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659D" w14:textId="090DD9B3" w:rsidR="00842B9E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ENSF 408</w:t>
      </w:r>
    </w:p>
    <w:p w14:paraId="73654F23" w14:textId="0145CBF9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Lab </w:t>
      </w:r>
      <w:r w:rsidR="00946CA9">
        <w:rPr>
          <w:b/>
          <w:bCs/>
          <w:sz w:val="28"/>
          <w:szCs w:val="28"/>
          <w:u w:val="single"/>
          <w:lang w:val="en-US"/>
        </w:rPr>
        <w:t>5</w:t>
      </w:r>
    </w:p>
    <w:p w14:paraId="19E6E70A" w14:textId="640061E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Shamin Rahman</w:t>
      </w:r>
      <w:r w:rsidR="00394DE3"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(30037908)</w:t>
      </w:r>
    </w:p>
    <w:p w14:paraId="220A96D5" w14:textId="0A8F6664" w:rsidR="00941500" w:rsidRDefault="00B7298C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A3286">
        <w:rPr>
          <w:b/>
          <w:bCs/>
          <w:sz w:val="28"/>
          <w:szCs w:val="28"/>
          <w:u w:val="single"/>
          <w:lang w:val="en-US"/>
        </w:rPr>
        <w:t>8</w:t>
      </w:r>
      <w:r w:rsidR="00941500">
        <w:rPr>
          <w:b/>
          <w:bCs/>
          <w:sz w:val="28"/>
          <w:szCs w:val="28"/>
          <w:u w:val="single"/>
          <w:lang w:val="en-US"/>
        </w:rPr>
        <w:t xml:space="preserve"> oct 2019</w:t>
      </w:r>
    </w:p>
    <w:p w14:paraId="79326C0A" w14:textId="64E7DCB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B01</w:t>
      </w:r>
    </w:p>
    <w:p w14:paraId="2E0C1B16" w14:textId="2177E3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F661EAB" w14:textId="5BB35026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16AD55" w14:textId="46043C1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82309F" w14:textId="3C901DA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FCF4E7C" w14:textId="4F02E6A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D586FF6" w14:textId="04CC068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2238B44" w14:textId="48A26CD8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A367CB4" w14:textId="375ABDE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F3385A8" w14:textId="669B4FD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F534585" w14:textId="689EEBA9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3C3A569" w14:textId="73AD8003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214EF3F" w14:textId="582B1CFA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037B8A" w14:textId="65A7130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590FE34" w14:textId="3674FFDC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887523" w14:textId="2B028DD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C09426F" w14:textId="2A466C6D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ABA4BBD" w14:textId="07F89011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5BBA00F" w14:textId="69F84F04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13904EC" w14:textId="437EB2FE" w:rsidR="00941500" w:rsidRDefault="0094150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9F10EE5" w14:textId="4B342EB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BF0FD25" w14:textId="572C460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887C00E" w14:textId="6ADFAB6E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1C08CB4" w14:textId="72E2A509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BE24DB1" w14:textId="33CB7038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E9CE3FF" w14:textId="03E3645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58D01A5" w14:textId="4D84FEF1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023541E4" w14:textId="502D6F3D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A1165D4" w14:textId="087C71B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9239BDA" w14:textId="561EC546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582E86A" w14:textId="3A1B307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01FAFD5" w14:textId="1AA94D5B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C0960C4" w14:textId="3ED22EB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056474C" w14:textId="28F9DFEA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50FDB6B" w14:textId="1C614F52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C2CC026" w14:textId="77777777" w:rsidR="00453901" w:rsidRDefault="00453901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2C19B30E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BF06103" w14:textId="77777777" w:rsidR="00514020" w:rsidRDefault="00514020" w:rsidP="00453901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5FE6775" w14:textId="32657DC0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  <w:r w:rsidR="00514020">
        <w:rPr>
          <w:b/>
          <w:bCs/>
          <w:sz w:val="28"/>
          <w:szCs w:val="28"/>
          <w:u w:val="single"/>
          <w:lang w:val="en-US"/>
        </w:rPr>
        <w:t>:</w:t>
      </w:r>
    </w:p>
    <w:p w14:paraId="7A960ECE" w14:textId="76761B6E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C073F40" wp14:editId="2010CDDB">
            <wp:extent cx="3913805" cy="41494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4142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69" cy="41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BA87" w14:textId="35088D8F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07A9F47" w14:textId="55B9B5D3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ExA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726CD9E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import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java.util.ArrayList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4F1036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D1D84E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MyVector.java</w:t>
      </w:r>
    </w:p>
    <w:p w14:paraId="30815C8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DC6839F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MyVector &lt;E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extends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Number &amp; Comparable&lt;E&gt;&gt;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 </w:t>
      </w:r>
    </w:p>
    <w:p w14:paraId="73B464E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6A8F820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ArrayList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&gt;&gt; 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E7C227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private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B439DA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0C03E8C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n) {</w:t>
      </w:r>
    </w:p>
    <w:p w14:paraId="0D05333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storageM =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ArrayList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&gt;&gt;(n);</w:t>
      </w:r>
    </w:p>
    <w:p w14:paraId="1B89BB0A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sorter =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BubbleSorter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&gt;();     </w:t>
      </w: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as per notes, strategy is set as strategy1 by default</w:t>
      </w:r>
    </w:p>
    <w:p w14:paraId="0DD9391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6170D62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0D3FD4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ArrayList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&gt;&gt; arr) {</w:t>
      </w:r>
    </w:p>
    <w:p w14:paraId="1FA8F46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storageM = arr;</w:t>
      </w:r>
    </w:p>
    <w:p w14:paraId="2FB4B1D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sorter =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new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BubbleSorter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&gt;();     </w:t>
      </w: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as per notes, strategy is set as strategy1 by default</w:t>
      </w:r>
    </w:p>
    <w:p w14:paraId="4217553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142C8C6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0C12FD1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index){</w:t>
      </w:r>
    </w:p>
    <w:p w14:paraId="4F846BF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(index);</w:t>
      </w:r>
    </w:p>
    <w:p w14:paraId="262ED24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}</w:t>
      </w:r>
    </w:p>
    <w:p w14:paraId="6D46993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index,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a){</w:t>
      </w:r>
    </w:p>
    <w:p w14:paraId="487059C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(index, a);</w:t>
      </w:r>
    </w:p>
    <w:p w14:paraId="1931D55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27D1D8C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3875F4E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return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0420F8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21596E7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add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value){</w:t>
      </w:r>
    </w:p>
    <w:p w14:paraId="7EEF208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add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(value);</w:t>
      </w:r>
    </w:p>
    <w:p w14:paraId="36BF79F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6AB7B97F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setSortStrategy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s){</w:t>
      </w:r>
    </w:p>
    <w:p w14:paraId="25542E2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sorter = s;</w:t>
      </w:r>
    </w:p>
    <w:p w14:paraId="297A7E8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this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5B54F96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65EFCD2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performSort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3B9D9BD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286F948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5BA2566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display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(){</w:t>
      </w:r>
    </w:p>
    <w:p w14:paraId="7DD8EF2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i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; i &lt;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 i++){</w:t>
      </w:r>
    </w:p>
    <w:p w14:paraId="065B872F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System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out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println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storageM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+ </w:t>
      </w:r>
      <w:r w:rsidRPr="00CA42E5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" "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005DCBA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295A744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System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out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println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0E2B7A8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3508276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50815118" w14:textId="14DD0B51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EA7A63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// sorter.java</w:t>
      </w:r>
    </w:p>
    <w:p w14:paraId="30A18A1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03C627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interface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Sorter &lt;E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extends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Number &amp; Comparable&lt;E&gt;&gt;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679A203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ED36FB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contextReference);</w:t>
      </w:r>
    </w:p>
    <w:p w14:paraId="3070C79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1A5FA7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F07D4ED" w14:textId="0785B44B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7F9A775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/**</w:t>
      </w:r>
    </w:p>
    <w:p w14:paraId="63E2308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* BubbleSorter</w:t>
      </w:r>
    </w:p>
    <w:p w14:paraId="776CB41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*/</w:t>
      </w:r>
    </w:p>
    <w:p w14:paraId="2045924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BubbleSorter &lt;E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extends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Number &amp; Comparable&lt;E&gt;&gt;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implements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&lt;E&gt;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280A537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2F2FC3C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5675BBA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7DAD994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07DE83A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{</w:t>
      </w:r>
    </w:p>
    <w:p w14:paraId="7E6C5F9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 n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E9B6B1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i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i &lt; n -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i ++){</w:t>
      </w:r>
    </w:p>
    <w:p w14:paraId="4B67049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j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 &lt; n - i -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j++){</w:t>
      </w:r>
    </w:p>
    <w:p w14:paraId="4A276B5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compareTo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 &gt;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654DF70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temp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(j);</w:t>
      </w:r>
    </w:p>
    <w:p w14:paraId="7B0B464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insert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);</w:t>
      </w:r>
    </w:p>
    <w:p w14:paraId="7A94C1A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(j, insert);</w:t>
      </w:r>
    </w:p>
    <w:p w14:paraId="37D5063F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temp);</w:t>
      </w:r>
    </w:p>
    <w:p w14:paraId="025D60C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            }</w:t>
      </w:r>
    </w:p>
    <w:p w14:paraId="535572A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}</w:t>
      </w:r>
    </w:p>
    <w:p w14:paraId="101B4BE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023BBD5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48DBF6C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996AB9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6441063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contextReference) {</w:t>
      </w:r>
    </w:p>
    <w:p w14:paraId="2D9911DA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reference = contextReference;</w:t>
      </w:r>
    </w:p>
    <w:p w14:paraId="644E9AC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3695BD0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2F6262CF" w14:textId="2981C0D6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8EBD46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/**</w:t>
      </w:r>
    </w:p>
    <w:p w14:paraId="4A3FDB9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* InsertionSorter</w:t>
      </w:r>
    </w:p>
    <w:p w14:paraId="0ED812D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CA"/>
        </w:rPr>
        <w:t> */</w:t>
      </w:r>
    </w:p>
    <w:p w14:paraId="1257739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InsertionSorter &lt;E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extends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Number &amp; Comparable&lt;E&gt;&gt;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implements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&lt;E&gt;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3FF90A4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00CB4D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2817A0A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C33896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302A2D7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{</w:t>
      </w:r>
    </w:p>
    <w:p w14:paraId="5D1F4FA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 n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153E90B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i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i &lt; n; ++i){</w:t>
      </w:r>
    </w:p>
    <w:p w14:paraId="1C42329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key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(i);</w:t>
      </w:r>
    </w:p>
    <w:p w14:paraId="329BA59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j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i -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182C90C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00BB3D5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while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&gt;=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&amp;&amp;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compareTo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key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 &gt;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2A2C458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temp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(j);</w:t>
      </w:r>
    </w:p>
    <w:p w14:paraId="7F737A7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temp);</w:t>
      </w:r>
    </w:p>
    <w:p w14:paraId="0C2D542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j = j -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4202FBA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}</w:t>
      </w:r>
    </w:p>
    <w:p w14:paraId="077DA73E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, key);</w:t>
      </w:r>
    </w:p>
    <w:p w14:paraId="7A859A0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7272508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268883E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E389FD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3D59B98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contextReference) {</w:t>
      </w:r>
    </w:p>
    <w:p w14:paraId="36302F0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reference = contextReference;</w:t>
      </w:r>
    </w:p>
    <w:p w14:paraId="7188694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193C4EF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71CF9EEA" w14:textId="39AE4926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E391476" w14:textId="77777777" w:rsidR="00CA42E5" w:rsidRDefault="00CA42E5" w:rsidP="00CA42E5">
      <w:pPr>
        <w:tabs>
          <w:tab w:val="left" w:pos="7110"/>
        </w:tabs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3E9EF1E0" w14:textId="5792B639" w:rsidR="00CA42E5" w:rsidRPr="0081237E" w:rsidRDefault="00CA42E5" w:rsidP="00CA42E5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ExB:</w:t>
      </w:r>
    </w:p>
    <w:p w14:paraId="5DD55A4A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CF5BAE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class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SelectionSorter &lt;E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extends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Number &amp; Comparable&lt;E&gt;&gt;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implements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98C379"/>
          <w:sz w:val="21"/>
          <w:szCs w:val="21"/>
          <w:lang w:eastAsia="en-CA"/>
        </w:rPr>
        <w:t>Sorter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&lt;E&gt;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{</w:t>
      </w:r>
    </w:p>
    <w:p w14:paraId="5A10DB1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53B27FD0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</w:t>
      </w:r>
    </w:p>
    <w:p w14:paraId="01DE22B6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41E652E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3C07E10F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sort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 {</w:t>
      </w:r>
    </w:p>
    <w:p w14:paraId="1551C53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lastRenderedPageBreak/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 n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size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();</w:t>
      </w:r>
    </w:p>
    <w:p w14:paraId="7D07440A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1ACA1FE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i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i &lt; n -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i++){</w:t>
      </w:r>
    </w:p>
    <w:p w14:paraId="5736CCE3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min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i;</w:t>
      </w:r>
    </w:p>
    <w:p w14:paraId="6C5F16D9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for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int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 j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i +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1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; j &lt; n; j++){</w:t>
      </w:r>
    </w:p>
    <w:p w14:paraId="16FC82B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if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(j).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compareTo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(min).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getItem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()) &lt; </w:t>
      </w:r>
      <w:r w:rsidRPr="00CA42E5">
        <w:rPr>
          <w:rFonts w:ascii="Consolas" w:eastAsia="Times New Roman" w:hAnsi="Consolas" w:cs="Times New Roman"/>
          <w:color w:val="D19A66"/>
          <w:sz w:val="21"/>
          <w:szCs w:val="21"/>
          <w:lang w:eastAsia="en-CA"/>
        </w:rPr>
        <w:t>0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){</w:t>
      </w:r>
    </w:p>
    <w:p w14:paraId="7030428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    min = j;</w:t>
      </w:r>
    </w:p>
    <w:p w14:paraId="06754C4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    }</w:t>
      </w:r>
    </w:p>
    <w:p w14:paraId="5CFAFC0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}</w:t>
      </w:r>
    </w:p>
    <w:p w14:paraId="23A29A8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temp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(min);</w:t>
      </w:r>
    </w:p>
    <w:p w14:paraId="300E7FD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Item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&gt; insert 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=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get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(i);</w:t>
      </w:r>
    </w:p>
    <w:p w14:paraId="374C06D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(min, insert);</w:t>
      </w:r>
    </w:p>
    <w:p w14:paraId="7AAE6F5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    </w:t>
      </w:r>
      <w:r w:rsidRPr="00CA42E5">
        <w:rPr>
          <w:rFonts w:ascii="Consolas" w:eastAsia="Times New Roman" w:hAnsi="Consolas" w:cs="Times New Roman"/>
          <w:color w:val="E06C75"/>
          <w:sz w:val="21"/>
          <w:szCs w:val="21"/>
          <w:lang w:eastAsia="en-CA"/>
        </w:rPr>
        <w:t>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.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set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(i, temp);</w:t>
      </w:r>
    </w:p>
    <w:p w14:paraId="10F260A2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}</w:t>
      </w:r>
    </w:p>
    <w:p w14:paraId="3D71DC6D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54221691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</w:p>
    <w:p w14:paraId="3AC891C4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@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Override</w:t>
      </w:r>
    </w:p>
    <w:p w14:paraId="3B8CE4EB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public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C678DD"/>
          <w:sz w:val="21"/>
          <w:szCs w:val="21"/>
          <w:lang w:eastAsia="en-CA"/>
        </w:rPr>
        <w:t>void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</w:t>
      </w:r>
      <w:r w:rsidRPr="00CA42E5">
        <w:rPr>
          <w:rFonts w:ascii="Consolas" w:eastAsia="Times New Roman" w:hAnsi="Consolas" w:cs="Times New Roman"/>
          <w:color w:val="61AFEF"/>
          <w:sz w:val="21"/>
          <w:szCs w:val="21"/>
          <w:lang w:eastAsia="en-CA"/>
        </w:rPr>
        <w:t>assignReference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(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MyVector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&lt;</w:t>
      </w:r>
      <w:r w:rsidRPr="00CA42E5">
        <w:rPr>
          <w:rFonts w:ascii="Consolas" w:eastAsia="Times New Roman" w:hAnsi="Consolas" w:cs="Times New Roman"/>
          <w:color w:val="E5C07B"/>
          <w:sz w:val="21"/>
          <w:szCs w:val="21"/>
          <w:lang w:eastAsia="en-CA"/>
        </w:rPr>
        <w:t>E</w:t>
      </w: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&gt; contextReference) {</w:t>
      </w:r>
    </w:p>
    <w:p w14:paraId="2736E79C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    reference = contextReference;</w:t>
      </w:r>
    </w:p>
    <w:p w14:paraId="00601628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}</w:t>
      </w:r>
    </w:p>
    <w:p w14:paraId="013E9EC7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    </w:t>
      </w:r>
    </w:p>
    <w:p w14:paraId="5A5DEC25" w14:textId="77777777" w:rsidR="00CA42E5" w:rsidRPr="00CA42E5" w:rsidRDefault="00CA42E5" w:rsidP="00CA4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</w:pPr>
      <w:r w:rsidRPr="00CA42E5">
        <w:rPr>
          <w:rFonts w:ascii="Consolas" w:eastAsia="Times New Roman" w:hAnsi="Consolas" w:cs="Times New Roman"/>
          <w:color w:val="ABB2BF"/>
          <w:sz w:val="21"/>
          <w:szCs w:val="21"/>
          <w:lang w:eastAsia="en-CA"/>
        </w:rPr>
        <w:t>}</w:t>
      </w:r>
    </w:p>
    <w:p w14:paraId="06FF6261" w14:textId="7CB451ED" w:rsidR="00CA42E5" w:rsidRPr="0081237E" w:rsidRDefault="00CA42E5" w:rsidP="00D7429D">
      <w:pPr>
        <w:tabs>
          <w:tab w:val="left" w:pos="7110"/>
        </w:tabs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CA42E5" w:rsidRPr="0081237E" w:rsidSect="00FB2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0"/>
    <w:rsid w:val="00021AF3"/>
    <w:rsid w:val="00082545"/>
    <w:rsid w:val="000D5F55"/>
    <w:rsid w:val="001118BA"/>
    <w:rsid w:val="00185072"/>
    <w:rsid w:val="002023C3"/>
    <w:rsid w:val="002105C7"/>
    <w:rsid w:val="00215AC0"/>
    <w:rsid w:val="002469E5"/>
    <w:rsid w:val="002A6369"/>
    <w:rsid w:val="00331B4C"/>
    <w:rsid w:val="0039257B"/>
    <w:rsid w:val="00394DE3"/>
    <w:rsid w:val="003A3286"/>
    <w:rsid w:val="003E1E02"/>
    <w:rsid w:val="00453901"/>
    <w:rsid w:val="004D2DC0"/>
    <w:rsid w:val="00514020"/>
    <w:rsid w:val="00586454"/>
    <w:rsid w:val="0081237E"/>
    <w:rsid w:val="00842B9E"/>
    <w:rsid w:val="00941500"/>
    <w:rsid w:val="00946CA9"/>
    <w:rsid w:val="00980601"/>
    <w:rsid w:val="00A2742D"/>
    <w:rsid w:val="00A6084F"/>
    <w:rsid w:val="00B7298C"/>
    <w:rsid w:val="00BB16C6"/>
    <w:rsid w:val="00CA368E"/>
    <w:rsid w:val="00CA42E5"/>
    <w:rsid w:val="00D7429D"/>
    <w:rsid w:val="00F613A5"/>
    <w:rsid w:val="00F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179"/>
  <w15:chartTrackingRefBased/>
  <w15:docId w15:val="{590F7BC0-1F41-4FAF-BB94-0806C39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105C7"/>
  </w:style>
  <w:style w:type="paragraph" w:customStyle="1" w:styleId="msonormal0">
    <w:name w:val="msonormal"/>
    <w:basedOn w:val="Normal"/>
    <w:rsid w:val="0021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numbering" w:customStyle="1" w:styleId="NoList2">
    <w:name w:val="No List2"/>
    <w:next w:val="NoList"/>
    <w:uiPriority w:val="99"/>
    <w:semiHidden/>
    <w:unhideWhenUsed/>
    <w:rsid w:val="002A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3</cp:revision>
  <cp:lastPrinted>2019-10-18T18:10:00Z</cp:lastPrinted>
  <dcterms:created xsi:type="dcterms:W3CDTF">2019-10-23T18:40:00Z</dcterms:created>
  <dcterms:modified xsi:type="dcterms:W3CDTF">2019-10-23T18:44:00Z</dcterms:modified>
</cp:coreProperties>
</file>