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70E1" w14:textId="77777777" w:rsidR="006F573F" w:rsidRPr="006F573F" w:rsidRDefault="006F573F" w:rsidP="006F573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F573F">
        <w:rPr>
          <w:rFonts w:ascii="Arial" w:eastAsia="바탕" w:hAnsi="Arial" w:cs="Arial"/>
          <w:b/>
          <w:bCs/>
          <w:kern w:val="0"/>
          <w:sz w:val="36"/>
          <w:szCs w:val="36"/>
          <w14:ligatures w14:val="none"/>
        </w:rPr>
        <w:t>데이터베이스</w:t>
      </w:r>
      <w:r w:rsidRPr="006F573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36"/>
          <w:szCs w:val="36"/>
          <w14:ligatures w14:val="none"/>
        </w:rPr>
        <w:t>설계</w:t>
      </w:r>
      <w:r w:rsidRPr="006F573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36"/>
          <w:szCs w:val="36"/>
          <w14:ligatures w14:val="none"/>
        </w:rPr>
        <w:t>변경</w:t>
      </w:r>
      <w:r w:rsidRPr="006F573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36"/>
          <w:szCs w:val="36"/>
          <w14:ligatures w14:val="none"/>
        </w:rPr>
        <w:t>사항</w:t>
      </w:r>
      <w:r w:rsidRPr="006F573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36"/>
          <w:szCs w:val="36"/>
          <w14:ligatures w14:val="none"/>
        </w:rPr>
        <w:t>및</w:t>
      </w:r>
      <w:r w:rsidRPr="006F573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36"/>
          <w:szCs w:val="36"/>
          <w14:ligatures w14:val="none"/>
        </w:rPr>
        <w:t>기대</w:t>
      </w:r>
      <w:r w:rsidRPr="006F573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36"/>
          <w:szCs w:val="36"/>
          <w14:ligatures w14:val="none"/>
        </w:rPr>
        <w:t>효과</w:t>
      </w:r>
    </w:p>
    <w:p w14:paraId="4EEC6CD0" w14:textId="77777777" w:rsidR="006F573F" w:rsidRPr="006F573F" w:rsidRDefault="006F573F" w:rsidP="006F573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임시견적과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정식견적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구분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관리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체계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도입</w:t>
      </w:r>
    </w:p>
    <w:p w14:paraId="5F173D5B" w14:textId="38481654" w:rsidR="006F573F" w:rsidRPr="006F573F" w:rsidRDefault="006F573F" w:rsidP="006F573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14:ligatures w14:val="none"/>
        </w:rPr>
      </w:pP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임시견적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고유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식별자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>(</w:t>
      </w:r>
      <w:proofErr w:type="spellStart"/>
      <w:r w:rsidRPr="006F573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TempEstimateNo</w:t>
      </w:r>
      <w:proofErr w:type="spellEnd"/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)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도입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및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>
        <w:rPr>
          <w:rFonts w:ascii="Arial" w:eastAsia="바탕" w:hAnsi="Arial" w:cs="Arial"/>
          <w:b/>
          <w:bCs/>
          <w:kern w:val="0"/>
          <w:sz w:val="24"/>
          <w14:ligatures w14:val="none"/>
        </w:rPr>
        <w:t>PK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지정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br/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기존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정식견적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번호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(</w:t>
      </w:r>
      <w:proofErr w:type="spellStart"/>
      <w:r w:rsidRPr="006F573F">
        <w:rPr>
          <w:rFonts w:ascii="Arial" w:eastAsia="Times New Roman" w:hAnsi="Arial" w:cs="Arial"/>
          <w:kern w:val="0"/>
          <w:sz w:val="20"/>
          <w:szCs w:val="20"/>
          <w14:ligatures w14:val="none"/>
        </w:rPr>
        <w:t>CurEstimateNo</w:t>
      </w:r>
      <w:proofErr w:type="spellEnd"/>
      <w:r w:rsidRPr="006F573F">
        <w:rPr>
          <w:rFonts w:ascii="Arial" w:eastAsia="Times New Roman" w:hAnsi="Arial" w:cs="Arial"/>
          <w:kern w:val="0"/>
          <w:sz w:val="24"/>
          <w14:ligatures w14:val="none"/>
        </w:rPr>
        <w:t>)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와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분리하여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임시견적을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별도로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관리함으로써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견적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관리의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명확성과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데이터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혼란을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방지합니다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.</w:t>
      </w:r>
    </w:p>
    <w:p w14:paraId="1999A513" w14:textId="2F0296FD" w:rsidR="006F573F" w:rsidRPr="006F573F" w:rsidRDefault="006F573F" w:rsidP="006F573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14:ligatures w14:val="none"/>
        </w:rPr>
      </w:pP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정식견적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번호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>(</w:t>
      </w:r>
      <w:proofErr w:type="spellStart"/>
      <w:r w:rsidRPr="006F573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CurEstimateNo</w:t>
      </w:r>
      <w:proofErr w:type="spellEnd"/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>)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는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>
        <w:rPr>
          <w:rFonts w:ascii="Arial" w:eastAsia="바탕" w:hAnsi="Arial" w:cs="Arial"/>
          <w:b/>
          <w:bCs/>
          <w:kern w:val="0"/>
          <w:sz w:val="24"/>
          <w14:ligatures w14:val="none"/>
        </w:rPr>
        <w:t>Unique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하며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, NULL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허용으로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변경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br/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정식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견적에만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번호가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부여되어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관리되고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임시견적은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임시번호로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관리됨에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따라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사용자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혼선이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줄어듭니다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.</w:t>
      </w:r>
    </w:p>
    <w:p w14:paraId="365E9BA6" w14:textId="77777777" w:rsidR="006F573F" w:rsidRPr="006F573F" w:rsidRDefault="006F573F" w:rsidP="006F573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하위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테이블과의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연계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강화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및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외래키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개선</w:t>
      </w:r>
    </w:p>
    <w:p w14:paraId="66860FA9" w14:textId="77777777" w:rsidR="006F573F" w:rsidRPr="006F573F" w:rsidRDefault="006F573F" w:rsidP="006F573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14:ligatures w14:val="none"/>
        </w:rPr>
      </w:pPr>
      <w:r w:rsidRPr="006F573F">
        <w:rPr>
          <w:rFonts w:ascii="Arial" w:eastAsia="바탕" w:hAnsi="Arial" w:cs="Arial"/>
          <w:kern w:val="0"/>
          <w:sz w:val="24"/>
          <w14:ligatures w14:val="none"/>
        </w:rPr>
        <w:t>하위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테이블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(</w:t>
      </w:r>
      <w:proofErr w:type="spellStart"/>
      <w:r w:rsidRPr="006F573F">
        <w:rPr>
          <w:rFonts w:ascii="Arial" w:eastAsia="Times New Roman" w:hAnsi="Arial" w:cs="Arial"/>
          <w:kern w:val="0"/>
          <w:sz w:val="20"/>
          <w:szCs w:val="20"/>
          <w14:ligatures w14:val="none"/>
        </w:rPr>
        <w:t>EstimateRequest</w:t>
      </w:r>
      <w:proofErr w:type="spellEnd"/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DataSheetLv3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)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에도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임시견적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번호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(</w:t>
      </w:r>
      <w:proofErr w:type="spellStart"/>
      <w:r w:rsidRPr="006F573F">
        <w:rPr>
          <w:rFonts w:ascii="Arial" w:eastAsia="Times New Roman" w:hAnsi="Arial" w:cs="Arial"/>
          <w:kern w:val="0"/>
          <w:sz w:val="20"/>
          <w:szCs w:val="20"/>
          <w14:ligatures w14:val="none"/>
        </w:rPr>
        <w:t>TempEstimateNo</w:t>
      </w:r>
      <w:proofErr w:type="spellEnd"/>
      <w:r w:rsidRPr="006F573F">
        <w:rPr>
          <w:rFonts w:ascii="Arial" w:eastAsia="Times New Roman" w:hAnsi="Arial" w:cs="Arial"/>
          <w:kern w:val="0"/>
          <w:sz w:val="24"/>
          <w14:ligatures w14:val="none"/>
        </w:rPr>
        <w:t>)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추가하여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임시견적과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정식견적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모두를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일관되게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연결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관리할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수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있도록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설계하였습니다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.</w:t>
      </w:r>
    </w:p>
    <w:p w14:paraId="4013B6DD" w14:textId="77777777" w:rsidR="006F573F" w:rsidRPr="006F573F" w:rsidRDefault="006F573F" w:rsidP="006F573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14:ligatures w14:val="none"/>
        </w:rPr>
      </w:pPr>
      <w:r w:rsidRPr="006F573F">
        <w:rPr>
          <w:rFonts w:ascii="Arial" w:eastAsia="바탕" w:hAnsi="Arial" w:cs="Arial"/>
          <w:kern w:val="0"/>
          <w:sz w:val="24"/>
          <w14:ligatures w14:val="none"/>
        </w:rPr>
        <w:t>외래키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제약조건을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기존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이름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>·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모델명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대신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코드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값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기준으로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설정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하여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참조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무결성을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더욱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견고히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하였습니다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.</w:t>
      </w:r>
    </w:p>
    <w:p w14:paraId="4F5B0869" w14:textId="77777777" w:rsidR="006F573F" w:rsidRPr="006F573F" w:rsidRDefault="006F573F" w:rsidP="006F573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14:ligatures w14:val="none"/>
        </w:rPr>
      </w:pPr>
      <w:r w:rsidRPr="006F573F">
        <w:rPr>
          <w:rFonts w:ascii="Arial" w:eastAsia="바탕" w:hAnsi="Arial" w:cs="Arial"/>
          <w:kern w:val="0"/>
          <w:sz w:val="24"/>
          <w14:ligatures w14:val="none"/>
        </w:rPr>
        <w:t>모든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외래키에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대해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ON UPDATE CASCADE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옵션을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적용하여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상위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테이블의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견적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번호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변경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하위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데이터가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자동으로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갱신되어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일관성을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유지합니다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.</w:t>
      </w:r>
    </w:p>
    <w:p w14:paraId="725E92F6" w14:textId="77777777" w:rsidR="006F573F" w:rsidRPr="006F573F" w:rsidRDefault="006F573F" w:rsidP="006F573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14:ligatures w14:val="none"/>
        </w:rPr>
      </w:pPr>
      <w:r w:rsidRPr="006F573F">
        <w:rPr>
          <w:rFonts w:ascii="Arial" w:eastAsia="Times New Roman" w:hAnsi="Arial" w:cs="Arial"/>
          <w:kern w:val="0"/>
          <w:sz w:val="24"/>
          <w14:ligatures w14:val="none"/>
        </w:rPr>
        <w:t>**</w:t>
      </w:r>
      <w:r w:rsidRPr="006F573F">
        <w:rPr>
          <w:rFonts w:ascii="Arial" w:eastAsia="Times New Roman" w:hAnsi="Arial" w:cs="Arial"/>
          <w:kern w:val="0"/>
          <w:sz w:val="20"/>
          <w:szCs w:val="20"/>
          <w14:ligatures w14:val="none"/>
        </w:rPr>
        <w:t>ON DELETE RESTRICT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**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적용하여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참조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중인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데이터가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있는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경우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삭제를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제한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데이터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손실과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무결성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오류를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방지합니다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.</w:t>
      </w:r>
    </w:p>
    <w:p w14:paraId="3138DA02" w14:textId="77777777" w:rsidR="006F573F" w:rsidRPr="006F573F" w:rsidRDefault="006F573F" w:rsidP="006F573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악세사리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관련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데이터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구조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개선</w:t>
      </w:r>
    </w:p>
    <w:p w14:paraId="6D10551E" w14:textId="77777777" w:rsidR="006F573F" w:rsidRPr="006F573F" w:rsidRDefault="006F573F" w:rsidP="006F573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14:ligatures w14:val="none"/>
        </w:rPr>
      </w:pPr>
      <w:r w:rsidRPr="006F573F">
        <w:rPr>
          <w:rFonts w:ascii="Arial" w:eastAsia="바탕" w:hAnsi="Arial" w:cs="Arial"/>
          <w:kern w:val="0"/>
          <w:sz w:val="24"/>
          <w14:ligatures w14:val="none"/>
        </w:rPr>
        <w:t>악세사리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상태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(</w:t>
      </w:r>
      <w:proofErr w:type="spellStart"/>
      <w:r w:rsidRPr="006F573F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AccStatus</w:t>
      </w:r>
      <w:proofErr w:type="spellEnd"/>
      <w:r w:rsidRPr="006F573F">
        <w:rPr>
          <w:rFonts w:ascii="Arial" w:eastAsia="Times New Roman" w:hAnsi="Arial" w:cs="Arial"/>
          <w:kern w:val="0"/>
          <w:sz w:val="24"/>
          <w14:ligatures w14:val="none"/>
        </w:rPr>
        <w:t>)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정수형에서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불리언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타입으로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변경하여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사용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여부만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명확히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구분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데이터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처리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효율을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높였습니다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.</w:t>
      </w:r>
    </w:p>
    <w:p w14:paraId="269E4A4C" w14:textId="77777777" w:rsidR="006F573F" w:rsidRPr="006F573F" w:rsidRDefault="006F573F" w:rsidP="006F573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14:ligatures w14:val="none"/>
        </w:rPr>
      </w:pPr>
      <w:r w:rsidRPr="006F573F">
        <w:rPr>
          <w:rFonts w:ascii="Arial" w:eastAsia="바탕" w:hAnsi="Arial" w:cs="Arial"/>
          <w:kern w:val="0"/>
          <w:sz w:val="24"/>
          <w14:ligatures w14:val="none"/>
        </w:rPr>
        <w:t>악세사리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관련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테이블들을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타입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메이커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모델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단위로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분리해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관리함으로써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데이터의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중복과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오타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가능성을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최소화하고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데이터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품질을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향상시켰습니다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.</w:t>
      </w:r>
    </w:p>
    <w:p w14:paraId="21951CC1" w14:textId="77777777" w:rsidR="006F573F" w:rsidRPr="006F573F" w:rsidRDefault="006F573F" w:rsidP="006F573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14:ligatures w14:val="none"/>
        </w:rPr>
      </w:pPr>
      <w:r w:rsidRPr="006F573F">
        <w:rPr>
          <w:rFonts w:ascii="Arial" w:eastAsia="바탕" w:hAnsi="Arial" w:cs="Arial"/>
          <w:kern w:val="0"/>
          <w:sz w:val="24"/>
          <w14:ligatures w14:val="none"/>
        </w:rPr>
        <w:t>데이터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시트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(</w:t>
      </w:r>
      <w:r w:rsidRPr="006F573F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DataSheetLv3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)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에서는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악세사리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모델명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대신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코드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기반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식별자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>(</w:t>
      </w:r>
      <w:proofErr w:type="spellStart"/>
      <w:r w:rsidRPr="006F573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PosCode</w:t>
      </w:r>
      <w:proofErr w:type="spellEnd"/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4"/>
          <w14:ligatures w14:val="none"/>
        </w:rPr>
        <w:t>등</w:t>
      </w:r>
      <w:r w:rsidRPr="006F573F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>)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사용하여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데이터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무결성과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관리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효율성을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증대시켰습니다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.</w:t>
      </w:r>
    </w:p>
    <w:p w14:paraId="707CD51A" w14:textId="77777777" w:rsidR="006F573F" w:rsidRPr="006F573F" w:rsidRDefault="006F573F" w:rsidP="006F573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고객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요청사항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및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담당자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코멘트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관리</w:t>
      </w:r>
      <w:r w:rsidRPr="006F57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F573F">
        <w:rPr>
          <w:rFonts w:ascii="Arial" w:eastAsia="바탕" w:hAnsi="Arial" w:cs="Arial"/>
          <w:b/>
          <w:bCs/>
          <w:kern w:val="0"/>
          <w:sz w:val="27"/>
          <w:szCs w:val="27"/>
          <w14:ligatures w14:val="none"/>
        </w:rPr>
        <w:t>개선</w:t>
      </w:r>
    </w:p>
    <w:p w14:paraId="57B6699F" w14:textId="09554BFF" w:rsidR="006F573F" w:rsidRPr="006F573F" w:rsidRDefault="006F573F" w:rsidP="006F573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14:ligatures w14:val="none"/>
        </w:rPr>
      </w:pPr>
      <w:r w:rsidRPr="006F573F">
        <w:rPr>
          <w:rFonts w:ascii="Arial" w:eastAsia="바탕" w:hAnsi="Arial" w:cs="Arial"/>
          <w:kern w:val="0"/>
          <w:sz w:val="24"/>
          <w14:ligatures w14:val="none"/>
        </w:rPr>
        <w:t>견적별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특기사항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및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코멘트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칼럼을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Times New Roman" w:hAnsi="Arial" w:cs="Arial"/>
          <w:kern w:val="0"/>
          <w:sz w:val="20"/>
          <w:szCs w:val="20"/>
          <w14:ligatures w14:val="none"/>
        </w:rPr>
        <w:t>TEXT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타입으로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확장하여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긴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문장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및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상세한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설명도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문제없이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저장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,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조회할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수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있도록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하여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현장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요구사항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반영을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 xml:space="preserve"> </w:t>
      </w:r>
      <w:r w:rsidRPr="006F573F">
        <w:rPr>
          <w:rFonts w:ascii="Arial" w:eastAsia="바탕" w:hAnsi="Arial" w:cs="Arial"/>
          <w:kern w:val="0"/>
          <w:sz w:val="24"/>
          <w14:ligatures w14:val="none"/>
        </w:rPr>
        <w:t>강화하였습니다</w:t>
      </w:r>
      <w:r w:rsidRPr="006F573F">
        <w:rPr>
          <w:rFonts w:ascii="Arial" w:eastAsia="Times New Roman" w:hAnsi="Arial" w:cs="Arial"/>
          <w:kern w:val="0"/>
          <w:sz w:val="24"/>
          <w14:ligatures w14:val="none"/>
        </w:rPr>
        <w:t>.</w:t>
      </w:r>
    </w:p>
    <w:p w14:paraId="616A6C77" w14:textId="77777777" w:rsidR="00515581" w:rsidRPr="006F573F" w:rsidRDefault="00515581">
      <w:pPr>
        <w:rPr>
          <w:rFonts w:ascii="Arial" w:hAnsi="Arial" w:cs="Arial"/>
        </w:rPr>
      </w:pPr>
    </w:p>
    <w:sectPr w:rsidR="00515581" w:rsidRPr="006F573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C0BE4"/>
    <w:multiLevelType w:val="multilevel"/>
    <w:tmpl w:val="CB70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1611"/>
    <w:multiLevelType w:val="multilevel"/>
    <w:tmpl w:val="855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91634"/>
    <w:multiLevelType w:val="multilevel"/>
    <w:tmpl w:val="F1B2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66DB8"/>
    <w:multiLevelType w:val="multilevel"/>
    <w:tmpl w:val="062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92DE1"/>
    <w:multiLevelType w:val="multilevel"/>
    <w:tmpl w:val="9E8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650776">
    <w:abstractNumId w:val="2"/>
  </w:num>
  <w:num w:numId="2" w16cid:durableId="377516370">
    <w:abstractNumId w:val="4"/>
  </w:num>
  <w:num w:numId="3" w16cid:durableId="1681157580">
    <w:abstractNumId w:val="0"/>
  </w:num>
  <w:num w:numId="4" w16cid:durableId="1900439777">
    <w:abstractNumId w:val="3"/>
  </w:num>
  <w:num w:numId="5" w16cid:durableId="840898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3F"/>
    <w:rsid w:val="004714C0"/>
    <w:rsid w:val="00472E97"/>
    <w:rsid w:val="00515581"/>
    <w:rsid w:val="00525DBD"/>
    <w:rsid w:val="00534FD0"/>
    <w:rsid w:val="006F573F"/>
    <w:rsid w:val="00930F37"/>
    <w:rsid w:val="00F2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8B81"/>
  <w15:chartTrackingRefBased/>
  <w15:docId w15:val="{CEC6BC78-BB57-D249-B1D3-5C82FA75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57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F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F57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57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57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57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57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57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57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57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F57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F57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57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57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57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57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57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57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57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57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57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57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57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57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5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57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573F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F573F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6F573F"/>
    <w:rPr>
      <w:b/>
      <w:bCs/>
    </w:rPr>
  </w:style>
  <w:style w:type="character" w:styleId="HTML">
    <w:name w:val="HTML Code"/>
    <w:basedOn w:val="a0"/>
    <w:uiPriority w:val="99"/>
    <w:semiHidden/>
    <w:unhideWhenUsed/>
    <w:rsid w:val="006F57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심지민</dc:creator>
  <cp:keywords/>
  <dc:description/>
  <cp:lastModifiedBy>심지민</cp:lastModifiedBy>
  <cp:revision>3</cp:revision>
  <dcterms:created xsi:type="dcterms:W3CDTF">2025-08-05T06:25:00Z</dcterms:created>
  <dcterms:modified xsi:type="dcterms:W3CDTF">2025-08-05T06:29:00Z</dcterms:modified>
</cp:coreProperties>
</file>