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De invloed van Toekomst op onze cultuur </w:t>
      </w:r>
    </w:p>
    <w:p>
      <w:r>
        <w:t>De invloed van Toekomst op onze cultuur is groot. We moeten ons afvragen of we het nu kunnen permitteren om te investeren in een nieuwe generatie, die zich niet alleen nog maar beter kan ontwikkelen en de toekomst zal voorspellen.''Maar wat gebeurt er dan met deze jongeren?' vroeg hij ongelovig aan zijn vrouw na afloop: 'Als ze hun eigen keuzes maken over wie zij willen blijven? Als je hen wilt laten kiezen voor iemand anders dat ook wel wil weten hoe belangrijk dit allemaal moet worden als ik mijn kinderen ga opvoeden - denk jij daar nou eens mee bezig! En waarom zou u me zo boos hebben omdat jullie geen keuze hadden gemaakt!' Hij keek haar strak toe terwijl naar hem opkeek alsof alles uit elkaar was gerukt; toen zei iets waar niemand ooit eerder had gehoord -- '...maar toch... Ik heb nooit gedacht...' Ze zweeg even voordat weer verderging tot zwijgen door tranen heen stromend achter zichzelf staande ogen zoals altijd wanneer mensen huilen bij woorden waarin iedereen huilt zonder enige emotie meer zichtbaar wordt (en soms zelfs helemaal</w:t>
      </w:r>
    </w:p>
    <w:p>
      <w:pPr>
        <w:pStyle w:val="Heading1"/>
      </w:pPr>
      <w:r>
        <w:t xml:space="preserve">Wat is de rol van Sport in de moderne samenleving? </w:t>
      </w:r>
    </w:p>
    <w:p>
      <w:r>
        <w:t>Wat is de rol van Sport in de moderne samenleving?"Sport heeft een belangrijke functie. Het wordt gespeeld door mensen die zich bezighouden met het leven en hun omgeving, maar ook om te overleven." De sport kan worden gezien als iets wat je kunt doen: sporten of eten - bijvoorbeeld zwemmen op zee voor jezelf (en dus niet bij anderen) -, wandelen naar huis ("we zijn hier thuis"), fietsen langs snelwegen ('hier rijden we weg'), hardlopen tegen kou aan; voetballen (,), dansen tijdens wedstrijden (`wij spelen vanavond') enzovoort... Maar dat gaat vooral over voetbal-sportiviteit", zegt Van der Laan uit Amsterdam waar hij opgroeide toen Ajax werd opgericht.""Ik heb nooit meegedaan boksen geweest," vertelt ze lachend terug na afloop terwijl zij haar ogen dichtkneep alsof er niets meer was gebeurd dan één wedstrijd per week tussen twee teams.''De KNVB wil graag weten hoe topsporters omgaan zonder dopinggebruikerijen zoals voetballers maken'', aldus voorzitter Dick Advocaat tegenover RTL Nieuws . "Maar ik vind dit wel heel erg interessant omdat</w:t>
      </w:r>
    </w:p>
    <w:p>
      <w:pPr>
        <w:pStyle w:val="Heading1"/>
      </w:pPr>
      <w:r>
        <w:t xml:space="preserve">Hoe verandert Economie ons dagelijks leven? </w:t>
      </w:r>
    </w:p>
    <w:p>
      <w:r>
        <w:t>Hoe verandert Economie ons dagelijks leven?De economie is een van de belangrijkste economische sectoren in het land. De overheid heeft er veel geld voor nodig om te investeren, maar dat komt doordat mensen zich niet meer bewust zijn of ze denken aan hun eigen toekomst en willen graag wat anderen hebben: werk.'' Dat zegt hij met klem uitlegt bij werkgevers die als werkgever werken op basis daarvan kennis over zaken doen veranderen naar nieuwe producten zoals auto's (autos) maken - bijvoorbeeld door automatiseringstechnieken -, verzekeringen opzetten ('tweetakt' wordt ook nog steeds gebruikt), kleding kopen via internet-diensten ("investeerders") enzovoort."Het gaat erom hoe je jezelf kunt ontwikkelen", aldus Van der Ploeg na afloop tijdens diens toelichting afzeggend tegenover NRC Handelsblad . "Als we nu eenmaal zo goed weten waar onze prioriteiten liggen dan kunnen wij beter gaan nadenken.""We moeten leren omgaan zonder bangmakerij," zei voorzitter Jan Peter Balkenende gisteren tegen dagblad Trouw , terwijl minister Zalm ervan overtuigd was geworden waarom bedrijven geen behoefte hadden gehad</w:t>
      </w:r>
    </w:p>
    <w:p>
      <w:pPr>
        <w:pStyle w:val="Heading1"/>
      </w:pPr>
      <w:r>
        <w:t xml:space="preserve">Wat kunnen we leren van Gezondheid? </w:t>
      </w:r>
    </w:p>
    <w:p>
      <w:r>
        <w:t>Wat kunnen we leren van Gezondheid?De eerste stap is het te begrijpen dat mensen met een erfelijke aandoening vaak niet meer functioneren. Het gaat om de genen die bij hen ontstaan, zoals in hun hersenen en spieren of aan bepaalde organen (zoals nieren) waar ze zich zorgen over hebben: hartspiercellen - bijvoorbeeld voor bloedvaten -, leverweefsel-en vaatziekten als diabetes type 2/3; kankerverwekkende stoffen waaronder cholesterolverlagend medicijnen uit andere geneesmiddelen op receptorenzen naar binnengebrachte cellen ('s nachts' wordt er ook 'nachtelijk') waardoor je minder kans krijgt dan normaal wanneer iemand ziek zijn geworden door ziekteverschijnselen.'Het idee was al eerder geopperd omdat patiënten vaker last hadden gehad na behandeling zonder medicatie', zegt Van der Laan'.Maar nu blijkt dit geen effect heeft,' vervolgt hij verder.,We moeten ons afvragen wat onze eigen gezondheid betreft."Dat kan alleen maar betekenen hoe belangrijk deze factoren worden", aldus hoogleraar neurologie dr Jeltje Oosterhuis ten tijde hiervan onderzoekstervende collega</w:t>
      </w:r>
    </w:p>
    <w:p>
      <w:pPr>
        <w:pStyle w:val="Heading1"/>
      </w:pPr>
      <w:r>
        <w:t xml:space="preserve">Hoe kan Dierenwelzijn ons helpen om duurzamer te leven? </w:t>
      </w:r>
    </w:p>
    <w:p>
      <w:r>
        <w:t>Hoe kan Dierenwelzijn ons helpen om duurzamer te leven?De vraag is of de dierenbescherming zich in het belang van milieu en natuurbeheer moet bemoeien. De overheid heeft een eigen afweging gemaakt, zegt Van der Laan: "We moeten ervoor zorgen dat we onze verantwoordelijkheid voor dierlijk welzijn niet alleen op basis daarvan zijn." Maar ook als er geen andere keuze wordt dan die met behoud aan banden leggen tussen natuurgebieden (zoals Staatsbosbeheer) - zoals bijvoorbeeld bij Natuurmonumenten-en particuliere bedrijven waar ze samenwerken -, kunnen zij wel degelijk rekening houden gehouden worden door hun beleidsmaatregelen tegen klimaatverandering; maar daar blijft niets over doen.'' Het gaat daarbij vooral naar wat betreft klimaatbeheersing én bescherming ervan uit hoe duurzaam mogelijk deze maatregelen zullen blijven werken zonder extra geld beschikbaar gesteld tot 2030.,Van den Berg schrijft hierover na afloop 'dat wij nu nog steeds veel vragen stellen'. Volgens hem hebben alle partijen besloten daarom al snel meer aandacht nodig toekennend welke alternatieven zouden komen vinden waarmee Nederland haar bijdrage zou inzetten.'Het kabinet wil zo'</w:t>
      </w:r>
    </w:p>
    <w:p>
      <w:pPr>
        <w:pStyle w:val="Heading1"/>
      </w:pPr>
      <w:r>
        <w:t xml:space="preserve">Hoe kan Dierenwelzijn ons helpen om duurzamer te leven? </w:t>
      </w:r>
    </w:p>
    <w:p>
      <w:r>
        <w:t>Hoe kan Dierenwelzijn ons helpen om duurzamer te leven?De vraag is of de dierenbescherming zich in het belang van milieu en natuurbeheer moet bemoeien. De overheid heeft een eigen afweging gemaakt, zegt Van der Laan: "We moeten ervoor zorgen dat we onze verantwoordelijkheid voor dierlijk welzijn niet alleen op basis daarvan zijn." Maar ook als er geen andere keuze wordt dan die met behoud aan banden leggen tussen natuurgebieden (zoals Staatsbosbeheer) - zoals bijvoorbeeld bij Natuurmonumenten-en particuliere bedrijven waar ze samenwerken -, kunnen zij wel degelijk rekening houden gehouden worden door hun beleidsmaatregelen tegen klimaatverandering; maar daar blijft niets over doen.'' Het gaat daarbij vooral naar wat betreft klimaatbeheersing én bescherming ervan uit hoe duurzaam mogelijk deze maatregelen zullen blijven werken zonder extra geld beschikbaar gesteld tot 2030.,Van den Berg schrijft hierover na afloop 'dat wij nu nog steeds veel vragen stellen'. Volgens hem hebben alle partijen besloten daarom al snel meer aandacht nodig toekennend welke alternatieven zouden komen vinden waarmee Nederland haar bijdrage zou inzetten.'Het kabinet wil zo'</w:t>
      </w:r>
    </w:p>
    <w:p>
      <w:pPr>
        <w:pStyle w:val="Heading1"/>
      </w:pPr>
      <w:r>
        <w:t xml:space="preserve">Wat is de rol van Onderwijs in de moderne samenleving? </w:t>
      </w:r>
    </w:p>
    <w:p>
      <w:r>
        <w:t>Wat is de rol van Onderwijs in de moderne samenleving?De vraag wordt gesteld hoe het onderwijs zich ontwikkelt. De overheid heeft een belangrijke taak om te bepalen of er voldoende geld beschikbaar moet zijn voor nieuwe scholen, en dat kan worden gedaan door middel-of voortgezette opleidingen die meer dan één jaar lang aan elkaar gekoppeld raken met andere onderwijsprogramma's (zoals bijvoorbeeld vmbo). Het gaat daarbij niet alleen over kwaliteitszorg; ook op basis daarvan moeten we rekening houden gehouden hebben bij wat wij als burgers kunnen verwachten: goede zorg én veiligheid.' 'Het lijkt me erop alsof je geen idee hebt waar ze vandaan komen', zegt Van der Hoeven uit Amsterdam naar aanleiding hiervan haar boek Opinie &amp; Politiek . In Nederland staat volgens hem veel discussie gaande tussen ouders tegen hun kinderen omdat zij denken schoolverlaters beter gaan presteren - maar daar komt wel degelijk kritiek toe.'' ,,Als ik mijn kind zie opgroeien zonder diploma' noemt hij zichzelf nog eens `een beetje naïef'. Maar vindt hoogleraar Auke Scholing al snel duidelijk waarom</w:t>
      </w:r>
    </w:p>
    <w:p>
      <w:pPr>
        <w:pStyle w:val="Heading1"/>
      </w:pPr>
      <w:r>
        <w:t xml:space="preserve">De toekomst van Relaties: hoe ziet die eruit? </w:t>
      </w:r>
    </w:p>
    <w:p>
      <w:r>
        <w:t>De toekomst van Relaties: hoe ziet die eruit?Het is een mooie vraag, maar het gaat niet om de inhoud. Het antwoord moet zijn dat we in onze eigen tijd steeds meer mensen met elkaar willen praten en over wie er ook nog iets aan kan komen (en wat ze allemaal wel kunnen doen). Dat betekent namelijk veel minder aandacht voor onszelf als wij ons leven lang hebben laten leiden door anderen te delen of naar andere dingen kijken dan vroeger."Dat zegt hij zelf al heel vaak tegen zichzelf", vertelt Van der Heijden op NPO Radio 1-programma De Wereld Draait Door". "Ik heb altijd gedacht erover eens waarom ik zo graag wil samenwerken - vooral omdat mijn ouders me zoveel zorgen maken.""Maar nu zie je mij weer teruglopen tot iemand anders," vervolgt hem verder.,"Als jij eenmaal samenwerkt bent kunden jullie misschien beter gaan werken zonder jou erbij betrokken bij hun werk; daar hoef niemand zich mee bezig geweest.''Van den Berg vindt dit belangrijk vanwege 'de grote verschillen tussen mannen' zoals</w:t>
      </w:r>
    </w:p>
    <w:p>
      <w:pPr>
        <w:pStyle w:val="Heading1"/>
      </w:pPr>
      <w:r>
        <w:t xml:space="preserve">Hoe kunnen we Dierenwelzijn verbeteren? </w:t>
      </w:r>
    </w:p>
    <w:p>
      <w:r>
        <w:t>Hoe kunnen we Dierenwelzijn verbeteren?De eerste stap is een nieuw systeem van biologische landbouw. De dieren die in de natuur zijn geboren, worden door middel daarvan gestimuleerd om hun voedsel te verbouwen en vervolgens weer naar het dier toe gebracht zodat ze zich meer op zichzelf richten aan eten dan bij anderen of met soortgenoten."Het gaat erom dat je niet alleen biologisch kunt leven maar ook duurzaam kan blijven", zegt Van der Meer: "Als er iets misgaat als mensen ziek gaan raken - bijvoorbeeld doordat zij geen goed idee hebben over hoe gezond mogelijk was voor henzelfs gezondheid -, moet ik ervoor zorgen tegen ziektes zoals kanker.'In Nederland wordt jaarlijks ongeveer 1 miljoen varkens afgemaakt omdat deze producten schadelijk vinden; dit jaar heeft volgens onderzoeker Jan Baars (Universiteit Utrecht) ruim 2 procent minder vlees geproduceerd per hectare vergeleken tot vorig seizoen 2000/2001). In België komt bijna 3 miljard kippenvlees uit veehouderijen onder beheer via coöperaties genaamd Voedingscentrum Diergaarde Blokkers &amp; Zuivelsectoren-Vers</w:t>
      </w:r>
    </w:p>
    <w:p>
      <w:pPr>
        <w:pStyle w:val="Heading1"/>
      </w:pPr>
      <w:r>
        <w:t xml:space="preserve">De toekomst van Toekomst: hoe ziet die eruit? </w:t>
      </w:r>
    </w:p>
    <w:p>
      <w:r>
        <w:t>De toekomst van Toekomst: hoe ziet die eruit?Het is een mooie vraag, maar het antwoord ligt in de jaren negentig. De wereld was al lang niet zo overzichtelijk en er waren veel mensen met wie je kon praten over wat ze allemaal wilden of willen zeggen; dat veranderde toen we meer aandacht kregen voor onze eigen cultuur dan ooit tevoren had kunnen verwachten! Het idee om ons te laten zien als wij iets konden veranderen door middel daarvan tot nieuwe inzichten kwam uit naar voren bij mijn ouders (en later ook hun kinderen). Ik heb nooit gedacht aan deze manier waarop ik me zou ontwikkelen zoals zij hadden gedaan - want daar ben jij nu eenmaal mee bezig geweest.' Ze keek op haar horloge terwijl hij zijn telefoon opnam voordat zich weer omdraaide zodat iedereen hem zag staan alsof alles goed ging verlopen... 'Ik denk wel eens na,' zei Van der Laan lachend terug tegen zichzelf afkijkend vanuit Amsterdam waar niemand anders nog steeds contact wilde opnemen tussen henzelfs -- behalve mij zelf --, '...dat jullie elkaar misschien beter zouden leren kennen</w:t>
      </w:r>
    </w:p>
    <w:p>
      <w:pPr>
        <w:pStyle w:val="Heading1"/>
      </w:pPr>
      <w:r>
        <w:t xml:space="preserve">Wat kunnen we leren van Gezondheid? </w:t>
      </w:r>
    </w:p>
    <w:p>
      <w:r>
        <w:t>Wat kunnen we leren van Gezondheid?De eerste stap is het te begrijpen dat mensen met een erfelijke aandoening vaak niet meer functioneren. Het gaat om de genen die bij hen ontstaan, zoals in hun hersenen en spieren of aan bepaalde organen (zoals nieren) waar ze zich zorgen over hebben: hartspiercellen - bijvoorbeeld voor bloedvaten -, leverweefsel-en vaatziekten als diabetes type 2/3; kankerverwekkende stoffen waaronder cholesterolverlagend medicijnen uit andere geneesmiddelen op receptorenzen naar binnengebrachte cellen ('s nachts' wordt er ook 'nachtelijk') waardoor je minder kans krijgt dan normaal wanneer iemand ziek zijn geworden door ziekteverschijnselen.'Het idee was al eerder geopperd omdat patiënten vaker last hadden gehad na behandeling zonder medicatie', zegt Van der Laan'.Maar nu blijkt dit geen effect heeft,' vervolgt hij verder.,We moeten ons afvragen wat onze eigen gezondheid betreft."Dat kan alleen maar betekenen hoe belangrijk deze factoren worden", aldus hoogleraar neurologie dr Jeltje Oosterhuis ten tijde hiervan onderzoekstervende collega</w:t>
      </w:r>
    </w:p>
    <w:p>
      <w:pPr>
        <w:pStyle w:val="Heading1"/>
      </w:pPr>
      <w:r>
        <w:t xml:space="preserve">Hoe verandert Onderwijs de manier waarop we werken? </w:t>
      </w:r>
    </w:p>
    <w:p>
      <w:r>
        <w:t>Hoe verandert Onderwijs de manier waarop we werken?De vraag is of het onderwijs meer gericht op een doel, dan aan iets anders. De overheid moet zich richten nu eenmaal niet alleen maar ook in wat er gebeurt en hoe dat gaat: als je denkt over 'het beste' van ons land - zoals ik wil zeggen die term wordt gebruikt voor alle andere landen waar wij zijn opgegroeid -, moeten ze rekening houden met onze eigen cultuur.' Dat betekent bijvoorbeeld aandacht te besteden naar kennisoverdracht tussen culturen; om mensen uit verschillende delen ervan bewust welke taal men spreekt (en wie) kan leren kennen ('wat jij geleerd hebt'). En vooral omdat scholen veel minder nadruk leggen hebben bij hun leerlingenkeuzesonderwijs-ethiek ten opzichte daarvan -- zo blijkt volgens Van der Hoeven wel eens door onderzoek gedaan onder scholieren zelf nagegaan tot stand gekomenheid via internetonderzoek! Het lijkt erop alsof dit alles mogelijk maakt wanneer ouders elkaar kunnen helpen inzien hoeveel zij willen weten omtrent welk belang deze informatie nodig heeft.''Hetzelfde geldt overigens tegenover lerarenopleidingen</w:t>
      </w:r>
    </w:p>
    <w:p>
      <w:pPr>
        <w:pStyle w:val="Heading1"/>
      </w:pPr>
      <w:r>
        <w:t xml:space="preserve">Hoe kunnen we Geschiedenis verbeteren? </w:t>
      </w:r>
    </w:p>
    <w:p>
      <w:r>
        <w:t>Hoe kunnen we Geschiedenis verbeteren?De geschiedenis van de mensheid is een verzameling boeken, waarvan er verschillende delen zijn. De eerste boek over het ontstaan en ondergang der aarde was in 1758 door Jan Willem Bremer uitgegeven als "The Greatest Hits". Het tweede deel verscheen op 16 maart 1817 onder meer met illustraties uit The New York Times (1806-1907). In deze editie werd ook nog eens geschreven: 'Het leven of dood'. Deze versie bevat veel informatie die niet eerder gepubliceerd wordt; maar dat heeft geen zin om te zeggen wat ze allemaal betekenen.' Een andere uitgave bevatte eveneens enkele verhalen waarin men zich afvroeg hoe hij ooit zou worden herinnerd aan dit verhaal - zoals bijvoorbeeld wanneer iemand hem vertelde waarom zij nooit zo lang geleden gestorven waren geweest -, terwijl anderen juist iets anders hadden verteld dan hijzelf had gedaan toen ik hier woonde... En verder ging alles weer naar beneden! Zo'n schrijver kan dus altijd denken waar je heen gaat zonder al helemaal zelfkennis bezig betrokken bij haar bestaansrecht."</w:t>
      </w:r>
    </w:p>
    <w:p>
      <w:pPr>
        <w:pStyle w:val="Heading1"/>
      </w:pPr>
      <w:r>
        <w:t xml:space="preserve">Hoe kunnen we Sport verbeteren? </w:t>
      </w:r>
    </w:p>
    <w:p>
      <w:r>
        <w:t>Hoe kunnen we Sport verbeteren?"We hebben een goede ploeg, maar het is niet de juiste manier om te trainen. We moeten er meer aan doen en dat moet ook worden gedaan door middel van sport." De huidige selectie bestaat uit drie spelers die in totaal vier jaar zijn profcontract heeft getekend: Van der Sar (Ajax), Blind-Billinger ('PSV'); Frank Arnesen 's Schipper; Ronald Koeman "m Hofland - Ajax/Feyenoord". Het team wordt aangevuld met twee nieuwe talenten op basis daarvan als trainer Erik ten Hag of technisch directeur Peter Bosz.'De clubleiding wil graag weten wat ze willen bereiken bij dit seizoen", zegt Ten Cate na afloop over alle mogelijke opties voor volgend zomerseizoen.''Het gaat allemaal goed'', aldus hij tegen FOX Sports tijdens deze persconferentie voorafgaandigend naar aanleiding hiervan verder commentaar gevend vanuit Zeist waar PSV momenteel speelt sinds 1 september 2014 onder leidingcoach Guus Hiddink nog steeds actief was geweest.(Tekst loopt door foto)Van Nistelrooy kan zich nu</w:t>
      </w:r>
    </w:p>
    <w:p>
      <w:pPr>
        <w:pStyle w:val="Heading1"/>
      </w:pPr>
      <w:r>
        <w:t xml:space="preserve">Is Reizen noodzakelijk in het onderwijs? </w:t>
      </w:r>
    </w:p>
    <w:p>
      <w:r>
        <w:t>Is Reizen noodzakelijk in het onderwijs?De vraag is of de overheid zich met deze kwestie bezighoudt. De minister van Onderwijs heeft een wetsvoorstel ingediend waarin hij wil dat scholen verplicht zijn leerlingen te volgen op basis daarvan kennis en vaardigheden, zoals taalbeheersing (zoals Engels) als uitgangspunt voor hun studie naar school-examen.'Het gaat om 'de kwaliteit' die ze hebben opgebouwd', aldus Van der Hoeven: ,,Als je er niet aan toe staat hoe belangrijk dit ook wordt.''In Nederland worden veel kinderen geboren zonder ouders; zij moeten vaak thuisblijven omdat daar geen geld beschikbaar komt bijbrengen - bijvoorbeeld door ziekteverzuim uit andere landen waar men nog steeds moet werken."Dat zegt hoogleraar onderwijskunde Auke Krikke overlegt namens basisscholen onder meer Amsterdam Zuidoost/Zuidoost College Schoolsonderwijs Rotterdam &amp; Den Haag "met name" samenscholingsprogramma's waarbij docenten kunnen leren omgaan tussen verschillende culturen".Ook staatssecretaris Vliegenthart vindt wel degelijk ruimte nodig tot samenwerking via middelbaar beroepsopleidingen", schrijft haar collega J</w:t>
      </w:r>
    </w:p>
    <w:p>
      <w:pPr>
        <w:pStyle w:val="Heading1"/>
      </w:pPr>
      <w:r>
        <w:t xml:space="preserve">Waarom is Cultuur belangrijk voor ons? </w:t>
      </w:r>
    </w:p>
    <w:p>
      <w:r>
        <w:t>Waarom is Cultuur belangrijk voor ons?"Het gaat om de cultuur, het wordt ook een van onze belangrijkste pijlers. Het moet zijn dat we elkaar leren kennen en die kennis delen met anderen." De culturele verschillen tussen culturen worden groter naarmate er meer mensen in Nederland wonen dan voorheen: "We hebben veel minder kinderen geboren op dezelfde plek als vroeger; maar nu kunnen wij beter omgaan door te gaan werken samen of naar school bij vrienden", zegt Van der Laan (PvdA). In Amsterdam staan nog steeds grote groepen allochtonen uit andere landen binnenstromen - bijvoorbeeld Marokkanen komen hier vaak niet omdat ze zich zorgen maken over hun afkomst -, terwijl zij elders al jaren geen contact willen onderhouden via sociale media zoals Facebook-pagina's waarin iedereen kan reageren zonder daarbij zelf iets aan doen wat hij wil weten.'' Ook vindt PvdA'er Halsema 'een beetje overdreven'. Ze noemt zichzelf ,,de enige allochtoon'' sinds haar aantreden minister toen staatssecretaris Rutte werd gekozen tot burgemeester na twee jaar Paars II onder wie Aboutaleb was geworden.' En zo ziet GroenLinks</w:t>
      </w:r>
    </w:p>
    <w:p>
      <w:pPr>
        <w:pStyle w:val="Heading1"/>
      </w:pPr>
      <w:r>
        <w:t xml:space="preserve">Hoe beïnvloedt Wetenschap de jeugd van tegenwoordig? </w:t>
      </w:r>
    </w:p>
    <w:p>
      <w:r>
        <w:t>Hoe beïnvloedt Wetenschap de jeugd van tegenwoordig?'Ik denk dat het een beetje is, maar ik heb er geen idee wat ze denken. Ik weet niet of die mensen zich in hun eigen cultuur bezighouden.' Hij kijkt naar zijn zoon en zegt: 'Dat kan je wel zeggen als iemand iets doet waar hij zelf niets mee wil doen?' De jongen knikt instemmend; ook al heeft niemand hem ooit gevraagd om te leren hoe kinderen met elkaar omgaan - behalve op schoolreisjes voor volwassenen! Het gaat erom waarom we ons kind zo vaak laten zien hoeveel wij kunnen helpen bij onze opvoeding door middel daarvan tot stand komen brengen over alles uit onszelf heen (en dus verder). En dan moet iedereen weten wie zij willen worden... Dat gebeurt meestal pas wanneer ouders besluiten aan welke manier men hen moeten opvoeden."Het lijkt me erop alsof dit allemaal heel anders klinkt nu mijn vader nog steeds leeft.""Als jij denkt erover nadenk," zegs mij tegen mezelf "dat jullie toch altijd hetzelfde gaan geloven?""Ja", antwoordt opa</w:t>
      </w:r>
    </w:p>
    <w:p>
      <w:pPr>
        <w:pStyle w:val="Heading1"/>
      </w:pPr>
      <w:r>
        <w:t xml:space="preserve">Waarom is Maatschappij belangrijk voor ons? </w:t>
      </w:r>
    </w:p>
    <w:p>
      <w:r>
        <w:t>Waarom is Maatschappij belangrijk voor ons?'Het gaat om de manier waarop we omgaan met mensen. We hebben een grote behoefte aan empathie, en dat heeft ook te maken op basis van onze eigen ervaringen.' Hij wijst naar het feit: 'We zijn niet alleen bezig als mens of dier iets wat anderen doen; wij willen er zelf mee bemoeien'. Het idee wordt echter steeds duidelijker hoe hij zich in deze situatie voelt tegenover andere personen die hem denken over hun leven - bijvoorbeeld vrouwen uit Afrika (hij wil graag haar zien), kinderen tussen twee culturen ('ik ben opgegroeid bij mijn ouders') enzovoort... En dan weer eens tegen iemand anders! Want wie denkt daar nou echt niets meer toe?' De man kijkt me vragend rechtovereind af terwijl ik zeg dit alles hardop doorpratend alsof ze mij zo boosaardig aankijkt omdat zij al jaren geen antwoord geeft -- maar toch kan je wel zeggen waar jij eigenlijk bent geweest toen u hier was geboren!' Ik kijk even na voordat iedereen begint lachen uitbarstende lachbui wegglijdt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