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C25" w:rsidRDefault="00727C25" w:rsidP="00727C25">
      <w:pPr>
        <w:jc w:val="center"/>
        <w:rPr>
          <w:sz w:val="36"/>
        </w:rPr>
      </w:pPr>
      <w:r>
        <w:rPr>
          <w:sz w:val="36"/>
        </w:rPr>
        <w:t>Reporte de Calidad de Proyecto</w:t>
      </w:r>
    </w:p>
    <w:p w:rsidR="00727C25" w:rsidRDefault="00727C25" w:rsidP="00727C25">
      <w:pPr>
        <w:jc w:val="both"/>
        <w:rPr>
          <w:sz w:val="24"/>
        </w:rPr>
      </w:pPr>
      <w:r>
        <w:rPr>
          <w:sz w:val="24"/>
        </w:rPr>
        <w:t>Nombre de proyecto: [AQUI NOMBRE]</w:t>
      </w:r>
    </w:p>
    <w:p w:rsidR="00727C25" w:rsidRDefault="00727C25" w:rsidP="00727C25">
      <w:pPr>
        <w:jc w:val="both"/>
        <w:rPr>
          <w:sz w:val="24"/>
        </w:rPr>
      </w:pPr>
      <w:r>
        <w:rPr>
          <w:sz w:val="24"/>
        </w:rPr>
        <w:t>Fecha de generación de reporte: [AQUI FECHA]</w:t>
      </w:r>
    </w:p>
    <w:p w:rsidR="00727C25" w:rsidRDefault="00727C25" w:rsidP="00727C25">
      <w:pPr>
        <w:jc w:val="both"/>
        <w:rPr>
          <w:sz w:val="24"/>
        </w:rPr>
      </w:pPr>
      <w:r>
        <w:rPr>
          <w:sz w:val="24"/>
        </w:rPr>
        <w:t>Fecha de ejecución: [AQUI FECHA]</w:t>
      </w:r>
    </w:p>
    <w:p w:rsidR="00727C25" w:rsidRDefault="00727C25" w:rsidP="00727C25">
      <w:pPr>
        <w:jc w:val="both"/>
        <w:rPr>
          <w:sz w:val="24"/>
        </w:rPr>
      </w:pPr>
      <w:r>
        <w:rPr>
          <w:sz w:val="24"/>
        </w:rPr>
        <w:t>Responsable de diseño: [AQUI RESPONSABLE]</w:t>
      </w:r>
    </w:p>
    <w:p w:rsidR="00727C25" w:rsidRDefault="00727C25" w:rsidP="00727C25">
      <w:pPr>
        <w:jc w:val="both"/>
        <w:rPr>
          <w:sz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2126"/>
        <w:gridCol w:w="2126"/>
        <w:gridCol w:w="2126"/>
      </w:tblGrid>
      <w:tr w:rsidR="00727C25" w:rsidTr="00727C25">
        <w:tblPrEx>
          <w:tblCellMar>
            <w:top w:w="0" w:type="dxa"/>
            <w:bottom w:w="0" w:type="dxa"/>
          </w:tblCellMar>
        </w:tblPrEx>
        <w:tc>
          <w:tcPr>
            <w:tcW w:w="2126" w:type="dxa"/>
            <w:shd w:val="clear" w:color="auto" w:fill="FF9900"/>
          </w:tcPr>
          <w:p w:rsidR="00727C25" w:rsidRDefault="00727C25" w:rsidP="00727C25">
            <w:pPr>
              <w:jc w:val="center"/>
              <w:rPr>
                <w:sz w:val="24"/>
              </w:rPr>
            </w:pPr>
            <w:bookmarkStart w:id="0" w:name="_GoBack"/>
            <w:bookmarkEnd w:id="0"/>
            <w:r>
              <w:rPr>
                <w:sz w:val="24"/>
              </w:rPr>
              <w:t>Porcentaje</w:t>
            </w:r>
          </w:p>
        </w:tc>
        <w:tc>
          <w:tcPr>
            <w:tcW w:w="2126" w:type="dxa"/>
            <w:shd w:val="clear" w:color="auto" w:fill="FF9900"/>
          </w:tcPr>
          <w:p w:rsidR="00727C25" w:rsidRDefault="00727C25" w:rsidP="00727C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Casos</w:t>
            </w:r>
          </w:p>
        </w:tc>
        <w:tc>
          <w:tcPr>
            <w:tcW w:w="2126" w:type="dxa"/>
            <w:shd w:val="clear" w:color="auto" w:fill="FF9900"/>
          </w:tcPr>
          <w:p w:rsidR="00727C25" w:rsidRDefault="00727C25" w:rsidP="00727C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Cantidad</w:t>
            </w:r>
          </w:p>
        </w:tc>
        <w:tc>
          <w:tcPr>
            <w:tcW w:w="2126" w:type="dxa"/>
            <w:shd w:val="clear" w:color="auto" w:fill="FF9900"/>
          </w:tcPr>
          <w:p w:rsidR="00727C25" w:rsidRDefault="00727C25" w:rsidP="00727C25">
            <w:pPr>
              <w:jc w:val="center"/>
              <w:rPr>
                <w:sz w:val="24"/>
              </w:rPr>
            </w:pPr>
          </w:p>
        </w:tc>
      </w:tr>
      <w:tr w:rsidR="00727C25" w:rsidTr="00727C25">
        <w:tblPrEx>
          <w:tblCellMar>
            <w:top w:w="0" w:type="dxa"/>
            <w:bottom w:w="0" w:type="dxa"/>
          </w:tblCellMar>
        </w:tblPrEx>
        <w:tc>
          <w:tcPr>
            <w:tcW w:w="2126" w:type="dxa"/>
            <w:shd w:val="clear" w:color="auto" w:fill="auto"/>
          </w:tcPr>
          <w:p w:rsidR="00727C25" w:rsidRDefault="00727C25" w:rsidP="00727C25">
            <w:pPr>
              <w:jc w:val="center"/>
              <w:rPr>
                <w:sz w:val="24"/>
              </w:rPr>
            </w:pPr>
          </w:p>
        </w:tc>
        <w:tc>
          <w:tcPr>
            <w:tcW w:w="2126" w:type="dxa"/>
            <w:shd w:val="clear" w:color="auto" w:fill="auto"/>
          </w:tcPr>
          <w:p w:rsidR="00727C25" w:rsidRDefault="00727C25" w:rsidP="00727C25">
            <w:pPr>
              <w:jc w:val="center"/>
              <w:rPr>
                <w:sz w:val="24"/>
              </w:rPr>
            </w:pPr>
          </w:p>
        </w:tc>
        <w:tc>
          <w:tcPr>
            <w:tcW w:w="2126" w:type="dxa"/>
            <w:shd w:val="clear" w:color="auto" w:fill="auto"/>
          </w:tcPr>
          <w:p w:rsidR="00727C25" w:rsidRDefault="00727C25" w:rsidP="00727C25">
            <w:pPr>
              <w:jc w:val="center"/>
              <w:rPr>
                <w:sz w:val="24"/>
              </w:rPr>
            </w:pPr>
          </w:p>
        </w:tc>
        <w:tc>
          <w:tcPr>
            <w:tcW w:w="2126" w:type="dxa"/>
            <w:shd w:val="clear" w:color="auto" w:fill="auto"/>
          </w:tcPr>
          <w:p w:rsidR="00727C25" w:rsidRDefault="00727C25" w:rsidP="00727C25">
            <w:pPr>
              <w:jc w:val="center"/>
              <w:rPr>
                <w:sz w:val="24"/>
              </w:rPr>
            </w:pPr>
          </w:p>
        </w:tc>
      </w:tr>
    </w:tbl>
    <w:p w:rsidR="003558DE" w:rsidRPr="00727C25" w:rsidRDefault="003558DE" w:rsidP="00727C25">
      <w:pPr>
        <w:jc w:val="center"/>
        <w:rPr>
          <w:sz w:val="24"/>
        </w:rPr>
      </w:pPr>
    </w:p>
    <w:sectPr w:rsidR="003558DE" w:rsidRPr="00727C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C25"/>
    <w:rsid w:val="003558DE"/>
    <w:rsid w:val="0072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1A14179-A599-471E-8666-E1B696E7C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187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Jeffry Venegas Montoya</dc:creator>
  <cp:keywords/>
  <dc:description/>
  <cp:lastModifiedBy>Jeffry Venegas Montoya</cp:lastModifiedBy>
  <cp:revision>1</cp:revision>
  <dcterms:created xsi:type="dcterms:W3CDTF">2015-11-27T16:55:00Z</dcterms:created>
  <dcterms:modified xsi:type="dcterms:W3CDTF">2015-11-27T16:55:00Z</dcterms:modified>
</cp:coreProperties>
</file>