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Proyecto</w:t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Sistema de Gestión de Requerimientos de Compras (SGRQC)</w:t>
      </w:r>
    </w:p>
    <w:p w:rsidR="00000000" w:rsidDel="00000000" w:rsidP="00000000" w:rsidRDefault="00000000" w:rsidRPr="00000000" w14:paraId="00000003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Tipo de Documento</w:t>
      </w:r>
    </w:p>
    <w:p w:rsidR="00000000" w:rsidDel="00000000" w:rsidP="00000000" w:rsidRDefault="00000000" w:rsidRPr="00000000" w14:paraId="00000004">
      <w:pPr>
        <w:spacing w:after="60" w:line="240" w:lineRule="auto"/>
        <w:jc w:val="center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u w:val="single"/>
          <w:rtl w:val="0"/>
        </w:rPr>
        <w:t xml:space="preserve">Diseño de Interfaz-Mockups Funcionales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475"/>
        <w:gridCol w:w="6510"/>
        <w:tblGridChange w:id="0">
          <w:tblGrid>
            <w:gridCol w:w="2475"/>
            <w:gridCol w:w="65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Nombre del Proyecto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Sistema de Gestión de Requerimientos de Compras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Área Responsable del Proyecto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Dirección de Tecnología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PMO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Matías Amor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Franco Saracho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Interesados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Depto de Compras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Entrega Estimada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30/10/25</w:t>
            </w:r>
          </w:p>
        </w:tc>
      </w:tr>
    </w:tbl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oppins" w:cs="Poppins" w:eastAsia="Poppins" w:hAnsi="Poppins"/>
          <w:b w:val="1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/>
      </w:pPr>
      <w:bookmarkStart w:colFirst="0" w:colLast="0" w:name="_k24p36hfpk87" w:id="0"/>
      <w:bookmarkEnd w:id="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/>
      </w:pPr>
      <w:bookmarkStart w:colFirst="0" w:colLast="0" w:name="_thwbf7u2ilo3" w:id="1"/>
      <w:bookmarkEnd w:id="1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/>
      </w:pPr>
      <w:bookmarkStart w:colFirst="0" w:colLast="0" w:name="_lss55hp53uzn" w:id="2"/>
      <w:bookmarkEnd w:id="2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NUEVA SOLICITUD DE REQUERIMIENTO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shhf0ocrge2e" w:id="3"/>
      <w:bookmarkEnd w:id="3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MIS SOLICITUDES</w:t>
      </w:r>
    </w:p>
    <w:p w:rsidR="00000000" w:rsidDel="00000000" w:rsidP="00000000" w:rsidRDefault="00000000" w:rsidRPr="00000000" w14:paraId="00000030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/>
      </w:pPr>
      <w:bookmarkStart w:colFirst="0" w:colLast="0" w:name="_5htvc0fge4wv" w:id="4"/>
      <w:bookmarkEnd w:id="4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MIS SOLICITUDES (FILTROS)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Lines w:val="0"/>
        <w:tabs>
          <w:tab w:val="left" w:leader="none" w:pos="567"/>
          <w:tab w:val="left" w:leader="none" w:pos="680"/>
          <w:tab w:val="left" w:leader="none" w:pos="567"/>
          <w:tab w:val="left" w:leader="none" w:pos="680"/>
        </w:tabs>
        <w:spacing w:before="280" w:line="240" w:lineRule="auto"/>
        <w:jc w:val="both"/>
        <w:rPr/>
      </w:pPr>
      <w:bookmarkStart w:colFirst="0" w:colLast="0" w:name="_ulq8synknwp5" w:id="5"/>
      <w:bookmarkEnd w:id="5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MODO OSCURO Y CON USUARIO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