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8AD9" w14:textId="5B516F9F" w:rsidR="00CC74FC" w:rsidRPr="00507EC8" w:rsidRDefault="00507EC8" w:rsidP="00507EC8">
      <w:pPr>
        <w:jc w:val="center"/>
        <w:rPr>
          <w:rFonts w:ascii="Times New Roman" w:hAnsi="Times New Roman" w:cs="Times New Roman"/>
          <w:b/>
          <w:bCs/>
        </w:rPr>
      </w:pPr>
      <w:r w:rsidRPr="00507EC8">
        <w:rPr>
          <w:rFonts w:ascii="Times New Roman" w:hAnsi="Times New Roman" w:cs="Times New Roman"/>
          <w:b/>
          <w:bCs/>
        </w:rPr>
        <w:t>Soporte 4</w:t>
      </w:r>
      <w:r w:rsidRPr="00507EC8">
        <w:rPr>
          <w:rFonts w:ascii="Times New Roman" w:hAnsi="Times New Roman" w:cs="Times New Roman"/>
          <w:b/>
          <w:bCs/>
        </w:rPr>
        <w:t xml:space="preserve"> – </w:t>
      </w:r>
      <w:proofErr w:type="spellStart"/>
      <w:r w:rsidRPr="00507EC8">
        <w:rPr>
          <w:rFonts w:ascii="Times New Roman" w:hAnsi="Times New Roman" w:cs="Times New Roman"/>
          <w:b/>
          <w:bCs/>
        </w:rPr>
        <w:t>Snapshots</w:t>
      </w:r>
      <w:proofErr w:type="spellEnd"/>
      <w:r w:rsidRPr="00507EC8">
        <w:rPr>
          <w:rFonts w:ascii="Times New Roman" w:hAnsi="Times New Roman" w:cs="Times New Roman"/>
          <w:b/>
          <w:bCs/>
        </w:rPr>
        <w:t xml:space="preserve"> del despliegue y URL tablero</w:t>
      </w:r>
    </w:p>
    <w:p w14:paraId="0E410C04" w14:textId="140B0397" w:rsidR="00507EC8" w:rsidRPr="00507EC8" w:rsidRDefault="00507EC8" w:rsidP="00507EC8">
      <w:pPr>
        <w:rPr>
          <w:rFonts w:ascii="Times New Roman" w:hAnsi="Times New Roman" w:cs="Times New Roman"/>
          <w:b/>
          <w:bCs/>
        </w:rPr>
      </w:pPr>
      <w:r w:rsidRPr="00507EC8">
        <w:rPr>
          <w:rFonts w:ascii="Times New Roman" w:hAnsi="Times New Roman" w:cs="Times New Roman"/>
          <w:b/>
          <w:bCs/>
        </w:rPr>
        <w:t>Imagen 1. Instancia EC2 en ejecución</w:t>
      </w:r>
    </w:p>
    <w:p w14:paraId="307E3B82" w14:textId="0B2EBC54" w:rsidR="00507EC8" w:rsidRPr="00507EC8" w:rsidRDefault="00507EC8" w:rsidP="00507EC8">
      <w:pPr>
        <w:rPr>
          <w:rFonts w:ascii="Times New Roman" w:hAnsi="Times New Roman" w:cs="Times New Roman"/>
          <w:b/>
          <w:bCs/>
        </w:rPr>
      </w:pPr>
      <w:r w:rsidRPr="00507EC8">
        <w:rPr>
          <w:rFonts w:ascii="Times New Roman" w:hAnsi="Times New Roman" w:cs="Times New Roman"/>
          <w:b/>
          <w:bCs/>
          <w:noProof/>
        </w:rPr>
        <w:drawing>
          <wp:inline distT="0" distB="0" distL="0" distR="0" wp14:anchorId="1AFB8A28" wp14:editId="680B3048">
            <wp:extent cx="4093994" cy="2224877"/>
            <wp:effectExtent l="0" t="0" r="1905" b="4445"/>
            <wp:docPr id="473589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89933" name="Imagen 473589933"/>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02606" cy="2229557"/>
                    </a:xfrm>
                    <a:prstGeom prst="rect">
                      <a:avLst/>
                    </a:prstGeom>
                  </pic:spPr>
                </pic:pic>
              </a:graphicData>
            </a:graphic>
          </wp:inline>
        </w:drawing>
      </w:r>
    </w:p>
    <w:p w14:paraId="6C76D2BC" w14:textId="606C3907" w:rsidR="00507EC8" w:rsidRDefault="00507EC8" w:rsidP="00507EC8">
      <w:pPr>
        <w:rPr>
          <w:rFonts w:ascii="Times New Roman" w:hAnsi="Times New Roman" w:cs="Times New Roman"/>
        </w:rPr>
      </w:pPr>
      <w:r w:rsidRPr="00507EC8">
        <w:rPr>
          <w:rFonts w:ascii="Times New Roman" w:hAnsi="Times New Roman" w:cs="Times New Roman"/>
        </w:rPr>
        <w:t>En esta imagen se evidencia la instancia EC2 utilizada para el despliegue del tablero. La instancia se encuentra en estado “En ejecución”, con tipo t</w:t>
      </w:r>
      <w:proofErr w:type="gramStart"/>
      <w:r w:rsidRPr="00507EC8">
        <w:rPr>
          <w:rFonts w:ascii="Times New Roman" w:hAnsi="Times New Roman" w:cs="Times New Roman"/>
        </w:rPr>
        <w:t>2.medium</w:t>
      </w:r>
      <w:proofErr w:type="gramEnd"/>
      <w:r w:rsidRPr="00507EC8">
        <w:rPr>
          <w:rFonts w:ascii="Times New Roman" w:hAnsi="Times New Roman" w:cs="Times New Roman"/>
        </w:rPr>
        <w:t>, IP pública 54.167.226.62 e IP privada 172.31.38.37. Esta máquina virtual fue usada como ambiente en la nube para instalar Docker, clonar el repositorio del proyecto, construir la imagen del tablero y ejecutar el contenedor.</w:t>
      </w:r>
    </w:p>
    <w:p w14:paraId="3C68FB8A" w14:textId="4F19EB40" w:rsidR="00507EC8" w:rsidRDefault="00507EC8" w:rsidP="00507EC8">
      <w:pPr>
        <w:rPr>
          <w:rFonts w:ascii="Times New Roman" w:hAnsi="Times New Roman" w:cs="Times New Roman"/>
          <w:b/>
          <w:bCs/>
        </w:rPr>
      </w:pPr>
      <w:r w:rsidRPr="00507EC8">
        <w:rPr>
          <w:rFonts w:ascii="Times New Roman" w:hAnsi="Times New Roman" w:cs="Times New Roman"/>
          <w:b/>
          <w:bCs/>
        </w:rPr>
        <w:t>Imagen 2. Conexión a la instancia por terminal SSH</w:t>
      </w:r>
      <w:r>
        <w:rPr>
          <w:rFonts w:ascii="Times New Roman" w:hAnsi="Times New Roman" w:cs="Times New Roman"/>
          <w:b/>
          <w:bCs/>
        </w:rPr>
        <w:t>+</w:t>
      </w:r>
    </w:p>
    <w:p w14:paraId="57DECAA9" w14:textId="50777091" w:rsidR="00507EC8" w:rsidRPr="00507EC8" w:rsidRDefault="00507EC8" w:rsidP="00507EC8">
      <w:pPr>
        <w:rPr>
          <w:rFonts w:ascii="Times New Roman" w:hAnsi="Times New Roman" w:cs="Times New Roman"/>
          <w:b/>
          <w:bCs/>
        </w:rPr>
      </w:pPr>
      <w:r>
        <w:rPr>
          <w:rFonts w:ascii="Times New Roman" w:hAnsi="Times New Roman" w:cs="Times New Roman"/>
          <w:b/>
          <w:bCs/>
          <w:noProof/>
        </w:rPr>
        <w:drawing>
          <wp:inline distT="0" distB="0" distL="0" distR="0" wp14:anchorId="112638E7" wp14:editId="49A2079F">
            <wp:extent cx="3763771" cy="2238758"/>
            <wp:effectExtent l="0" t="0" r="8255" b="9525"/>
            <wp:docPr id="2963174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17416" name="Imagen 2963174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66574" cy="2240425"/>
                    </a:xfrm>
                    <a:prstGeom prst="rect">
                      <a:avLst/>
                    </a:prstGeom>
                  </pic:spPr>
                </pic:pic>
              </a:graphicData>
            </a:graphic>
          </wp:inline>
        </w:drawing>
      </w:r>
    </w:p>
    <w:p w14:paraId="4E7389F4" w14:textId="6DA9B20A" w:rsidR="00507EC8" w:rsidRDefault="00507EC8" w:rsidP="00507EC8">
      <w:pPr>
        <w:rPr>
          <w:rFonts w:ascii="Times New Roman" w:hAnsi="Times New Roman" w:cs="Times New Roman"/>
        </w:rPr>
      </w:pPr>
      <w:r w:rsidRPr="00507EC8">
        <w:rPr>
          <w:rFonts w:ascii="Times New Roman" w:hAnsi="Times New Roman" w:cs="Times New Roman"/>
        </w:rPr>
        <w:t>Esta captura muestra la conexión remota a la instancia EC2 mediante terminal SSH. Se observa el usuario ubuntu@ip-172-31-38-37, lo que confirma el acceso exitoso al servidor en AWS. Desde esta terminal se realizaron las tareas de configuración del ambiente, instalación de dependencias, instalación de Docker y ejecución de los comandos necesarios para desplegar el tablero.</w:t>
      </w:r>
    </w:p>
    <w:p w14:paraId="575F0017" w14:textId="77777777" w:rsidR="00507EC8" w:rsidRDefault="00507EC8" w:rsidP="00507EC8">
      <w:pPr>
        <w:rPr>
          <w:rFonts w:ascii="Times New Roman" w:hAnsi="Times New Roman" w:cs="Times New Roman"/>
          <w:b/>
          <w:bCs/>
        </w:rPr>
      </w:pPr>
      <w:r w:rsidRPr="00507EC8">
        <w:rPr>
          <w:rFonts w:ascii="Times New Roman" w:hAnsi="Times New Roman" w:cs="Times New Roman"/>
          <w:b/>
          <w:bCs/>
        </w:rPr>
        <w:t>Imagen 3. Verificación de instalación de Docker</w:t>
      </w:r>
    </w:p>
    <w:p w14:paraId="7B2C6FBF" w14:textId="7899004B" w:rsidR="00507EC8" w:rsidRPr="00507EC8" w:rsidRDefault="00507EC8" w:rsidP="00507EC8">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0AD368F" wp14:editId="2BBE968A">
            <wp:extent cx="3729542" cy="2390992"/>
            <wp:effectExtent l="0" t="0" r="4445" b="9525"/>
            <wp:docPr id="307998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9870" name="Imagen 307998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29955" cy="2391257"/>
                    </a:xfrm>
                    <a:prstGeom prst="rect">
                      <a:avLst/>
                    </a:prstGeom>
                  </pic:spPr>
                </pic:pic>
              </a:graphicData>
            </a:graphic>
          </wp:inline>
        </w:drawing>
      </w:r>
    </w:p>
    <w:p w14:paraId="58E26671" w14:textId="77777777" w:rsidR="00507EC8" w:rsidRPr="00507EC8" w:rsidRDefault="00507EC8" w:rsidP="00507EC8">
      <w:pPr>
        <w:rPr>
          <w:rFonts w:ascii="Times New Roman" w:hAnsi="Times New Roman" w:cs="Times New Roman"/>
        </w:rPr>
      </w:pPr>
      <w:r w:rsidRPr="00507EC8">
        <w:rPr>
          <w:rFonts w:ascii="Times New Roman" w:hAnsi="Times New Roman" w:cs="Times New Roman"/>
        </w:rPr>
        <w:t xml:space="preserve">Esta imagen muestra la ejecución del comando sudo </w:t>
      </w:r>
      <w:proofErr w:type="spellStart"/>
      <w:r w:rsidRPr="00507EC8">
        <w:rPr>
          <w:rFonts w:ascii="Times New Roman" w:hAnsi="Times New Roman" w:cs="Times New Roman"/>
        </w:rPr>
        <w:t>docker</w:t>
      </w:r>
      <w:proofErr w:type="spellEnd"/>
      <w:r w:rsidRPr="00507EC8">
        <w:rPr>
          <w:rFonts w:ascii="Times New Roman" w:hAnsi="Times New Roman" w:cs="Times New Roman"/>
        </w:rPr>
        <w:t xml:space="preserve"> run </w:t>
      </w:r>
      <w:proofErr w:type="spellStart"/>
      <w:r w:rsidRPr="00507EC8">
        <w:rPr>
          <w:rFonts w:ascii="Times New Roman" w:hAnsi="Times New Roman" w:cs="Times New Roman"/>
        </w:rPr>
        <w:t>hello-world</w:t>
      </w:r>
      <w:proofErr w:type="spellEnd"/>
      <w:r w:rsidRPr="00507EC8">
        <w:rPr>
          <w:rFonts w:ascii="Times New Roman" w:hAnsi="Times New Roman" w:cs="Times New Roman"/>
        </w:rPr>
        <w:t xml:space="preserve">, utilizado para verificar que Docker quedó correctamente instalado en la instancia EC2. </w:t>
      </w:r>
      <w:proofErr w:type="gramStart"/>
      <w:r w:rsidRPr="00507EC8">
        <w:rPr>
          <w:rFonts w:ascii="Times New Roman" w:hAnsi="Times New Roman" w:cs="Times New Roman"/>
        </w:rPr>
        <w:t>El mensaje “</w:t>
      </w:r>
      <w:proofErr w:type="spellStart"/>
      <w:r w:rsidRPr="00507EC8">
        <w:rPr>
          <w:rFonts w:ascii="Times New Roman" w:hAnsi="Times New Roman" w:cs="Times New Roman"/>
        </w:rPr>
        <w:t>Hello</w:t>
      </w:r>
      <w:proofErr w:type="spellEnd"/>
      <w:r w:rsidRPr="00507EC8">
        <w:rPr>
          <w:rFonts w:ascii="Times New Roman" w:hAnsi="Times New Roman" w:cs="Times New Roman"/>
        </w:rPr>
        <w:t xml:space="preserve"> </w:t>
      </w:r>
      <w:proofErr w:type="spellStart"/>
      <w:r w:rsidRPr="00507EC8">
        <w:rPr>
          <w:rFonts w:ascii="Times New Roman" w:hAnsi="Times New Roman" w:cs="Times New Roman"/>
        </w:rPr>
        <w:t>from</w:t>
      </w:r>
      <w:proofErr w:type="spellEnd"/>
      <w:r w:rsidRPr="00507EC8">
        <w:rPr>
          <w:rFonts w:ascii="Times New Roman" w:hAnsi="Times New Roman" w:cs="Times New Roman"/>
        </w:rPr>
        <w:t xml:space="preserve"> Docker!</w:t>
      </w:r>
      <w:proofErr w:type="gramEnd"/>
      <w:r w:rsidRPr="00507EC8">
        <w:rPr>
          <w:rFonts w:ascii="Times New Roman" w:hAnsi="Times New Roman" w:cs="Times New Roman"/>
        </w:rPr>
        <w:t>” confirma que el motor de Docker funciona adecuadamente y que la instancia está lista para construir y ejecutar contenedores.</w:t>
      </w:r>
    </w:p>
    <w:p w14:paraId="6F79F1E3" w14:textId="77777777" w:rsidR="00507EC8" w:rsidRDefault="00507EC8" w:rsidP="00507EC8">
      <w:pPr>
        <w:rPr>
          <w:rFonts w:ascii="Times New Roman" w:hAnsi="Times New Roman" w:cs="Times New Roman"/>
          <w:b/>
          <w:bCs/>
        </w:rPr>
      </w:pPr>
      <w:r w:rsidRPr="00507EC8">
        <w:rPr>
          <w:rFonts w:ascii="Times New Roman" w:hAnsi="Times New Roman" w:cs="Times New Roman"/>
          <w:b/>
          <w:bCs/>
        </w:rPr>
        <w:t>Imagen 4. Construcción de la imagen Docker del tablero</w:t>
      </w:r>
    </w:p>
    <w:p w14:paraId="253F617C" w14:textId="04C47DE1" w:rsidR="00507EC8" w:rsidRPr="00507EC8" w:rsidRDefault="00507EC8" w:rsidP="00507EC8">
      <w:pPr>
        <w:rPr>
          <w:rFonts w:ascii="Times New Roman" w:hAnsi="Times New Roman" w:cs="Times New Roman"/>
          <w:b/>
          <w:bCs/>
        </w:rPr>
      </w:pPr>
      <w:r>
        <w:rPr>
          <w:rFonts w:ascii="Times New Roman" w:hAnsi="Times New Roman" w:cs="Times New Roman"/>
          <w:b/>
          <w:bCs/>
          <w:noProof/>
        </w:rPr>
        <w:drawing>
          <wp:inline distT="0" distB="0" distL="0" distR="0" wp14:anchorId="011DCD8D" wp14:editId="4AC96899">
            <wp:extent cx="3988704" cy="2216849"/>
            <wp:effectExtent l="0" t="0" r="0" b="0"/>
            <wp:docPr id="13793637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3707" name="Imagen 13793637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91002" cy="2218126"/>
                    </a:xfrm>
                    <a:prstGeom prst="rect">
                      <a:avLst/>
                    </a:prstGeom>
                  </pic:spPr>
                </pic:pic>
              </a:graphicData>
            </a:graphic>
          </wp:inline>
        </w:drawing>
      </w:r>
    </w:p>
    <w:p w14:paraId="150F051F" w14:textId="5E29CAE0" w:rsidR="00507EC8" w:rsidRDefault="00507EC8" w:rsidP="00507EC8">
      <w:pPr>
        <w:rPr>
          <w:rFonts w:ascii="Times New Roman" w:hAnsi="Times New Roman" w:cs="Times New Roman"/>
        </w:rPr>
      </w:pPr>
      <w:r w:rsidRPr="00507EC8">
        <w:rPr>
          <w:rFonts w:ascii="Times New Roman" w:hAnsi="Times New Roman" w:cs="Times New Roman"/>
        </w:rPr>
        <w:t xml:space="preserve">En esta captura se observa la construcción de la imagen Docker del tablero mediante el comando sudo </w:t>
      </w:r>
      <w:proofErr w:type="spellStart"/>
      <w:r w:rsidRPr="00507EC8">
        <w:rPr>
          <w:rFonts w:ascii="Times New Roman" w:hAnsi="Times New Roman" w:cs="Times New Roman"/>
        </w:rPr>
        <w:t>docker</w:t>
      </w:r>
      <w:proofErr w:type="spellEnd"/>
      <w:r w:rsidRPr="00507EC8">
        <w:rPr>
          <w:rFonts w:ascii="Times New Roman" w:hAnsi="Times New Roman" w:cs="Times New Roman"/>
        </w:rPr>
        <w:t xml:space="preserve"> </w:t>
      </w:r>
      <w:proofErr w:type="spellStart"/>
      <w:r w:rsidRPr="00507EC8">
        <w:rPr>
          <w:rFonts w:ascii="Times New Roman" w:hAnsi="Times New Roman" w:cs="Times New Roman"/>
        </w:rPr>
        <w:t>build</w:t>
      </w:r>
      <w:proofErr w:type="spellEnd"/>
      <w:r w:rsidRPr="00507EC8">
        <w:rPr>
          <w:rFonts w:ascii="Times New Roman" w:hAnsi="Times New Roman" w:cs="Times New Roman"/>
        </w:rPr>
        <w:t xml:space="preserve"> -f "Tarea 5 - Dash/</w:t>
      </w:r>
      <w:proofErr w:type="spellStart"/>
      <w:r w:rsidRPr="00507EC8">
        <w:rPr>
          <w:rFonts w:ascii="Times New Roman" w:hAnsi="Times New Roman" w:cs="Times New Roman"/>
        </w:rPr>
        <w:t>Dockerfile</w:t>
      </w:r>
      <w:proofErr w:type="spellEnd"/>
      <w:r w:rsidRPr="00507EC8">
        <w:rPr>
          <w:rFonts w:ascii="Times New Roman" w:hAnsi="Times New Roman" w:cs="Times New Roman"/>
        </w:rPr>
        <w:t xml:space="preserve">" -t </w:t>
      </w:r>
      <w:proofErr w:type="spellStart"/>
      <w:r w:rsidRPr="00507EC8">
        <w:rPr>
          <w:rFonts w:ascii="Times New Roman" w:hAnsi="Times New Roman" w:cs="Times New Roman"/>
        </w:rPr>
        <w:t>dashboard-</w:t>
      </w:r>
      <w:proofErr w:type="gramStart"/>
      <w:r w:rsidRPr="00507EC8">
        <w:rPr>
          <w:rFonts w:ascii="Times New Roman" w:hAnsi="Times New Roman" w:cs="Times New Roman"/>
        </w:rPr>
        <w:t>atlantico:latest</w:t>
      </w:r>
      <w:proofErr w:type="spellEnd"/>
      <w:r w:rsidRPr="00507EC8">
        <w:rPr>
          <w:rFonts w:ascii="Times New Roman" w:hAnsi="Times New Roman" w:cs="Times New Roman"/>
        </w:rPr>
        <w:t xml:space="preserve"> ..</w:t>
      </w:r>
      <w:proofErr w:type="gramEnd"/>
      <w:r w:rsidRPr="00507EC8">
        <w:rPr>
          <w:rFonts w:ascii="Times New Roman" w:hAnsi="Times New Roman" w:cs="Times New Roman"/>
        </w:rPr>
        <w:t xml:space="preserve"> El proceso finaliza correctamente, lo que indica que Docker pudo leer el </w:t>
      </w:r>
      <w:proofErr w:type="spellStart"/>
      <w:r w:rsidRPr="00507EC8">
        <w:rPr>
          <w:rFonts w:ascii="Times New Roman" w:hAnsi="Times New Roman" w:cs="Times New Roman"/>
        </w:rPr>
        <w:t>Dockerfile</w:t>
      </w:r>
      <w:proofErr w:type="spellEnd"/>
      <w:r w:rsidRPr="00507EC8">
        <w:rPr>
          <w:rFonts w:ascii="Times New Roman" w:hAnsi="Times New Roman" w:cs="Times New Roman"/>
        </w:rPr>
        <w:t xml:space="preserve">, instalar las dependencias desde requirements.txt, copiar los archivos del proyecto y generar la imagen </w:t>
      </w:r>
      <w:proofErr w:type="spellStart"/>
      <w:r w:rsidRPr="00507EC8">
        <w:rPr>
          <w:rFonts w:ascii="Times New Roman" w:hAnsi="Times New Roman" w:cs="Times New Roman"/>
        </w:rPr>
        <w:t>dashboard-</w:t>
      </w:r>
      <w:proofErr w:type="gramStart"/>
      <w:r w:rsidRPr="00507EC8">
        <w:rPr>
          <w:rFonts w:ascii="Times New Roman" w:hAnsi="Times New Roman" w:cs="Times New Roman"/>
        </w:rPr>
        <w:t>atlantico:latest</w:t>
      </w:r>
      <w:proofErr w:type="spellEnd"/>
      <w:proofErr w:type="gramEnd"/>
      <w:r w:rsidRPr="00507EC8">
        <w:rPr>
          <w:rFonts w:ascii="Times New Roman" w:hAnsi="Times New Roman" w:cs="Times New Roman"/>
        </w:rPr>
        <w:t>.</w:t>
      </w:r>
    </w:p>
    <w:p w14:paraId="6B3DDEE8" w14:textId="16B52241" w:rsidR="00507EC8" w:rsidRDefault="00507EC8" w:rsidP="00507EC8">
      <w:pPr>
        <w:rPr>
          <w:rFonts w:ascii="Times New Roman" w:hAnsi="Times New Roman" w:cs="Times New Roman"/>
          <w:b/>
          <w:bCs/>
        </w:rPr>
      </w:pPr>
      <w:r w:rsidRPr="00507EC8">
        <w:rPr>
          <w:rFonts w:ascii="Times New Roman" w:hAnsi="Times New Roman" w:cs="Times New Roman"/>
          <w:b/>
          <w:bCs/>
        </w:rPr>
        <w:t>Imagen 5. Ejecución del contenedor Docker</w:t>
      </w:r>
    </w:p>
    <w:p w14:paraId="6C8D7230" w14:textId="25504778" w:rsidR="00507EC8" w:rsidRPr="00507EC8" w:rsidRDefault="00507EC8" w:rsidP="00507EC8">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13D27CB2" wp14:editId="5AA01819">
            <wp:extent cx="3656195" cy="1995642"/>
            <wp:effectExtent l="0" t="0" r="1905" b="5080"/>
            <wp:docPr id="8594270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27020" name="Imagen 8594270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0371" cy="1997922"/>
                    </a:xfrm>
                    <a:prstGeom prst="rect">
                      <a:avLst/>
                    </a:prstGeom>
                  </pic:spPr>
                </pic:pic>
              </a:graphicData>
            </a:graphic>
          </wp:inline>
        </w:drawing>
      </w:r>
    </w:p>
    <w:p w14:paraId="23FCC36D" w14:textId="2B1B83C2" w:rsidR="00507EC8" w:rsidRDefault="00507EC8" w:rsidP="00507EC8">
      <w:pPr>
        <w:rPr>
          <w:rFonts w:ascii="Times New Roman" w:hAnsi="Times New Roman" w:cs="Times New Roman"/>
        </w:rPr>
      </w:pPr>
      <w:r w:rsidRPr="00507EC8">
        <w:rPr>
          <w:rFonts w:ascii="Times New Roman" w:hAnsi="Times New Roman" w:cs="Times New Roman"/>
        </w:rPr>
        <w:t xml:space="preserve">Esta imagen evidencia la ejecución del contenedor del tablero con el comando sudo </w:t>
      </w:r>
      <w:proofErr w:type="spellStart"/>
      <w:r w:rsidRPr="00507EC8">
        <w:rPr>
          <w:rFonts w:ascii="Times New Roman" w:hAnsi="Times New Roman" w:cs="Times New Roman"/>
        </w:rPr>
        <w:t>docker</w:t>
      </w:r>
      <w:proofErr w:type="spellEnd"/>
      <w:r w:rsidRPr="00507EC8">
        <w:rPr>
          <w:rFonts w:ascii="Times New Roman" w:hAnsi="Times New Roman" w:cs="Times New Roman"/>
        </w:rPr>
        <w:t xml:space="preserve"> run -p 8050:8050 </w:t>
      </w:r>
      <w:proofErr w:type="spellStart"/>
      <w:r w:rsidRPr="00507EC8">
        <w:rPr>
          <w:rFonts w:ascii="Times New Roman" w:hAnsi="Times New Roman" w:cs="Times New Roman"/>
        </w:rPr>
        <w:t>dashboard-</w:t>
      </w:r>
      <w:proofErr w:type="gramStart"/>
      <w:r w:rsidRPr="00507EC8">
        <w:rPr>
          <w:rFonts w:ascii="Times New Roman" w:hAnsi="Times New Roman" w:cs="Times New Roman"/>
        </w:rPr>
        <w:t>atlantico:latest</w:t>
      </w:r>
      <w:proofErr w:type="spellEnd"/>
      <w:proofErr w:type="gramEnd"/>
      <w:r w:rsidRPr="00507EC8">
        <w:rPr>
          <w:rFonts w:ascii="Times New Roman" w:hAnsi="Times New Roman" w:cs="Times New Roman"/>
        </w:rPr>
        <w:t xml:space="preserve">. En los logs se observa que </w:t>
      </w:r>
      <w:proofErr w:type="spellStart"/>
      <w:r w:rsidRPr="00507EC8">
        <w:rPr>
          <w:rFonts w:ascii="Times New Roman" w:hAnsi="Times New Roman" w:cs="Times New Roman"/>
        </w:rPr>
        <w:t>TensorFlow</w:t>
      </w:r>
      <w:proofErr w:type="spellEnd"/>
      <w:r w:rsidRPr="00507EC8">
        <w:rPr>
          <w:rFonts w:ascii="Times New Roman" w:hAnsi="Times New Roman" w:cs="Times New Roman"/>
        </w:rPr>
        <w:t xml:space="preserve"> fue cargado correctamente, que el modelo general de regresión y sus columnas fueron cargados desde archivos locales, y que la aplicación Dash quedó corriendo en http://0.0.0.0:8050/. Esto confirma que el tablero se ejecuta dentro del contenedor y expone el puerto necesario para acceder desde internet.</w:t>
      </w:r>
    </w:p>
    <w:p w14:paraId="48D42F05" w14:textId="422B1173" w:rsidR="00507EC8" w:rsidRDefault="00507EC8" w:rsidP="00507EC8">
      <w:pPr>
        <w:rPr>
          <w:rFonts w:ascii="Times New Roman" w:hAnsi="Times New Roman" w:cs="Times New Roman"/>
          <w:b/>
          <w:bCs/>
        </w:rPr>
      </w:pPr>
      <w:r w:rsidRPr="00507EC8">
        <w:rPr>
          <w:rFonts w:ascii="Times New Roman" w:hAnsi="Times New Roman" w:cs="Times New Roman"/>
          <w:b/>
          <w:bCs/>
        </w:rPr>
        <w:t xml:space="preserve">Imagen 6. Modelos serializados en la carpeta </w:t>
      </w:r>
      <w:proofErr w:type="spellStart"/>
      <w:r w:rsidRPr="00507EC8">
        <w:rPr>
          <w:rFonts w:ascii="Times New Roman" w:hAnsi="Times New Roman" w:cs="Times New Roman"/>
          <w:b/>
          <w:bCs/>
        </w:rPr>
        <w:t>models</w:t>
      </w:r>
      <w:proofErr w:type="spellEnd"/>
    </w:p>
    <w:p w14:paraId="59C16240" w14:textId="26B6BA4B" w:rsidR="00507EC8" w:rsidRDefault="00507EC8" w:rsidP="00507EC8">
      <w:pPr>
        <w:rPr>
          <w:rFonts w:ascii="Times New Roman" w:hAnsi="Times New Roman" w:cs="Times New Roman"/>
          <w:b/>
          <w:bCs/>
        </w:rPr>
      </w:pPr>
      <w:r>
        <w:rPr>
          <w:rFonts w:ascii="Times New Roman" w:hAnsi="Times New Roman" w:cs="Times New Roman"/>
          <w:b/>
          <w:bCs/>
          <w:noProof/>
        </w:rPr>
        <w:drawing>
          <wp:inline distT="0" distB="0" distL="0" distR="0" wp14:anchorId="4B158891" wp14:editId="734C8BE7">
            <wp:extent cx="4536366" cy="2402149"/>
            <wp:effectExtent l="0" t="0" r="0" b="0"/>
            <wp:docPr id="3835753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75391" name="Imagen 3835753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1523" cy="2404880"/>
                    </a:xfrm>
                    <a:prstGeom prst="rect">
                      <a:avLst/>
                    </a:prstGeom>
                  </pic:spPr>
                </pic:pic>
              </a:graphicData>
            </a:graphic>
          </wp:inline>
        </w:drawing>
      </w:r>
    </w:p>
    <w:p w14:paraId="334718D4" w14:textId="56E50D58" w:rsidR="00507EC8" w:rsidRDefault="00507EC8" w:rsidP="00507EC8">
      <w:pPr>
        <w:rPr>
          <w:rFonts w:ascii="Times New Roman" w:hAnsi="Times New Roman" w:cs="Times New Roman"/>
        </w:rPr>
      </w:pPr>
      <w:r w:rsidRPr="00507EC8">
        <w:rPr>
          <w:rFonts w:ascii="Times New Roman" w:hAnsi="Times New Roman" w:cs="Times New Roman"/>
        </w:rPr>
        <w:t xml:space="preserve">Esta captura muestra el contenido de la carpeta </w:t>
      </w:r>
      <w:proofErr w:type="spellStart"/>
      <w:r w:rsidRPr="00507EC8">
        <w:rPr>
          <w:rFonts w:ascii="Times New Roman" w:hAnsi="Times New Roman" w:cs="Times New Roman"/>
        </w:rPr>
        <w:t>models</w:t>
      </w:r>
      <w:proofErr w:type="spellEnd"/>
      <w:r w:rsidRPr="00507EC8">
        <w:rPr>
          <w:rFonts w:ascii="Times New Roman" w:hAnsi="Times New Roman" w:cs="Times New Roman"/>
        </w:rPr>
        <w:t xml:space="preserve">, donde se encuentran los modelos y archivos auxiliares serializados. Entre ellos se observan archivos como modelo_general_regresion.h5, modelo_familiar_alto_desempeno.h5, modelo_cole_clasificacion.h5, </w:t>
      </w:r>
      <w:proofErr w:type="gramStart"/>
      <w:r w:rsidRPr="00507EC8">
        <w:rPr>
          <w:rFonts w:ascii="Times New Roman" w:hAnsi="Times New Roman" w:cs="Times New Roman"/>
        </w:rPr>
        <w:t>archivos .</w:t>
      </w:r>
      <w:proofErr w:type="spellStart"/>
      <w:r w:rsidRPr="00507EC8">
        <w:rPr>
          <w:rFonts w:ascii="Times New Roman" w:hAnsi="Times New Roman" w:cs="Times New Roman"/>
        </w:rPr>
        <w:t>pkl</w:t>
      </w:r>
      <w:proofErr w:type="spellEnd"/>
      <w:proofErr w:type="gramEnd"/>
      <w:r w:rsidRPr="00507EC8">
        <w:rPr>
          <w:rFonts w:ascii="Times New Roman" w:hAnsi="Times New Roman" w:cs="Times New Roman"/>
        </w:rPr>
        <w:t xml:space="preserve"> con columnas y escaladores, y </w:t>
      </w:r>
      <w:proofErr w:type="gramStart"/>
      <w:r w:rsidRPr="00507EC8">
        <w:rPr>
          <w:rFonts w:ascii="Times New Roman" w:hAnsi="Times New Roman" w:cs="Times New Roman"/>
        </w:rPr>
        <w:t>archivos .</w:t>
      </w:r>
      <w:proofErr w:type="spellStart"/>
      <w:r w:rsidRPr="00507EC8">
        <w:rPr>
          <w:rFonts w:ascii="Times New Roman" w:hAnsi="Times New Roman" w:cs="Times New Roman"/>
        </w:rPr>
        <w:t>json</w:t>
      </w:r>
      <w:proofErr w:type="spellEnd"/>
      <w:proofErr w:type="gramEnd"/>
      <w:r w:rsidRPr="00507EC8">
        <w:rPr>
          <w:rFonts w:ascii="Times New Roman" w:hAnsi="Times New Roman" w:cs="Times New Roman"/>
        </w:rPr>
        <w:t xml:space="preserve"> con métricas. Esto evidencia que los modelos desplegados no se entrenan al ejecutar el tablero, sino que se cargan como modelos </w:t>
      </w:r>
      <w:proofErr w:type="spellStart"/>
      <w:r w:rsidRPr="00507EC8">
        <w:rPr>
          <w:rFonts w:ascii="Times New Roman" w:hAnsi="Times New Roman" w:cs="Times New Roman"/>
        </w:rPr>
        <w:t>preentrenados</w:t>
      </w:r>
      <w:proofErr w:type="spellEnd"/>
      <w:r w:rsidRPr="00507EC8">
        <w:rPr>
          <w:rFonts w:ascii="Times New Roman" w:hAnsi="Times New Roman" w:cs="Times New Roman"/>
        </w:rPr>
        <w:t xml:space="preserve"> desde archivos locales.</w:t>
      </w:r>
    </w:p>
    <w:p w14:paraId="5B23695D" w14:textId="17C4804C" w:rsidR="00507EC8" w:rsidRDefault="00507EC8" w:rsidP="00507EC8">
      <w:pPr>
        <w:rPr>
          <w:rFonts w:ascii="Times New Roman" w:hAnsi="Times New Roman" w:cs="Times New Roman"/>
          <w:b/>
          <w:bCs/>
        </w:rPr>
      </w:pPr>
      <w:r w:rsidRPr="00507EC8">
        <w:rPr>
          <w:rFonts w:ascii="Times New Roman" w:hAnsi="Times New Roman" w:cs="Times New Roman"/>
          <w:b/>
          <w:bCs/>
        </w:rPr>
        <w:t xml:space="preserve">Imagen 7. Logs de carga de modelos </w:t>
      </w:r>
      <w:proofErr w:type="spellStart"/>
      <w:r w:rsidRPr="00507EC8">
        <w:rPr>
          <w:rFonts w:ascii="Times New Roman" w:hAnsi="Times New Roman" w:cs="Times New Roman"/>
          <w:b/>
          <w:bCs/>
        </w:rPr>
        <w:t>preentrenados</w:t>
      </w:r>
      <w:proofErr w:type="spellEnd"/>
    </w:p>
    <w:p w14:paraId="1B92BE2D" w14:textId="11E7522E" w:rsidR="00507EC8" w:rsidRDefault="00507EC8" w:rsidP="00507EC8">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72487C55" wp14:editId="28F5F505">
            <wp:extent cx="4687951" cy="2424071"/>
            <wp:effectExtent l="0" t="0" r="0" b="0"/>
            <wp:docPr id="4925285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573" name="Imagen 492528573"/>
                    <pic:cNvPicPr/>
                  </pic:nvPicPr>
                  <pic:blipFill>
                    <a:blip r:embed="rId10">
                      <a:extLst>
                        <a:ext uri="{28A0092B-C50C-407E-A947-70E740481C1C}">
                          <a14:useLocalDpi xmlns:a14="http://schemas.microsoft.com/office/drawing/2010/main" val="0"/>
                        </a:ext>
                      </a:extLst>
                    </a:blip>
                    <a:stretch>
                      <a:fillRect/>
                    </a:stretch>
                  </pic:blipFill>
                  <pic:spPr>
                    <a:xfrm>
                      <a:off x="0" y="0"/>
                      <a:ext cx="4692955" cy="2426658"/>
                    </a:xfrm>
                    <a:prstGeom prst="rect">
                      <a:avLst/>
                    </a:prstGeom>
                  </pic:spPr>
                </pic:pic>
              </a:graphicData>
            </a:graphic>
          </wp:inline>
        </w:drawing>
      </w:r>
    </w:p>
    <w:p w14:paraId="2270242F" w14:textId="18058988" w:rsidR="00507EC8" w:rsidRDefault="00507EC8" w:rsidP="00507EC8">
      <w:pPr>
        <w:rPr>
          <w:rFonts w:ascii="Times New Roman" w:hAnsi="Times New Roman" w:cs="Times New Roman"/>
        </w:rPr>
      </w:pPr>
      <w:r w:rsidRPr="00507EC8">
        <w:rPr>
          <w:rFonts w:ascii="Times New Roman" w:hAnsi="Times New Roman" w:cs="Times New Roman"/>
        </w:rPr>
        <w:t xml:space="preserve">En esta imagen se observan los logs generados al iniciar el tablero dentro del contenedor. Los mensajes indican que </w:t>
      </w:r>
      <w:proofErr w:type="spellStart"/>
      <w:r w:rsidRPr="00507EC8">
        <w:rPr>
          <w:rFonts w:ascii="Times New Roman" w:hAnsi="Times New Roman" w:cs="Times New Roman"/>
        </w:rPr>
        <w:t>TensorFlow</w:t>
      </w:r>
      <w:proofErr w:type="spellEnd"/>
      <w:r w:rsidRPr="00507EC8">
        <w:rPr>
          <w:rFonts w:ascii="Times New Roman" w:hAnsi="Times New Roman" w:cs="Times New Roman"/>
        </w:rPr>
        <w:t xml:space="preserve"> fue cargado correctamente, que el modelo general tiene una entrada esperada de 48 variables y que el modelo de regresión fue cargado exitosamente. También se confirma que las columnas del modelo fueron cargadas correctamente. Esto respalda el cumplimiento del requisito de la Tarea 7, ya que los modelos se cargan </w:t>
      </w:r>
      <w:proofErr w:type="spellStart"/>
      <w:r w:rsidRPr="00507EC8">
        <w:rPr>
          <w:rFonts w:ascii="Times New Roman" w:hAnsi="Times New Roman" w:cs="Times New Roman"/>
        </w:rPr>
        <w:t>preentrenados</w:t>
      </w:r>
      <w:proofErr w:type="spellEnd"/>
      <w:r w:rsidRPr="00507EC8">
        <w:rPr>
          <w:rFonts w:ascii="Times New Roman" w:hAnsi="Times New Roman" w:cs="Times New Roman"/>
        </w:rPr>
        <w:t xml:space="preserve"> desde archivos locales al iniciar la aplicación.</w:t>
      </w:r>
    </w:p>
    <w:p w14:paraId="75CFDD25" w14:textId="6D6BD289" w:rsidR="00507EC8" w:rsidRDefault="00507EC8" w:rsidP="00507EC8">
      <w:pPr>
        <w:rPr>
          <w:rFonts w:ascii="Times New Roman" w:hAnsi="Times New Roman" w:cs="Times New Roman"/>
          <w:b/>
          <w:bCs/>
        </w:rPr>
      </w:pPr>
      <w:r w:rsidRPr="00507EC8">
        <w:rPr>
          <w:rFonts w:ascii="Times New Roman" w:hAnsi="Times New Roman" w:cs="Times New Roman"/>
          <w:b/>
          <w:bCs/>
        </w:rPr>
        <w:t>Imagen 8. Tablero desplegado en AWS</w:t>
      </w:r>
    </w:p>
    <w:p w14:paraId="78AF0B8B" w14:textId="2CB4D492" w:rsidR="00507EC8" w:rsidRDefault="00507EC8" w:rsidP="00507EC8">
      <w:pPr>
        <w:rPr>
          <w:rFonts w:ascii="Times New Roman" w:hAnsi="Times New Roman" w:cs="Times New Roman"/>
          <w:b/>
          <w:bCs/>
        </w:rPr>
      </w:pPr>
      <w:r>
        <w:rPr>
          <w:rFonts w:ascii="Times New Roman" w:hAnsi="Times New Roman" w:cs="Times New Roman"/>
          <w:b/>
          <w:bCs/>
          <w:noProof/>
        </w:rPr>
        <w:drawing>
          <wp:inline distT="0" distB="0" distL="0" distR="0" wp14:anchorId="304BAACC" wp14:editId="3A809E7A">
            <wp:extent cx="4746629" cy="2964629"/>
            <wp:effectExtent l="0" t="0" r="0" b="7620"/>
            <wp:docPr id="16873146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14620" name="Imagen 16873146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49399" cy="2966359"/>
                    </a:xfrm>
                    <a:prstGeom prst="rect">
                      <a:avLst/>
                    </a:prstGeom>
                  </pic:spPr>
                </pic:pic>
              </a:graphicData>
            </a:graphic>
          </wp:inline>
        </w:drawing>
      </w:r>
    </w:p>
    <w:p w14:paraId="4BB083CA" w14:textId="61BDDB0B" w:rsidR="00507EC8" w:rsidRDefault="00507EC8" w:rsidP="00507EC8">
      <w:pPr>
        <w:rPr>
          <w:rFonts w:ascii="Times New Roman" w:hAnsi="Times New Roman" w:cs="Times New Roman"/>
        </w:rPr>
      </w:pPr>
      <w:r w:rsidRPr="00507EC8">
        <w:rPr>
          <w:rFonts w:ascii="Times New Roman" w:hAnsi="Times New Roman" w:cs="Times New Roman"/>
        </w:rPr>
        <w:t xml:space="preserve">Esta captura muestra el tablero Dash en ejecución desde la IP pública de la instancia AWS. En el navegador se observa la URL http://54.167.226.62:8050, donde el tablero está accesible y funcionando. La imagen muestra la sección del modelo general, que permite ingresar variables del estudiante, del hogar y del colegio para calcular el puntaje global </w:t>
      </w:r>
      <w:r w:rsidRPr="00507EC8">
        <w:rPr>
          <w:rFonts w:ascii="Times New Roman" w:hAnsi="Times New Roman" w:cs="Times New Roman"/>
        </w:rPr>
        <w:lastRenderedPageBreak/>
        <w:t>estimado. Esta evidencia confirma que el producto final quedó desplegado en la nube y accesible para el usuario final.</w:t>
      </w:r>
    </w:p>
    <w:p w14:paraId="7D084459" w14:textId="42E35FC3" w:rsidR="00507EC8" w:rsidRDefault="00507EC8" w:rsidP="00507EC8">
      <w:pPr>
        <w:rPr>
          <w:rFonts w:ascii="Times New Roman" w:hAnsi="Times New Roman" w:cs="Times New Roman"/>
          <w:b/>
          <w:bCs/>
        </w:rPr>
      </w:pPr>
      <w:r w:rsidRPr="00507EC8">
        <w:rPr>
          <w:rFonts w:ascii="Times New Roman" w:hAnsi="Times New Roman" w:cs="Times New Roman"/>
          <w:b/>
          <w:bCs/>
        </w:rPr>
        <w:t>URL del tablero en ejecución</w:t>
      </w:r>
    </w:p>
    <w:p w14:paraId="5ADEBAF4" w14:textId="77777777" w:rsidR="00507EC8" w:rsidRPr="00507EC8" w:rsidRDefault="00507EC8" w:rsidP="00507EC8">
      <w:pPr>
        <w:rPr>
          <w:rFonts w:ascii="Times New Roman" w:hAnsi="Times New Roman" w:cs="Times New Roman"/>
        </w:rPr>
      </w:pPr>
      <w:r w:rsidRPr="00507EC8">
        <w:rPr>
          <w:rFonts w:ascii="Times New Roman" w:hAnsi="Times New Roman" w:cs="Times New Roman"/>
        </w:rPr>
        <w:t>La URL pública del tablero desplegado es:</w:t>
      </w:r>
    </w:p>
    <w:p w14:paraId="2DB711C3" w14:textId="77777777" w:rsidR="00507EC8" w:rsidRPr="00507EC8" w:rsidRDefault="00507EC8" w:rsidP="00507EC8">
      <w:pPr>
        <w:rPr>
          <w:rFonts w:ascii="Times New Roman" w:hAnsi="Times New Roman" w:cs="Times New Roman"/>
        </w:rPr>
      </w:pPr>
      <w:r w:rsidRPr="00507EC8">
        <w:rPr>
          <w:rFonts w:ascii="Times New Roman" w:hAnsi="Times New Roman" w:cs="Times New Roman"/>
        </w:rPr>
        <w:t>http://54.167.226.62:8050</w:t>
      </w:r>
    </w:p>
    <w:p w14:paraId="63313543" w14:textId="77777777" w:rsidR="00507EC8" w:rsidRPr="00507EC8" w:rsidRDefault="00507EC8" w:rsidP="00507EC8">
      <w:pPr>
        <w:rPr>
          <w:rFonts w:ascii="Times New Roman" w:hAnsi="Times New Roman" w:cs="Times New Roman"/>
        </w:rPr>
      </w:pPr>
      <w:r w:rsidRPr="00507EC8">
        <w:rPr>
          <w:rFonts w:ascii="Times New Roman" w:hAnsi="Times New Roman" w:cs="Times New Roman"/>
        </w:rPr>
        <w:t xml:space="preserve">El despliegue se realizó sobre la instancia EC2 i-074844b5586c39dec, con IP pública 54.167.226.62, IP privada 172.31.38.37 y puerto expuesto 8050. La verificación del tablero en ejecución se realizó el 25 de mayo de 2026. </w:t>
      </w:r>
    </w:p>
    <w:p w14:paraId="34576BAD" w14:textId="77777777" w:rsidR="00507EC8" w:rsidRPr="00507EC8" w:rsidRDefault="00507EC8" w:rsidP="00507EC8">
      <w:pPr>
        <w:rPr>
          <w:rFonts w:ascii="Times New Roman" w:hAnsi="Times New Roman" w:cs="Times New Roman"/>
          <w:b/>
          <w:bCs/>
        </w:rPr>
      </w:pPr>
    </w:p>
    <w:sectPr w:rsidR="00507EC8" w:rsidRPr="00507EC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36"/>
    <w:rsid w:val="00041F32"/>
    <w:rsid w:val="00507EC8"/>
    <w:rsid w:val="006E18AE"/>
    <w:rsid w:val="007B4336"/>
    <w:rsid w:val="009426F9"/>
    <w:rsid w:val="00CC74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CFF58"/>
  <w15:chartTrackingRefBased/>
  <w15:docId w15:val="{944864E4-C3C7-4311-AB69-9082DD5E0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4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4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43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43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43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43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43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43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43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43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43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43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43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43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43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43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43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4336"/>
    <w:rPr>
      <w:rFonts w:eastAsiaTheme="majorEastAsia" w:cstheme="majorBidi"/>
      <w:color w:val="272727" w:themeColor="text1" w:themeTint="D8"/>
    </w:rPr>
  </w:style>
  <w:style w:type="paragraph" w:styleId="Ttulo">
    <w:name w:val="Title"/>
    <w:basedOn w:val="Normal"/>
    <w:next w:val="Normal"/>
    <w:link w:val="TtuloCar"/>
    <w:uiPriority w:val="10"/>
    <w:qFormat/>
    <w:rsid w:val="007B4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43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43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43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4336"/>
    <w:pPr>
      <w:spacing w:before="160"/>
      <w:jc w:val="center"/>
    </w:pPr>
    <w:rPr>
      <w:i/>
      <w:iCs/>
      <w:color w:val="404040" w:themeColor="text1" w:themeTint="BF"/>
    </w:rPr>
  </w:style>
  <w:style w:type="character" w:customStyle="1" w:styleId="CitaCar">
    <w:name w:val="Cita Car"/>
    <w:basedOn w:val="Fuentedeprrafopredeter"/>
    <w:link w:val="Cita"/>
    <w:uiPriority w:val="29"/>
    <w:rsid w:val="007B4336"/>
    <w:rPr>
      <w:i/>
      <w:iCs/>
      <w:color w:val="404040" w:themeColor="text1" w:themeTint="BF"/>
    </w:rPr>
  </w:style>
  <w:style w:type="paragraph" w:styleId="Prrafodelista">
    <w:name w:val="List Paragraph"/>
    <w:basedOn w:val="Normal"/>
    <w:uiPriority w:val="34"/>
    <w:qFormat/>
    <w:rsid w:val="007B4336"/>
    <w:pPr>
      <w:ind w:left="720"/>
      <w:contextualSpacing/>
    </w:pPr>
  </w:style>
  <w:style w:type="character" w:styleId="nfasisintenso">
    <w:name w:val="Intense Emphasis"/>
    <w:basedOn w:val="Fuentedeprrafopredeter"/>
    <w:uiPriority w:val="21"/>
    <w:qFormat/>
    <w:rsid w:val="007B4336"/>
    <w:rPr>
      <w:i/>
      <w:iCs/>
      <w:color w:val="0F4761" w:themeColor="accent1" w:themeShade="BF"/>
    </w:rPr>
  </w:style>
  <w:style w:type="paragraph" w:styleId="Citadestacada">
    <w:name w:val="Intense Quote"/>
    <w:basedOn w:val="Normal"/>
    <w:next w:val="Normal"/>
    <w:link w:val="CitadestacadaCar"/>
    <w:uiPriority w:val="30"/>
    <w:qFormat/>
    <w:rsid w:val="007B4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4336"/>
    <w:rPr>
      <w:i/>
      <w:iCs/>
      <w:color w:val="0F4761" w:themeColor="accent1" w:themeShade="BF"/>
    </w:rPr>
  </w:style>
  <w:style w:type="character" w:styleId="Referenciaintensa">
    <w:name w:val="Intense Reference"/>
    <w:basedOn w:val="Fuentedeprrafopredeter"/>
    <w:uiPriority w:val="32"/>
    <w:qFormat/>
    <w:rsid w:val="007B4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639</Words>
  <Characters>3519</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Paula Ospina Plazas</dc:creator>
  <cp:keywords/>
  <dc:description/>
  <cp:lastModifiedBy>Maria Paula Ospina Plazas</cp:lastModifiedBy>
  <cp:revision>2</cp:revision>
  <dcterms:created xsi:type="dcterms:W3CDTF">2026-05-25T21:58:00Z</dcterms:created>
  <dcterms:modified xsi:type="dcterms:W3CDTF">2026-05-25T22:06:00Z</dcterms:modified>
</cp:coreProperties>
</file>