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409C" w:rsidRDefault="0052409C">
      <w:pPr>
        <w:spacing w:after="0"/>
        <w:rPr>
          <w:rFonts w:ascii="Arial" w:eastAsia="Arial" w:hAnsi="Arial" w:cs="Arial"/>
        </w:rPr>
      </w:pPr>
    </w:p>
    <w:tbl>
      <w:tblPr>
        <w:tblStyle w:val="a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819"/>
      </w:tblGrid>
      <w:tr w:rsidR="0052409C">
        <w:tc>
          <w:tcPr>
            <w:tcW w:w="2235" w:type="dxa"/>
          </w:tcPr>
          <w:p w:rsidR="0052409C" w:rsidRDefault="006804BB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Tema: </w:t>
            </w:r>
          </w:p>
        </w:tc>
        <w:tc>
          <w:tcPr>
            <w:tcW w:w="6819" w:type="dxa"/>
          </w:tcPr>
          <w:p w:rsidR="009C20BD" w:rsidRPr="0099238A" w:rsidRDefault="0099238A" w:rsidP="0099238A">
            <w:pPr>
              <w:rPr>
                <w:rFonts w:ascii="Arial" w:eastAsia="Arial" w:hAnsi="Arial" w:cs="Arial"/>
              </w:rPr>
            </w:pPr>
            <w:r w:rsidRPr="0099238A">
              <w:rPr>
                <w:rFonts w:ascii="Arial" w:eastAsia="Arial" w:hAnsi="Arial" w:cs="Arial"/>
              </w:rPr>
              <w:t>S</w:t>
            </w:r>
            <w:r w:rsidR="009C20BD" w:rsidRPr="0099238A">
              <w:rPr>
                <w:rFonts w:ascii="Arial" w:eastAsia="Arial" w:hAnsi="Arial" w:cs="Arial"/>
              </w:rPr>
              <w:t>ist</w:t>
            </w:r>
            <w:r w:rsidR="009B50F5" w:rsidRPr="0099238A">
              <w:rPr>
                <w:rFonts w:ascii="Arial" w:eastAsia="Arial" w:hAnsi="Arial" w:cs="Arial"/>
              </w:rPr>
              <w:t xml:space="preserve">ema interprete de datos </w:t>
            </w:r>
            <w:r w:rsidR="009C20BD" w:rsidRPr="0099238A">
              <w:rPr>
                <w:rFonts w:ascii="Arial" w:eastAsia="Arial" w:hAnsi="Arial" w:cs="Arial"/>
              </w:rPr>
              <w:t>suministrados por reloj biométrico</w:t>
            </w:r>
          </w:p>
        </w:tc>
      </w:tr>
      <w:tr w:rsidR="0052409C">
        <w:tc>
          <w:tcPr>
            <w:tcW w:w="2235" w:type="dxa"/>
          </w:tcPr>
          <w:p w:rsidR="0052409C" w:rsidRDefault="006804BB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6819" w:type="dxa"/>
          </w:tcPr>
          <w:p w:rsidR="0052409C" w:rsidRDefault="006804BB" w:rsidP="00BE1518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Quito – </w:t>
            </w:r>
            <w:r w:rsidR="00BE1518">
              <w:rPr>
                <w:rFonts w:ascii="Arial" w:eastAsia="Arial" w:hAnsi="Arial" w:cs="Arial"/>
              </w:rPr>
              <w:t xml:space="preserve">Santa Clara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2409C" w:rsidTr="00A21AA6">
        <w:tc>
          <w:tcPr>
            <w:tcW w:w="2235" w:type="dxa"/>
          </w:tcPr>
          <w:p w:rsidR="0052409C" w:rsidRDefault="006804BB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Nivel/ Modalidad Paralelo</w:t>
            </w:r>
          </w:p>
        </w:tc>
        <w:tc>
          <w:tcPr>
            <w:tcW w:w="6819" w:type="dxa"/>
            <w:vAlign w:val="center"/>
          </w:tcPr>
          <w:p w:rsidR="0052409C" w:rsidRDefault="00F26144" w:rsidP="00F26144">
            <w:pPr>
              <w:contextualSpacing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Semi</w:t>
            </w:r>
            <w:proofErr w:type="spellEnd"/>
            <w:r>
              <w:rPr>
                <w:rFonts w:ascii="Arial" w:eastAsia="Arial" w:hAnsi="Arial" w:cs="Arial"/>
              </w:rPr>
              <w:t xml:space="preserve"> presencial 7</w:t>
            </w:r>
            <w:r>
              <w:rPr>
                <w:rFonts w:ascii="Arial" w:eastAsia="Arial" w:hAnsi="Arial" w:cs="Arial"/>
                <w:vertAlign w:val="superscript"/>
              </w:rPr>
              <w:t>m</w:t>
            </w:r>
            <w:r w:rsidR="006804BB">
              <w:rPr>
                <w:rFonts w:ascii="Arial" w:eastAsia="Arial" w:hAnsi="Arial" w:cs="Arial"/>
                <w:vertAlign w:val="superscript"/>
              </w:rPr>
              <w:t xml:space="preserve">o </w:t>
            </w:r>
            <w:r>
              <w:rPr>
                <w:rFonts w:ascii="Arial" w:eastAsia="Arial" w:hAnsi="Arial" w:cs="Arial"/>
              </w:rPr>
              <w:t>“C</w:t>
            </w:r>
            <w:r w:rsidR="006804BB">
              <w:rPr>
                <w:rFonts w:ascii="Arial" w:eastAsia="Arial" w:hAnsi="Arial" w:cs="Arial"/>
              </w:rPr>
              <w:t>”</w:t>
            </w:r>
          </w:p>
        </w:tc>
      </w:tr>
      <w:tr w:rsidR="0052409C" w:rsidRPr="00A21AA6">
        <w:tc>
          <w:tcPr>
            <w:tcW w:w="2235" w:type="dxa"/>
          </w:tcPr>
          <w:p w:rsidR="0052409C" w:rsidRDefault="006804BB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Catedra Rectora</w:t>
            </w:r>
          </w:p>
        </w:tc>
        <w:tc>
          <w:tcPr>
            <w:tcW w:w="6819" w:type="dxa"/>
          </w:tcPr>
          <w:p w:rsidR="0052409C" w:rsidRPr="00A21AA6" w:rsidRDefault="00A21AA6">
            <w:pPr>
              <w:contextualSpacing w:val="0"/>
              <w:rPr>
                <w:rFonts w:ascii="Arial" w:eastAsia="Arial" w:hAnsi="Arial" w:cs="Arial"/>
                <w:lang w:val="en-US"/>
              </w:rPr>
            </w:pPr>
            <w:r w:rsidRPr="00A21AA6">
              <w:rPr>
                <w:rFonts w:ascii="Arial" w:eastAsia="Arial" w:hAnsi="Arial" w:cs="Arial"/>
              </w:rPr>
              <w:t>Ingeniería</w:t>
            </w:r>
            <w:r>
              <w:rPr>
                <w:rFonts w:ascii="Arial" w:eastAsia="Arial" w:hAnsi="Arial" w:cs="Arial"/>
                <w:lang w:val="en-US"/>
              </w:rPr>
              <w:t xml:space="preserve"> de Software</w:t>
            </w:r>
            <w:r w:rsidR="00304713">
              <w:rPr>
                <w:rFonts w:ascii="Arial" w:eastAsia="Arial" w:hAnsi="Arial" w:cs="Arial"/>
                <w:lang w:val="en-US"/>
              </w:rPr>
              <w:t xml:space="preserve"> I</w:t>
            </w:r>
            <w:r w:rsidR="00F26144">
              <w:rPr>
                <w:rFonts w:ascii="Arial" w:eastAsia="Arial" w:hAnsi="Arial" w:cs="Arial"/>
                <w:lang w:val="en-US"/>
              </w:rPr>
              <w:t>I</w:t>
            </w:r>
            <w:bookmarkStart w:id="1" w:name="_GoBack"/>
            <w:bookmarkEnd w:id="1"/>
          </w:p>
        </w:tc>
      </w:tr>
      <w:tr w:rsidR="0052409C" w:rsidRPr="00F26144">
        <w:tc>
          <w:tcPr>
            <w:tcW w:w="2235" w:type="dxa"/>
          </w:tcPr>
          <w:p w:rsidR="0052409C" w:rsidRDefault="006804BB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Docente Tutor</w:t>
            </w:r>
          </w:p>
        </w:tc>
        <w:tc>
          <w:tcPr>
            <w:tcW w:w="6819" w:type="dxa"/>
          </w:tcPr>
          <w:p w:rsidR="0052409C" w:rsidRPr="00A21AA6" w:rsidRDefault="006804BB">
            <w:pPr>
              <w:contextualSpacing w:val="0"/>
              <w:rPr>
                <w:rFonts w:ascii="Arial" w:eastAsia="Arial" w:hAnsi="Arial" w:cs="Arial"/>
                <w:lang w:val="en-US"/>
              </w:rPr>
            </w:pPr>
            <w:r w:rsidRPr="00A21AA6">
              <w:rPr>
                <w:rFonts w:ascii="Arial" w:eastAsia="Arial" w:hAnsi="Arial" w:cs="Arial"/>
                <w:lang w:val="en-US"/>
              </w:rPr>
              <w:t>Ing. Martha San Andrés, MSc.</w:t>
            </w:r>
          </w:p>
        </w:tc>
      </w:tr>
    </w:tbl>
    <w:p w:rsidR="0052409C" w:rsidRPr="00A21AA6" w:rsidRDefault="0052409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tbl>
      <w:tblPr>
        <w:tblStyle w:val="a0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3665"/>
        <w:gridCol w:w="3282"/>
        <w:gridCol w:w="1575"/>
      </w:tblGrid>
      <w:tr w:rsidR="0052409C" w:rsidTr="00AD5304">
        <w:trPr>
          <w:trHeight w:val="280"/>
        </w:trPr>
        <w:tc>
          <w:tcPr>
            <w:tcW w:w="534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366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Nombres y Apellidos </w:t>
            </w:r>
          </w:p>
        </w:tc>
        <w:tc>
          <w:tcPr>
            <w:tcW w:w="3282" w:type="dxa"/>
          </w:tcPr>
          <w:p w:rsidR="0052409C" w:rsidRDefault="00AD5304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Correo</w:t>
            </w:r>
          </w:p>
        </w:tc>
        <w:tc>
          <w:tcPr>
            <w:tcW w:w="1575" w:type="dxa"/>
          </w:tcPr>
          <w:p w:rsidR="0052409C" w:rsidRDefault="00AD5304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Teléfono</w:t>
            </w:r>
          </w:p>
        </w:tc>
      </w:tr>
      <w:tr w:rsidR="0052409C" w:rsidTr="00AD5304">
        <w:trPr>
          <w:trHeight w:val="280"/>
        </w:trPr>
        <w:tc>
          <w:tcPr>
            <w:tcW w:w="534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6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Alex Fernando Sandoval </w:t>
            </w:r>
            <w:proofErr w:type="spellStart"/>
            <w:r>
              <w:rPr>
                <w:rFonts w:ascii="Arial" w:eastAsia="Arial" w:hAnsi="Arial" w:cs="Arial"/>
              </w:rPr>
              <w:t>Sandoval</w:t>
            </w:r>
            <w:proofErr w:type="spellEnd"/>
          </w:p>
        </w:tc>
        <w:tc>
          <w:tcPr>
            <w:tcW w:w="3282" w:type="dxa"/>
          </w:tcPr>
          <w:p w:rsidR="0052409C" w:rsidRDefault="006804BB">
            <w:pPr>
              <w:contextualSpacing w:val="0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Arial" w:eastAsia="Arial" w:hAnsi="Arial" w:cs="Arial"/>
              </w:rPr>
              <w:t>alexfersdb@hotmail.com</w:t>
            </w:r>
          </w:p>
        </w:tc>
        <w:tc>
          <w:tcPr>
            <w:tcW w:w="157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0998104392</w:t>
            </w:r>
          </w:p>
        </w:tc>
      </w:tr>
      <w:tr w:rsidR="0052409C" w:rsidTr="00AD5304">
        <w:trPr>
          <w:trHeight w:val="280"/>
        </w:trPr>
        <w:tc>
          <w:tcPr>
            <w:tcW w:w="534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66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 Fernando Reinoso Quijo</w:t>
            </w:r>
          </w:p>
        </w:tc>
        <w:tc>
          <w:tcPr>
            <w:tcW w:w="328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andresreinosoq@hotmail.com</w:t>
            </w:r>
          </w:p>
        </w:tc>
        <w:tc>
          <w:tcPr>
            <w:tcW w:w="157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0992747049</w:t>
            </w:r>
          </w:p>
        </w:tc>
      </w:tr>
      <w:tr w:rsidR="0052409C" w:rsidTr="00AD5304">
        <w:trPr>
          <w:trHeight w:val="280"/>
        </w:trPr>
        <w:tc>
          <w:tcPr>
            <w:tcW w:w="534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6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David Alexander Taday </w:t>
            </w:r>
            <w:proofErr w:type="spellStart"/>
            <w:r>
              <w:rPr>
                <w:rFonts w:ascii="Arial" w:eastAsia="Arial" w:hAnsi="Arial" w:cs="Arial"/>
              </w:rPr>
              <w:t>Allauca</w:t>
            </w:r>
            <w:proofErr w:type="spellEnd"/>
          </w:p>
        </w:tc>
        <w:tc>
          <w:tcPr>
            <w:tcW w:w="328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david_alext02@hotmail.com</w:t>
            </w:r>
          </w:p>
        </w:tc>
        <w:tc>
          <w:tcPr>
            <w:tcW w:w="1575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0984775507</w:t>
            </w:r>
          </w:p>
        </w:tc>
      </w:tr>
    </w:tbl>
    <w:p w:rsidR="0052409C" w:rsidRDefault="0052409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0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242"/>
      </w:tblGrid>
      <w:tr w:rsidR="0052409C">
        <w:trPr>
          <w:gridAfter w:val="1"/>
          <w:wAfter w:w="6242" w:type="dxa"/>
          <w:trHeight w:val="280"/>
        </w:trPr>
        <w:tc>
          <w:tcPr>
            <w:tcW w:w="280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Aprobado por: </w:t>
            </w:r>
          </w:p>
        </w:tc>
      </w:tr>
      <w:tr w:rsidR="0052409C" w:rsidRPr="00F26144">
        <w:trPr>
          <w:trHeight w:val="280"/>
        </w:trPr>
        <w:tc>
          <w:tcPr>
            <w:tcW w:w="280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Nombres y Apellidos:  </w:t>
            </w:r>
          </w:p>
        </w:tc>
        <w:tc>
          <w:tcPr>
            <w:tcW w:w="6242" w:type="dxa"/>
          </w:tcPr>
          <w:p w:rsidR="0052409C" w:rsidRPr="00A21AA6" w:rsidRDefault="006804BB">
            <w:pPr>
              <w:contextualSpacing w:val="0"/>
              <w:rPr>
                <w:rFonts w:ascii="Arial" w:eastAsia="Arial" w:hAnsi="Arial" w:cs="Arial"/>
                <w:lang w:val="en-US"/>
              </w:rPr>
            </w:pPr>
            <w:r w:rsidRPr="00A21AA6">
              <w:rPr>
                <w:rFonts w:ascii="Arial" w:eastAsia="Arial" w:hAnsi="Arial" w:cs="Arial"/>
                <w:lang w:val="en-US"/>
              </w:rPr>
              <w:t>Ing. Martha San Andrés, MSc.</w:t>
            </w:r>
          </w:p>
        </w:tc>
      </w:tr>
      <w:tr w:rsidR="0052409C">
        <w:trPr>
          <w:trHeight w:val="280"/>
        </w:trPr>
        <w:tc>
          <w:tcPr>
            <w:tcW w:w="280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Función:  </w:t>
            </w:r>
          </w:p>
        </w:tc>
        <w:tc>
          <w:tcPr>
            <w:tcW w:w="6242" w:type="dxa"/>
          </w:tcPr>
          <w:p w:rsidR="0052409C" w:rsidRDefault="006804B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Coordinadora proyectos PISIP</w:t>
            </w:r>
          </w:p>
        </w:tc>
      </w:tr>
      <w:tr w:rsidR="0052409C">
        <w:trPr>
          <w:trHeight w:val="280"/>
        </w:trPr>
        <w:tc>
          <w:tcPr>
            <w:tcW w:w="280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Firma: </w:t>
            </w:r>
          </w:p>
        </w:tc>
        <w:tc>
          <w:tcPr>
            <w:tcW w:w="6242" w:type="dxa"/>
          </w:tcPr>
          <w:p w:rsidR="0052409C" w:rsidRDefault="0052409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52409C">
        <w:trPr>
          <w:trHeight w:val="300"/>
        </w:trPr>
        <w:tc>
          <w:tcPr>
            <w:tcW w:w="2802" w:type="dxa"/>
          </w:tcPr>
          <w:p w:rsidR="0052409C" w:rsidRDefault="006804BB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Fecha: </w:t>
            </w:r>
          </w:p>
        </w:tc>
        <w:tc>
          <w:tcPr>
            <w:tcW w:w="6242" w:type="dxa"/>
          </w:tcPr>
          <w:p w:rsidR="0052409C" w:rsidRDefault="0052409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</w:tbl>
    <w:p w:rsidR="0039373C" w:rsidRDefault="0039373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52409C">
        <w:tc>
          <w:tcPr>
            <w:tcW w:w="8978" w:type="dxa"/>
          </w:tcPr>
          <w:p w:rsidR="0052409C" w:rsidRPr="004666D4" w:rsidRDefault="0039373C" w:rsidP="004666D4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 w:type="page"/>
            </w:r>
            <w:r w:rsidR="004666D4">
              <w:rPr>
                <w:rFonts w:ascii="Arial" w:eastAsia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52409C">
        <w:tc>
          <w:tcPr>
            <w:tcW w:w="8978" w:type="dxa"/>
          </w:tcPr>
          <w:p w:rsidR="0052409C" w:rsidRPr="006C4C5F" w:rsidRDefault="0052409C">
            <w:pPr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2409C">
        <w:tc>
          <w:tcPr>
            <w:tcW w:w="8978" w:type="dxa"/>
          </w:tcPr>
          <w:p w:rsidR="0052409C" w:rsidRPr="003844CE" w:rsidRDefault="003844CE" w:rsidP="004666D4">
            <w:pPr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844C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409C">
        <w:tc>
          <w:tcPr>
            <w:tcW w:w="8978" w:type="dxa"/>
          </w:tcPr>
          <w:p w:rsidR="0052409C" w:rsidRDefault="0052409C">
            <w:pPr>
              <w:contextualSpacing w:val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52409C" w:rsidRDefault="0052409C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713AE" w:rsidRDefault="00B713AE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713AE" w:rsidRDefault="00B713AE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52409C" w:rsidRDefault="006804BB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____________________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_____________________</w:t>
      </w:r>
    </w:p>
    <w:p w:rsidR="0052409C" w:rsidRDefault="00165C24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Mg. Marcela Córdova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="006804BB">
        <w:rPr>
          <w:rFonts w:ascii="Arial" w:eastAsia="Arial" w:hAnsi="Arial" w:cs="Arial"/>
          <w:b/>
          <w:sz w:val="24"/>
          <w:szCs w:val="24"/>
        </w:rPr>
        <w:t xml:space="preserve">Ing. Martha San Andrés, </w:t>
      </w:r>
      <w:proofErr w:type="spellStart"/>
      <w:r w:rsidR="006804BB">
        <w:rPr>
          <w:rFonts w:ascii="Arial" w:eastAsia="Arial" w:hAnsi="Arial" w:cs="Arial"/>
          <w:b/>
          <w:sz w:val="24"/>
          <w:szCs w:val="24"/>
        </w:rPr>
        <w:t>MSc</w:t>
      </w:r>
      <w:proofErr w:type="spellEnd"/>
      <w:r w:rsidR="006804BB">
        <w:rPr>
          <w:rFonts w:ascii="Arial" w:eastAsia="Arial" w:hAnsi="Arial" w:cs="Arial"/>
          <w:b/>
          <w:sz w:val="24"/>
          <w:szCs w:val="24"/>
        </w:rPr>
        <w:t>.</w:t>
      </w:r>
    </w:p>
    <w:p w:rsidR="0052409C" w:rsidRDefault="006804BB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Directora del Departamento de                       </w:t>
      </w:r>
      <w:r w:rsidR="00165C2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F26144">
        <w:rPr>
          <w:rFonts w:ascii="Arial" w:eastAsia="Arial" w:hAnsi="Arial" w:cs="Arial"/>
          <w:sz w:val="24"/>
          <w:szCs w:val="24"/>
        </w:rPr>
        <w:t>Docente Cátedra Rectora</w:t>
      </w:r>
    </w:p>
    <w:p w:rsidR="0052409C" w:rsidRDefault="006804BB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Vinculación con la Sociedad</w:t>
      </w:r>
    </w:p>
    <w:sectPr w:rsidR="0052409C">
      <w:headerReference w:type="default" r:id="rId7"/>
      <w:foot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78" w:rsidRDefault="00143478">
      <w:pPr>
        <w:spacing w:after="0" w:line="240" w:lineRule="auto"/>
      </w:pPr>
      <w:r>
        <w:separator/>
      </w:r>
    </w:p>
  </w:endnote>
  <w:endnote w:type="continuationSeparator" w:id="0">
    <w:p w:rsidR="00143478" w:rsidRDefault="0014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D4" w:rsidRDefault="00A016D4">
    <w:pPr>
      <w:pBdr>
        <w:top w:val="single" w:sz="24" w:space="1" w:color="622423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VINCULACIÓN CON LA SOCIEDAD</w:t>
    </w:r>
  </w:p>
  <w:p w:rsidR="00A016D4" w:rsidRDefault="00A016D4">
    <w:pPr>
      <w:tabs>
        <w:tab w:val="left" w:pos="6030"/>
      </w:tabs>
      <w:spacing w:after="708" w:line="240" w:lineRule="auto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78" w:rsidRDefault="00143478">
      <w:pPr>
        <w:spacing w:after="0" w:line="240" w:lineRule="auto"/>
      </w:pPr>
      <w:r>
        <w:separator/>
      </w:r>
    </w:p>
  </w:footnote>
  <w:footnote w:type="continuationSeparator" w:id="0">
    <w:p w:rsidR="00143478" w:rsidRDefault="0014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D4" w:rsidRDefault="00A016D4">
    <w:pPr>
      <w:pBdr>
        <w:bottom w:val="single" w:sz="24" w:space="1" w:color="622423"/>
      </w:pBdr>
      <w:tabs>
        <w:tab w:val="center" w:pos="4419"/>
        <w:tab w:val="right" w:pos="8838"/>
      </w:tabs>
      <w:spacing w:before="708" w:after="0" w:line="240" w:lineRule="auto"/>
      <w:jc w:val="center"/>
      <w:rPr>
        <w:rFonts w:ascii="Arial" w:eastAsia="Arial" w:hAnsi="Arial" w:cs="Arial"/>
        <w:b/>
        <w:sz w:val="24"/>
        <w:szCs w:val="24"/>
      </w:rPr>
    </w:pP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253365</wp:posOffset>
          </wp:positionH>
          <wp:positionV relativeFrom="paragraph">
            <wp:posOffset>474345</wp:posOffset>
          </wp:positionV>
          <wp:extent cx="790575" cy="62357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623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016D4" w:rsidRDefault="00A016D4">
    <w:pPr>
      <w:pBdr>
        <w:bottom w:val="single" w:sz="24" w:space="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b/>
        <w:sz w:val="24"/>
        <w:szCs w:val="24"/>
      </w:rPr>
    </w:pPr>
  </w:p>
  <w:p w:rsidR="00A016D4" w:rsidRDefault="00A016D4">
    <w:pPr>
      <w:pBdr>
        <w:bottom w:val="single" w:sz="24" w:space="1" w:color="622423"/>
      </w:pBdr>
      <w:tabs>
        <w:tab w:val="center" w:pos="4419"/>
        <w:tab w:val="right" w:pos="8838"/>
      </w:tabs>
      <w:spacing w:after="0" w:line="360" w:lineRule="auto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 xml:space="preserve">Proyecto Integrador de Saberes Investigación y Prácticas </w:t>
    </w:r>
  </w:p>
  <w:p w:rsidR="00A016D4" w:rsidRDefault="00A016D4">
    <w:pPr>
      <w:pBdr>
        <w:bottom w:val="single" w:sz="24" w:space="1" w:color="622423"/>
      </w:pBdr>
      <w:tabs>
        <w:tab w:val="center" w:pos="4419"/>
        <w:tab w:val="right" w:pos="8838"/>
      </w:tabs>
      <w:spacing w:after="0" w:line="360" w:lineRule="auto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VS – PP - 01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6472F"/>
    <w:multiLevelType w:val="hybridMultilevel"/>
    <w:tmpl w:val="AFAA859E"/>
    <w:lvl w:ilvl="0" w:tplc="51DCED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9C"/>
    <w:rsid w:val="00143478"/>
    <w:rsid w:val="00151484"/>
    <w:rsid w:val="00165C24"/>
    <w:rsid w:val="001E1731"/>
    <w:rsid w:val="002C35E3"/>
    <w:rsid w:val="00304713"/>
    <w:rsid w:val="00331C02"/>
    <w:rsid w:val="00362410"/>
    <w:rsid w:val="003844CE"/>
    <w:rsid w:val="0039373C"/>
    <w:rsid w:val="003F29BE"/>
    <w:rsid w:val="004666D4"/>
    <w:rsid w:val="0052409C"/>
    <w:rsid w:val="006804BB"/>
    <w:rsid w:val="006A7C23"/>
    <w:rsid w:val="006C4C5F"/>
    <w:rsid w:val="007A34D2"/>
    <w:rsid w:val="008C1809"/>
    <w:rsid w:val="0099238A"/>
    <w:rsid w:val="009B50F5"/>
    <w:rsid w:val="009C20BD"/>
    <w:rsid w:val="00A016D4"/>
    <w:rsid w:val="00A21AA6"/>
    <w:rsid w:val="00A90FE2"/>
    <w:rsid w:val="00AD5304"/>
    <w:rsid w:val="00B04C25"/>
    <w:rsid w:val="00B36DCB"/>
    <w:rsid w:val="00B713AE"/>
    <w:rsid w:val="00B95098"/>
    <w:rsid w:val="00BE1518"/>
    <w:rsid w:val="00EA111D"/>
    <w:rsid w:val="00EB7308"/>
    <w:rsid w:val="00F250E5"/>
    <w:rsid w:val="00F26144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983BF-6063-4A65-95ED-557429AF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C20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1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484"/>
  </w:style>
  <w:style w:type="paragraph" w:styleId="Piedepgina">
    <w:name w:val="footer"/>
    <w:basedOn w:val="Normal"/>
    <w:link w:val="PiedepginaCar"/>
    <w:uiPriority w:val="99"/>
    <w:unhideWhenUsed/>
    <w:rsid w:val="00151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484"/>
  </w:style>
  <w:style w:type="paragraph" w:styleId="Textodeglobo">
    <w:name w:val="Balloon Text"/>
    <w:basedOn w:val="Normal"/>
    <w:link w:val="TextodegloboCar"/>
    <w:uiPriority w:val="99"/>
    <w:semiHidden/>
    <w:unhideWhenUsed/>
    <w:rsid w:val="00BE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5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0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cp:lastPrinted>2017-10-27T23:06:00Z</cp:lastPrinted>
  <dcterms:created xsi:type="dcterms:W3CDTF">2018-02-12T19:53:00Z</dcterms:created>
  <dcterms:modified xsi:type="dcterms:W3CDTF">2018-02-12T19:53:00Z</dcterms:modified>
</cp:coreProperties>
</file>