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2CEE8" w14:textId="4AC421E2" w:rsidR="0099562D" w:rsidRPr="0099562D" w:rsidRDefault="0099562D" w:rsidP="0099562D">
      <w:pPr>
        <w:pStyle w:val="Ttulo1"/>
        <w:jc w:val="center"/>
      </w:pPr>
      <w:r w:rsidRPr="0099562D">
        <w:t xml:space="preserve">Servicio </w:t>
      </w:r>
      <w:r w:rsidR="00D40D33">
        <w:t>Products</w:t>
      </w:r>
      <w:r w:rsidR="000B2EF2">
        <w:t xml:space="preserve"> - </w:t>
      </w:r>
      <w:r w:rsidRPr="0099562D">
        <w:t>testing de escalabilidad</w:t>
      </w:r>
    </w:p>
    <w:p w14:paraId="47985819" w14:textId="77777777" w:rsidR="0099562D" w:rsidRPr="00AF581A" w:rsidRDefault="0099562D" w:rsidP="0099562D">
      <w:pPr>
        <w:rPr>
          <w:lang w:val="es-UY"/>
        </w:rPr>
      </w:pPr>
    </w:p>
    <w:p w14:paraId="3A788B4D" w14:textId="77777777" w:rsidR="0099562D" w:rsidRPr="0099562D" w:rsidRDefault="0099562D" w:rsidP="0099562D">
      <w:pPr>
        <w:pStyle w:val="Ttulo2"/>
      </w:pPr>
      <w:r w:rsidRPr="0099562D">
        <w:t>Propósito:</w:t>
      </w:r>
    </w:p>
    <w:p w14:paraId="3D84E91B" w14:textId="7163FC89" w:rsidR="0099562D" w:rsidRPr="0099562D" w:rsidRDefault="0099562D" w:rsidP="0099562D">
      <w:pPr>
        <w:pStyle w:val="Listaconvietas"/>
        <w:numPr>
          <w:ilvl w:val="0"/>
          <w:numId w:val="0"/>
        </w:numPr>
        <w:rPr>
          <w:sz w:val="24"/>
          <w:szCs w:val="24"/>
          <w:lang w:val="es-UY"/>
        </w:rPr>
      </w:pPr>
      <w:r w:rsidRPr="0099562D">
        <w:rPr>
          <w:sz w:val="24"/>
          <w:szCs w:val="24"/>
          <w:lang w:val="es-UY"/>
        </w:rPr>
        <w:t xml:space="preserve">El objetivo de este testing es probar la capacidad de escalado horizontal del servicio </w:t>
      </w:r>
      <w:r w:rsidR="000B2EF2">
        <w:rPr>
          <w:sz w:val="24"/>
          <w:szCs w:val="24"/>
          <w:lang w:val="es-UY"/>
        </w:rPr>
        <w:t>Products</w:t>
      </w:r>
      <w:r w:rsidRPr="0099562D">
        <w:rPr>
          <w:sz w:val="24"/>
          <w:szCs w:val="24"/>
          <w:lang w:val="es-UY"/>
        </w:rPr>
        <w:t xml:space="preserve"> a la hora de recibir una cantidad de peticiones para asi saber si el mismo puede manejar cargas aumentadas de información.</w:t>
      </w:r>
    </w:p>
    <w:p w14:paraId="7F01FC1C" w14:textId="77777777" w:rsidR="0099562D" w:rsidRDefault="0099562D" w:rsidP="0099562D">
      <w:pPr>
        <w:pStyle w:val="Ttulo2"/>
      </w:pPr>
      <w:r w:rsidRPr="001F4FF2">
        <w:rPr>
          <w:rStyle w:val="Ttulo3Car"/>
        </w:rPr>
        <w:t>Contenido</w:t>
      </w:r>
      <w:r>
        <w:t>:</w:t>
      </w:r>
    </w:p>
    <w:p w14:paraId="5BAAC216" w14:textId="2617B1E3" w:rsidR="0099562D" w:rsidRDefault="0099562D" w:rsidP="0099562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9562D">
        <w:rPr>
          <w:sz w:val="24"/>
          <w:szCs w:val="24"/>
        </w:rPr>
        <w:t>Objetivos de la prueba: El propósito de la prueba de escalabilidad es validar que el servicio sea capaz de escalar horizontalmente al recibir una mayor cantidad de peticiones de lo normal.</w:t>
      </w:r>
    </w:p>
    <w:p w14:paraId="3C3A99D3" w14:textId="71C85157" w:rsidR="001F4FF2" w:rsidRDefault="0099562D" w:rsidP="0099562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Resultado Clave: El servicio es capaz de escalar horizontalmente acorde a la demanda de peticiones por los usuarios según la configuración aplicada, sin verse afectado el servicio. Posteriormente a la caída de la demanda, el servicio des escala correctamente. </w:t>
      </w:r>
    </w:p>
    <w:p w14:paraId="7673DE54" w14:textId="77777777" w:rsidR="00382159" w:rsidRPr="00382159" w:rsidRDefault="00382159" w:rsidP="00382159">
      <w:pPr>
        <w:pStyle w:val="Prrafodelista"/>
        <w:rPr>
          <w:sz w:val="24"/>
          <w:szCs w:val="24"/>
        </w:rPr>
      </w:pPr>
    </w:p>
    <w:p w14:paraId="6D8135AB" w14:textId="01F26E5E" w:rsidR="008163C7" w:rsidRDefault="0099562D" w:rsidP="0099562D">
      <w:pPr>
        <w:pStyle w:val="Ttulo2"/>
      </w:pPr>
      <w:r>
        <w:t>Entorno de Pruebas</w:t>
      </w:r>
    </w:p>
    <w:p w14:paraId="3CEB011F" w14:textId="190E5CBA" w:rsidR="0099562D" w:rsidRDefault="0099562D" w:rsidP="0099562D">
      <w:pPr>
        <w:rPr>
          <w:sz w:val="22"/>
          <w:szCs w:val="22"/>
        </w:rPr>
      </w:pPr>
      <w:r>
        <w:rPr>
          <w:sz w:val="22"/>
          <w:szCs w:val="22"/>
        </w:rPr>
        <w:t>Se realiza las pruebas en instancias con CPU de 256 unidades y 512 MegaByt</w:t>
      </w:r>
      <w:r w:rsidR="001F4FF2">
        <w:rPr>
          <w:sz w:val="22"/>
          <w:szCs w:val="22"/>
        </w:rPr>
        <w:t>e</w:t>
      </w:r>
      <w:r>
        <w:rPr>
          <w:sz w:val="22"/>
          <w:szCs w:val="22"/>
        </w:rPr>
        <w:t>s</w:t>
      </w:r>
      <w:r w:rsidR="001F4FF2">
        <w:rPr>
          <w:sz w:val="22"/>
          <w:szCs w:val="22"/>
        </w:rPr>
        <w:t xml:space="preserve"> de memoria RAM.</w:t>
      </w:r>
    </w:p>
    <w:p w14:paraId="12643508" w14:textId="057F8F81" w:rsidR="001F4FF2" w:rsidRDefault="001F4FF2" w:rsidP="001F4FF2">
      <w:pPr>
        <w:pStyle w:val="Ttulo3"/>
      </w:pPr>
      <w:r>
        <w:t>Contenido:</w:t>
      </w:r>
    </w:p>
    <w:p w14:paraId="6345A5B1" w14:textId="096FA683" w:rsidR="001F4FF2" w:rsidRDefault="001F4FF2" w:rsidP="001F4FF2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1F4FF2">
        <w:rPr>
          <w:sz w:val="22"/>
          <w:szCs w:val="22"/>
        </w:rPr>
        <w:t>Descripción del Entorno:</w:t>
      </w:r>
      <w:r>
        <w:rPr>
          <w:sz w:val="22"/>
          <w:szCs w:val="22"/>
        </w:rPr>
        <w:t xml:space="preserve"> Los cluster donde trabajan las instancias son de tipo “FRAGATE”, las configuraciones de red están completamente abiertas tanto la entrada como salida. Cuenta con un balanceador de carga</w:t>
      </w:r>
      <w:r w:rsidR="00C20955">
        <w:rPr>
          <w:sz w:val="22"/>
          <w:szCs w:val="22"/>
        </w:rPr>
        <w:t>.</w:t>
      </w:r>
    </w:p>
    <w:p w14:paraId="746400AB" w14:textId="0F3998CE" w:rsidR="00C20955" w:rsidRDefault="00C20955" w:rsidP="001F4FF2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 configuración del auto escalado sea realiza teniendo 1 tarea como mínimo y un máximo de 3 tareas escaladas. La política de escalado es de tipo seguimiento de destino, con una métrica de peticiones con un valor de 1000</w:t>
      </w:r>
      <w:r w:rsidR="00502F14">
        <w:rPr>
          <w:sz w:val="22"/>
          <w:szCs w:val="22"/>
        </w:rPr>
        <w:t>0</w:t>
      </w:r>
      <w:r>
        <w:rPr>
          <w:sz w:val="22"/>
          <w:szCs w:val="22"/>
        </w:rPr>
        <w:t xml:space="preserve"> peticiones y perdidos de recuperación de escalado y desescalada horizontal de </w:t>
      </w:r>
      <w:r w:rsidR="00502F14">
        <w:rPr>
          <w:sz w:val="22"/>
          <w:szCs w:val="22"/>
        </w:rPr>
        <w:t>30</w:t>
      </w:r>
      <w:r>
        <w:rPr>
          <w:sz w:val="22"/>
          <w:szCs w:val="22"/>
        </w:rPr>
        <w:t xml:space="preserve"> segundos.</w:t>
      </w:r>
    </w:p>
    <w:p w14:paraId="48975001" w14:textId="619C564D" w:rsidR="001F4FF2" w:rsidRDefault="00C20955" w:rsidP="00C20955">
      <w:pPr>
        <w:pStyle w:val="Prrafodelista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Se utiliza la herramienta JMeter (V</w:t>
      </w:r>
      <w:r w:rsidRPr="00C20955">
        <w:t xml:space="preserve"> </w:t>
      </w:r>
      <w:r w:rsidRPr="00C20955">
        <w:rPr>
          <w:sz w:val="22"/>
          <w:szCs w:val="22"/>
        </w:rPr>
        <w:t>5.6.3</w:t>
      </w:r>
      <w:r>
        <w:rPr>
          <w:sz w:val="22"/>
          <w:szCs w:val="22"/>
        </w:rPr>
        <w:t>) para realizar las pruebas de carga</w:t>
      </w:r>
      <w:r w:rsidR="00502F14">
        <w:rPr>
          <w:sz w:val="22"/>
          <w:szCs w:val="22"/>
        </w:rPr>
        <w:t>.</w:t>
      </w:r>
    </w:p>
    <w:p w14:paraId="471CF74F" w14:textId="77777777" w:rsidR="00A0193F" w:rsidRDefault="00A0193F" w:rsidP="00A0193F">
      <w:pPr>
        <w:pStyle w:val="Prrafodelista"/>
        <w:ind w:left="1080"/>
        <w:rPr>
          <w:sz w:val="22"/>
          <w:szCs w:val="22"/>
        </w:rPr>
      </w:pPr>
    </w:p>
    <w:p w14:paraId="39BC6024" w14:textId="4819AA05" w:rsidR="00A0193F" w:rsidRPr="00A0193F" w:rsidRDefault="00502F14" w:rsidP="00A0193F">
      <w:pPr>
        <w:rPr>
          <w:sz w:val="22"/>
          <w:szCs w:val="22"/>
        </w:rPr>
      </w:pPr>
      <w:r w:rsidRPr="00EE3B42">
        <w:rPr>
          <w:noProof/>
        </w:rPr>
        <w:lastRenderedPageBreak/>
        <w:drawing>
          <wp:inline distT="0" distB="0" distL="0" distR="0" wp14:anchorId="1B9C5151" wp14:editId="0A27A1F0">
            <wp:extent cx="5400040" cy="4079240"/>
            <wp:effectExtent l="0" t="0" r="0" b="0"/>
            <wp:docPr id="9939772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772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C750" w14:textId="788FC83F" w:rsidR="00C20955" w:rsidRDefault="00C20955" w:rsidP="00C20955">
      <w:pPr>
        <w:pStyle w:val="Ttulo2"/>
      </w:pPr>
      <w:r>
        <w:t>Plan de Pruebas</w:t>
      </w:r>
    </w:p>
    <w:p w14:paraId="1616A7AB" w14:textId="0136A7C0" w:rsidR="00502F14" w:rsidRPr="00502F14" w:rsidRDefault="00C20955" w:rsidP="00502F14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C20955">
        <w:rPr>
          <w:sz w:val="22"/>
          <w:szCs w:val="22"/>
        </w:rPr>
        <w:t>Es</w:t>
      </w:r>
      <w:r>
        <w:rPr>
          <w:sz w:val="22"/>
          <w:szCs w:val="22"/>
        </w:rPr>
        <w:t xml:space="preserve">cenario de prueba: 3000 usuarios simultáneos en un tiempo de </w:t>
      </w:r>
      <w:r w:rsidR="006B556A">
        <w:rPr>
          <w:sz w:val="22"/>
          <w:szCs w:val="22"/>
        </w:rPr>
        <w:t>Ra</w:t>
      </w:r>
      <w:r>
        <w:rPr>
          <w:sz w:val="22"/>
          <w:szCs w:val="22"/>
        </w:rPr>
        <w:t xml:space="preserve">mp up de 30 segundos </w:t>
      </w:r>
      <w:r w:rsidR="00A0193F">
        <w:rPr>
          <w:sz w:val="22"/>
          <w:szCs w:val="22"/>
        </w:rPr>
        <w:t>durante 10 minutos.</w:t>
      </w:r>
    </w:p>
    <w:p w14:paraId="4C89A604" w14:textId="234DBAED" w:rsidR="00A0193F" w:rsidRDefault="00502F14" w:rsidP="00A0193F">
      <w:pPr>
        <w:rPr>
          <w:sz w:val="22"/>
          <w:szCs w:val="22"/>
        </w:rPr>
      </w:pPr>
      <w:r w:rsidRPr="00EE3B42">
        <w:rPr>
          <w:noProof/>
        </w:rPr>
        <w:drawing>
          <wp:inline distT="0" distB="0" distL="0" distR="0" wp14:anchorId="7808E059" wp14:editId="74DFF715">
            <wp:extent cx="5400040" cy="2001520"/>
            <wp:effectExtent l="0" t="0" r="0" b="0"/>
            <wp:docPr id="15063829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8299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5EF" w14:textId="0F98DB95" w:rsidR="00BA3CFA" w:rsidRDefault="00BA3CFA" w:rsidP="00A0193F">
      <w:pPr>
        <w:rPr>
          <w:sz w:val="22"/>
          <w:szCs w:val="22"/>
        </w:rPr>
      </w:pPr>
      <w:r w:rsidRPr="00BA3CFA">
        <w:rPr>
          <w:sz w:val="22"/>
          <w:szCs w:val="22"/>
        </w:rPr>
        <w:drawing>
          <wp:inline distT="0" distB="0" distL="0" distR="0" wp14:anchorId="762CA6A3" wp14:editId="4113247B">
            <wp:extent cx="5400040" cy="1325245"/>
            <wp:effectExtent l="0" t="0" r="0" b="8255"/>
            <wp:docPr id="5371611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6115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7BA9" w14:textId="382412FB" w:rsidR="00A0193F" w:rsidRDefault="00A0193F" w:rsidP="00A0193F">
      <w:pPr>
        <w:pStyle w:val="Ttulo2"/>
      </w:pPr>
      <w:r>
        <w:lastRenderedPageBreak/>
        <w:t>Resultado de la prueba</w:t>
      </w:r>
    </w:p>
    <w:p w14:paraId="3D9BBF88" w14:textId="31C43777" w:rsidR="00502F14" w:rsidRDefault="00502F14" w:rsidP="00AF2AB8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EE3B42">
        <w:rPr>
          <w:noProof/>
        </w:rPr>
        <w:drawing>
          <wp:anchor distT="0" distB="0" distL="114300" distR="114300" simplePos="0" relativeHeight="251660288" behindDoc="0" locked="0" layoutInCell="1" allowOverlap="1" wp14:anchorId="37F5702E" wp14:editId="253CFE20">
            <wp:simplePos x="0" y="0"/>
            <wp:positionH relativeFrom="column">
              <wp:posOffset>-1270</wp:posOffset>
            </wp:positionH>
            <wp:positionV relativeFrom="paragraph">
              <wp:posOffset>392430</wp:posOffset>
            </wp:positionV>
            <wp:extent cx="5400040" cy="1082040"/>
            <wp:effectExtent l="0" t="0" r="0" b="3810"/>
            <wp:wrapSquare wrapText="bothSides"/>
            <wp:docPr id="12187422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2278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93F" w:rsidRPr="00502F14">
        <w:rPr>
          <w:sz w:val="22"/>
          <w:szCs w:val="22"/>
        </w:rPr>
        <w:t xml:space="preserve">Se observa en el reporte de Jmeter el tiempo transcurrido de 10 minutos y un envio total de </w:t>
      </w:r>
      <w:r>
        <w:rPr>
          <w:sz w:val="22"/>
          <w:szCs w:val="22"/>
        </w:rPr>
        <w:t>524</w:t>
      </w:r>
      <w:r w:rsidR="00A0193F" w:rsidRPr="00502F14">
        <w:rPr>
          <w:sz w:val="22"/>
          <w:szCs w:val="22"/>
        </w:rPr>
        <w:t xml:space="preserve"> mil peticiones aproximadamente con un </w:t>
      </w:r>
      <w:r w:rsidR="00FB5CE2" w:rsidRPr="00502F14">
        <w:rPr>
          <w:sz w:val="22"/>
          <w:szCs w:val="22"/>
        </w:rPr>
        <w:t xml:space="preserve">índice de éxito del </w:t>
      </w:r>
      <w:r>
        <w:rPr>
          <w:sz w:val="22"/>
          <w:szCs w:val="22"/>
        </w:rPr>
        <w:t>100%.</w:t>
      </w:r>
    </w:p>
    <w:p w14:paraId="4BA8F14A" w14:textId="7902A965" w:rsidR="00A0193F" w:rsidRPr="00502F14" w:rsidRDefault="00A0193F" w:rsidP="00502F14">
      <w:pPr>
        <w:pStyle w:val="Prrafodelista"/>
        <w:rPr>
          <w:sz w:val="22"/>
          <w:szCs w:val="22"/>
        </w:rPr>
      </w:pPr>
    </w:p>
    <w:p w14:paraId="377B0076" w14:textId="5460F2F1" w:rsidR="00FB5CE2" w:rsidRPr="00FB5CE2" w:rsidRDefault="00502F14" w:rsidP="00A0193F">
      <w:pPr>
        <w:pStyle w:val="Prrafodelista"/>
        <w:numPr>
          <w:ilvl w:val="0"/>
          <w:numId w:val="6"/>
        </w:numPr>
        <w:rPr>
          <w:sz w:val="22"/>
          <w:szCs w:val="22"/>
          <w:lang w:val="es-UY"/>
        </w:rPr>
      </w:pPr>
      <w:r w:rsidRPr="002519A2">
        <w:rPr>
          <w:noProof/>
        </w:rPr>
        <w:drawing>
          <wp:anchor distT="0" distB="0" distL="114300" distR="114300" simplePos="0" relativeHeight="251661312" behindDoc="0" locked="0" layoutInCell="1" allowOverlap="1" wp14:anchorId="74EFB001" wp14:editId="2654FB64">
            <wp:simplePos x="0" y="0"/>
            <wp:positionH relativeFrom="column">
              <wp:posOffset>-46990</wp:posOffset>
            </wp:positionH>
            <wp:positionV relativeFrom="paragraph">
              <wp:posOffset>337058</wp:posOffset>
            </wp:positionV>
            <wp:extent cx="5400040" cy="2448560"/>
            <wp:effectExtent l="0" t="0" r="0" b="8890"/>
            <wp:wrapSquare wrapText="bothSides"/>
            <wp:docPr id="1364016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1621" name="Imagen 1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CE2" w:rsidRPr="00FB5CE2">
        <w:rPr>
          <w:sz w:val="22"/>
          <w:szCs w:val="22"/>
          <w:lang w:val="es-UY"/>
        </w:rPr>
        <w:t>En cloud watch se observan picos de 8</w:t>
      </w:r>
      <w:r>
        <w:rPr>
          <w:sz w:val="22"/>
          <w:szCs w:val="22"/>
          <w:lang w:val="es-UY"/>
        </w:rPr>
        <w:t>1.3</w:t>
      </w:r>
      <w:r w:rsidR="00FB5CE2" w:rsidRPr="00FB5CE2">
        <w:rPr>
          <w:sz w:val="22"/>
          <w:szCs w:val="22"/>
          <w:lang w:val="es-UY"/>
        </w:rPr>
        <w:t xml:space="preserve"> mil peticiones </w:t>
      </w:r>
      <w:r>
        <w:rPr>
          <w:sz w:val="22"/>
          <w:szCs w:val="22"/>
          <w:lang w:val="es-UY"/>
        </w:rPr>
        <w:t xml:space="preserve">posterior </w:t>
      </w:r>
      <w:r w:rsidR="00FB5CE2" w:rsidRPr="00FB5CE2">
        <w:rPr>
          <w:sz w:val="22"/>
          <w:szCs w:val="22"/>
          <w:lang w:val="es-UY"/>
        </w:rPr>
        <w:t>al escalado</w:t>
      </w:r>
      <w:r>
        <w:rPr>
          <w:sz w:val="22"/>
          <w:szCs w:val="22"/>
          <w:lang w:val="es-UY"/>
        </w:rPr>
        <w:t>.</w:t>
      </w:r>
    </w:p>
    <w:p w14:paraId="522ABA29" w14:textId="2F6169A2" w:rsidR="00FB5CE2" w:rsidRDefault="00FB5CE2" w:rsidP="00FB5CE2">
      <w:pPr>
        <w:spacing w:after="160"/>
      </w:pPr>
    </w:p>
    <w:p w14:paraId="21D359CB" w14:textId="2C821F42" w:rsidR="00FB5CE2" w:rsidRPr="00FB5CE2" w:rsidRDefault="00FB5CE2" w:rsidP="00FB5CE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FB5CE2">
        <w:rPr>
          <w:sz w:val="22"/>
          <w:szCs w:val="22"/>
        </w:rPr>
        <w:t>Se puede observar como de una instancia se pasa a tres instancias en ejecución paralela</w:t>
      </w:r>
      <w:r w:rsidR="00FE46BE">
        <w:rPr>
          <w:sz w:val="22"/>
          <w:szCs w:val="22"/>
        </w:rPr>
        <w:t>,</w:t>
      </w:r>
      <w:r w:rsidRPr="00FB5CE2">
        <w:rPr>
          <w:sz w:val="22"/>
          <w:szCs w:val="22"/>
        </w:rPr>
        <w:t xml:space="preserve"> indicando el correcto escalamiento según la demanda que se tenía y la configuración.</w:t>
      </w:r>
    </w:p>
    <w:p w14:paraId="5F727B34" w14:textId="77777777" w:rsidR="00FB5CE2" w:rsidRDefault="00FB5CE2" w:rsidP="00FB5CE2">
      <w:pPr>
        <w:pStyle w:val="Prrafodelista"/>
      </w:pPr>
    </w:p>
    <w:p w14:paraId="62472F3B" w14:textId="1E70F59D" w:rsidR="00FB5CE2" w:rsidRDefault="00FE46BE" w:rsidP="00FB5CE2">
      <w:r w:rsidRPr="00184D4A">
        <w:rPr>
          <w:noProof/>
        </w:rPr>
        <w:drawing>
          <wp:inline distT="0" distB="0" distL="0" distR="0" wp14:anchorId="6E8B5AD4" wp14:editId="1BF8690C">
            <wp:extent cx="5400040" cy="1941195"/>
            <wp:effectExtent l="0" t="0" r="0" b="1905"/>
            <wp:docPr id="158909724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7241" name="Imagen 1" descr="Una captura de pantalla de una red socia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13EC" w14:textId="20D0D5AB" w:rsidR="00FE46BE" w:rsidRDefault="00FE46BE" w:rsidP="00FB5CE2">
      <w:r w:rsidRPr="002519A2">
        <w:rPr>
          <w:noProof/>
        </w:rPr>
        <w:lastRenderedPageBreak/>
        <w:drawing>
          <wp:inline distT="0" distB="0" distL="0" distR="0" wp14:anchorId="06A1CC0E" wp14:editId="1010BF84">
            <wp:extent cx="5400040" cy="1807845"/>
            <wp:effectExtent l="0" t="0" r="0" b="1905"/>
            <wp:docPr id="94688285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82854" name="Imagen 1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0EE9" w14:textId="374967C2" w:rsidR="00FB5CE2" w:rsidRDefault="00FB5CE2" w:rsidP="00FB5CE2"/>
    <w:p w14:paraId="46EFAA1E" w14:textId="77777777" w:rsidR="00FE46BE" w:rsidRDefault="00FE46BE" w:rsidP="00FB5CE2"/>
    <w:p w14:paraId="416BF6A1" w14:textId="630D621C" w:rsidR="00382159" w:rsidRPr="00382159" w:rsidRDefault="00382159" w:rsidP="00FB5CE2">
      <w:pPr>
        <w:rPr>
          <w:sz w:val="22"/>
          <w:szCs w:val="22"/>
        </w:rPr>
      </w:pPr>
      <w:r w:rsidRPr="00382159">
        <w:rPr>
          <w:sz w:val="22"/>
          <w:szCs w:val="22"/>
        </w:rPr>
        <w:t>Desescalado posterior a las pruebas.</w:t>
      </w:r>
    </w:p>
    <w:p w14:paraId="397F6E35" w14:textId="778F5BCD" w:rsidR="00382159" w:rsidRDefault="00FE46BE" w:rsidP="00FB5CE2">
      <w:r w:rsidRPr="00165C63">
        <w:rPr>
          <w:noProof/>
        </w:rPr>
        <w:drawing>
          <wp:inline distT="0" distB="0" distL="0" distR="0" wp14:anchorId="51C1AF19" wp14:editId="2D5365D9">
            <wp:extent cx="5400040" cy="1511300"/>
            <wp:effectExtent l="0" t="0" r="0" b="0"/>
            <wp:docPr id="142693048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30487" name="Imagen 1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1CC" w14:textId="071928FE" w:rsidR="00382159" w:rsidRDefault="00382159" w:rsidP="00382159">
      <w:pPr>
        <w:pStyle w:val="Ttulo2"/>
      </w:pPr>
      <w:r>
        <w:t>Análisis y conclusión de los resultados.</w:t>
      </w:r>
    </w:p>
    <w:p w14:paraId="0984FDA0" w14:textId="2DC71CFA" w:rsidR="00382159" w:rsidRPr="00382159" w:rsidRDefault="00382159" w:rsidP="00382159">
      <w:pPr>
        <w:rPr>
          <w:sz w:val="22"/>
          <w:szCs w:val="22"/>
        </w:rPr>
      </w:pPr>
      <w:r>
        <w:rPr>
          <w:sz w:val="22"/>
          <w:szCs w:val="22"/>
        </w:rPr>
        <w:t xml:space="preserve">Según se muestra en el análisis proporcionado el servicio se comporto acorde a lo esperado y realizo el debido escalamiento de este, logrando asi picos de </w:t>
      </w:r>
      <w:r w:rsidR="00FE46BE">
        <w:rPr>
          <w:sz w:val="22"/>
          <w:szCs w:val="22"/>
        </w:rPr>
        <w:t>81.3</w:t>
      </w:r>
      <w:r>
        <w:rPr>
          <w:sz w:val="22"/>
          <w:szCs w:val="22"/>
        </w:rPr>
        <w:t xml:space="preserve"> mil peticiones a la vez</w:t>
      </w:r>
      <w:r w:rsidR="00FE46BE">
        <w:rPr>
          <w:sz w:val="22"/>
          <w:szCs w:val="22"/>
        </w:rPr>
        <w:t>, posterior al escalado de los servicios</w:t>
      </w:r>
      <w:r>
        <w:rPr>
          <w:sz w:val="22"/>
          <w:szCs w:val="22"/>
        </w:rPr>
        <w:t xml:space="preserve"> y aun asi mantener un </w:t>
      </w:r>
      <w:r w:rsidR="00FE46BE">
        <w:rPr>
          <w:sz w:val="22"/>
          <w:szCs w:val="22"/>
        </w:rPr>
        <w:t>100</w:t>
      </w:r>
      <w:r>
        <w:rPr>
          <w:sz w:val="22"/>
          <w:szCs w:val="22"/>
        </w:rPr>
        <w:t>% de éxito en estas y sin degradación en el servicio proporcionado.</w:t>
      </w:r>
    </w:p>
    <w:sectPr w:rsidR="00382159" w:rsidRPr="00382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2E47FB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A35362"/>
    <w:multiLevelType w:val="hybridMultilevel"/>
    <w:tmpl w:val="4008F1E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C6F3F"/>
    <w:multiLevelType w:val="hybridMultilevel"/>
    <w:tmpl w:val="42D413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E7017"/>
    <w:multiLevelType w:val="hybridMultilevel"/>
    <w:tmpl w:val="098C8CD8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72FAF"/>
    <w:multiLevelType w:val="multilevel"/>
    <w:tmpl w:val="091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A3E4D"/>
    <w:multiLevelType w:val="hybridMultilevel"/>
    <w:tmpl w:val="D22A1A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52CF1"/>
    <w:multiLevelType w:val="hybridMultilevel"/>
    <w:tmpl w:val="AA1A3F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013169">
    <w:abstractNumId w:val="0"/>
  </w:num>
  <w:num w:numId="2" w16cid:durableId="1000815627">
    <w:abstractNumId w:val="4"/>
  </w:num>
  <w:num w:numId="3" w16cid:durableId="1737974920">
    <w:abstractNumId w:val="6"/>
  </w:num>
  <w:num w:numId="4" w16cid:durableId="383020306">
    <w:abstractNumId w:val="2"/>
  </w:num>
  <w:num w:numId="5" w16cid:durableId="1665472708">
    <w:abstractNumId w:val="3"/>
  </w:num>
  <w:num w:numId="6" w16cid:durableId="13501782">
    <w:abstractNumId w:val="5"/>
  </w:num>
  <w:num w:numId="7" w16cid:durableId="146958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2D"/>
    <w:rsid w:val="000B2EF2"/>
    <w:rsid w:val="000B530F"/>
    <w:rsid w:val="001F4FF2"/>
    <w:rsid w:val="00287A48"/>
    <w:rsid w:val="00313C31"/>
    <w:rsid w:val="00382159"/>
    <w:rsid w:val="00502F14"/>
    <w:rsid w:val="006B556A"/>
    <w:rsid w:val="008163C7"/>
    <w:rsid w:val="00843C25"/>
    <w:rsid w:val="00953ADE"/>
    <w:rsid w:val="0099562D"/>
    <w:rsid w:val="00A0193F"/>
    <w:rsid w:val="00B73D95"/>
    <w:rsid w:val="00BA3CFA"/>
    <w:rsid w:val="00C20955"/>
    <w:rsid w:val="00D40D33"/>
    <w:rsid w:val="00DC2FF8"/>
    <w:rsid w:val="00F21224"/>
    <w:rsid w:val="00FB5CE2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229F"/>
  <w15:chartTrackingRefBased/>
  <w15:docId w15:val="{56A20E90-F7CB-4753-89AC-25477B4F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62D"/>
    <w:pPr>
      <w:spacing w:after="120"/>
    </w:pPr>
    <w:rPr>
      <w:color w:val="595959" w:themeColor="text1" w:themeTint="A6"/>
      <w:kern w:val="0"/>
      <w:sz w:val="30"/>
      <w:szCs w:val="3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9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5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62D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62D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5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5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6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6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6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6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6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6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62D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6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6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6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6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62D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"/>
    <w:qFormat/>
    <w:rsid w:val="0099562D"/>
    <w:pPr>
      <w:numPr>
        <w:numId w:val="1"/>
      </w:numPr>
    </w:pPr>
  </w:style>
  <w:style w:type="character" w:styleId="Textoennegrita">
    <w:name w:val="Strong"/>
    <w:basedOn w:val="Fuentedeprrafopredeter"/>
    <w:uiPriority w:val="22"/>
    <w:qFormat/>
    <w:rsid w:val="0099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Gonzalez</dc:creator>
  <cp:keywords/>
  <dc:description/>
  <cp:lastModifiedBy>Lucas Gonzalez</cp:lastModifiedBy>
  <cp:revision>7</cp:revision>
  <dcterms:created xsi:type="dcterms:W3CDTF">2024-07-10T05:15:00Z</dcterms:created>
  <dcterms:modified xsi:type="dcterms:W3CDTF">2024-07-12T03:16:00Z</dcterms:modified>
</cp:coreProperties>
</file>