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2EC99" w14:textId="77777777" w:rsidR="000835E8" w:rsidRDefault="005D20BF" w:rsidP="005D20BF">
      <w:pPr>
        <w:rPr>
          <w:lang w:val="en-GB"/>
        </w:rPr>
      </w:pPr>
      <w:r w:rsidRPr="005D20BF">
        <w:rPr>
          <w:lang w:val="en-GB"/>
        </w:rPr>
        <w:t>Stepper:</w:t>
      </w:r>
    </w:p>
    <w:p w14:paraId="59A42666" w14:textId="661533EB" w:rsidR="005D20BF" w:rsidRPr="000835E8" w:rsidRDefault="005D20BF" w:rsidP="000835E8">
      <w:pPr>
        <w:pStyle w:val="Prrafodelista"/>
        <w:numPr>
          <w:ilvl w:val="0"/>
          <w:numId w:val="2"/>
        </w:numPr>
        <w:rPr>
          <w:lang w:val="en-GB"/>
        </w:rPr>
      </w:pPr>
      <w:r w:rsidRPr="000835E8">
        <w:rPr>
          <w:lang w:val="en-GB"/>
        </w:rPr>
        <w:t xml:space="preserve"> </w:t>
      </w:r>
      <w:hyperlink r:id="rId5" w:history="1">
        <w:r w:rsidRPr="000835E8">
          <w:rPr>
            <w:rStyle w:val="Hipervnculo"/>
            <w:lang w:val="en-GB"/>
          </w:rPr>
          <w:t>https://forum.arduino.cc/t/tmcstepper-arduino-tmc2209/956036</w:t>
        </w:r>
      </w:hyperlink>
    </w:p>
    <w:p w14:paraId="13BF6E26" w14:textId="6651648D" w:rsidR="005D20BF" w:rsidRPr="000835E8" w:rsidRDefault="005D20BF" w:rsidP="000835E8">
      <w:pPr>
        <w:pStyle w:val="Prrafodelista"/>
        <w:numPr>
          <w:ilvl w:val="0"/>
          <w:numId w:val="2"/>
        </w:numPr>
        <w:rPr>
          <w:lang w:val="en-GB"/>
        </w:rPr>
      </w:pPr>
      <w:r w:rsidRPr="000835E8">
        <w:rPr>
          <w:lang w:val="en-GB"/>
        </w:rPr>
        <w:t>Libreria de Arduino</w:t>
      </w:r>
    </w:p>
    <w:p w14:paraId="51129358" w14:textId="4725CC53" w:rsidR="008E4A78" w:rsidRPr="008E4A78" w:rsidRDefault="005D20BF" w:rsidP="008E4A78">
      <w:pPr>
        <w:pStyle w:val="Prrafodelista"/>
        <w:numPr>
          <w:ilvl w:val="0"/>
          <w:numId w:val="2"/>
        </w:numPr>
        <w:rPr>
          <w:lang w:val="en-GB"/>
        </w:rPr>
      </w:pPr>
      <w:r w:rsidRPr="000835E8">
        <w:rPr>
          <w:lang w:val="en-GB"/>
        </w:rPr>
        <w:t>TMCstepper</w:t>
      </w:r>
    </w:p>
    <w:p w14:paraId="6321C6C7" w14:textId="6851185C" w:rsidR="008E4A78" w:rsidRDefault="008E4A78" w:rsidP="008E4A7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E93C63E" wp14:editId="0F78ECDF">
            <wp:extent cx="3106786" cy="3286125"/>
            <wp:effectExtent l="0" t="0" r="0" b="0"/>
            <wp:docPr id="8014723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420" cy="329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7DA2A" w14:textId="6A3093C5" w:rsidR="006414A6" w:rsidRPr="006414A6" w:rsidRDefault="006414A6" w:rsidP="008E4A78">
      <w:r w:rsidRPr="006414A6">
        <w:t>git branch comprobar rama</w:t>
      </w:r>
    </w:p>
    <w:p w14:paraId="66BC3A6C" w14:textId="718DB8F2" w:rsidR="006414A6" w:rsidRPr="006414A6" w:rsidRDefault="006414A6" w:rsidP="008E4A78">
      <w:r w:rsidRPr="006414A6">
        <w:t>git branch desarrollo -&gt; asegurarse de que rama princip</w:t>
      </w:r>
      <w:r>
        <w:t>al este actualizada (git pull)</w:t>
      </w:r>
    </w:p>
    <w:p w14:paraId="6AC1626F" w14:textId="2DFA3CDA" w:rsidR="006414A6" w:rsidRDefault="006414A6" w:rsidP="008E4A78">
      <w:r w:rsidRPr="006414A6">
        <w:t>git checkout desarrollo -&gt; actualizar rama</w:t>
      </w:r>
    </w:p>
    <w:p w14:paraId="5C15A943" w14:textId="1BCCB223" w:rsidR="006414A6" w:rsidRDefault="006414A6" w:rsidP="006414A6">
      <w:pPr>
        <w:pStyle w:val="Prrafodelista"/>
        <w:numPr>
          <w:ilvl w:val="0"/>
          <w:numId w:val="3"/>
        </w:numPr>
      </w:pPr>
      <w:r>
        <w:t xml:space="preserve">Combina 2 pasos anteriores </w:t>
      </w:r>
      <w:r w:rsidRPr="006414A6">
        <w:t>git checkout -b desarrollo</w:t>
      </w:r>
    </w:p>
    <w:p w14:paraId="038F8AC1" w14:textId="6F183030" w:rsidR="00334E00" w:rsidRPr="00A11291" w:rsidRDefault="00334E00" w:rsidP="00334E00">
      <w:pPr>
        <w:rPr>
          <w:lang w:val="en-GB"/>
        </w:rPr>
      </w:pPr>
      <w:r w:rsidRPr="00A11291">
        <w:rPr>
          <w:lang w:val="en-GB"/>
        </w:rPr>
        <w:t xml:space="preserve">Openbcl: </w:t>
      </w:r>
      <w:hyperlink r:id="rId7" w:history="1">
        <w:r w:rsidR="00A11291" w:rsidRPr="00A11291">
          <w:rPr>
            <w:rStyle w:val="Hipervnculo"/>
            <w:lang w:val="en-GB"/>
          </w:rPr>
          <w:t>https://docs.openbci.com/Cyton/CytonLanding/</w:t>
        </w:r>
      </w:hyperlink>
    </w:p>
    <w:p w14:paraId="3CD9CD8B" w14:textId="77777777" w:rsidR="00A11291" w:rsidRPr="00A11291" w:rsidRDefault="00A11291" w:rsidP="00334E00">
      <w:pPr>
        <w:rPr>
          <w:lang w:val="en-GB"/>
        </w:rPr>
      </w:pPr>
    </w:p>
    <w:p w14:paraId="54F5907F" w14:textId="5502F25D" w:rsidR="00A11291" w:rsidRDefault="00A11291" w:rsidP="00334E00">
      <w:r w:rsidRPr="00A11291">
        <w:t>Un "cargador de arranque" o "bootloader" es un pequeño programa que reside en la memoria de un microcontrolador o un microprocesador y se ejecuta cada vez que el dispositivo se enciende o se reinicia. Su función principal es inicializar el hardware del dispositivo y cargar el sistema operativo o el firmware principal desde una memoria no volátil (como una memoria flash) en la memoria RAM, donde puede ser ejecutado.</w:t>
      </w:r>
    </w:p>
    <w:p w14:paraId="5F0F1F5E" w14:textId="7DD411E2" w:rsidR="00243086" w:rsidRDefault="00243086" w:rsidP="00334E00">
      <w:r>
        <w:t>Tareas:</w:t>
      </w:r>
    </w:p>
    <w:p w14:paraId="177C607B" w14:textId="55D87E12" w:rsidR="00243086" w:rsidRDefault="00243086" w:rsidP="00334E00">
      <w:r>
        <w:t>Botón de emergencia</w:t>
      </w:r>
    </w:p>
    <w:p w14:paraId="7BB28E9B" w14:textId="7AED11DB" w:rsidR="00243086" w:rsidRDefault="00243086" w:rsidP="00334E00">
      <w:r>
        <w:t>Botón de encendido -&gt; seguridad</w:t>
      </w:r>
    </w:p>
    <w:p w14:paraId="0BEE999B" w14:textId="77777777" w:rsidR="00243086" w:rsidRPr="00243086" w:rsidRDefault="00243086" w:rsidP="00243086">
      <w:pPr>
        <w:numPr>
          <w:ilvl w:val="0"/>
          <w:numId w:val="4"/>
        </w:numPr>
      </w:pPr>
      <w:r w:rsidRPr="00243086">
        <w:lastRenderedPageBreak/>
        <w:t>Después de 1 segundo sin transmisión, o sin obtener 31 bytes a tiempo, el dispositivo y el host volverán al modo </w:t>
      </w:r>
      <w:r w:rsidRPr="00243086">
        <w:rPr>
          <w:b/>
          <w:bCs/>
        </w:rPr>
        <w:t>!streamingData</w:t>
      </w:r>
    </w:p>
    <w:p w14:paraId="7FFD3696" w14:textId="08D56827" w:rsidR="00243086" w:rsidRDefault="00243086" w:rsidP="00334E00">
      <w:r>
        <w:t>Implementar seguridad en comunicación</w:t>
      </w:r>
    </w:p>
    <w:p w14:paraId="0BDFC8B0" w14:textId="12FE538D" w:rsidR="00243086" w:rsidRDefault="000832A0" w:rsidP="00334E00">
      <w:r>
        <w:t>Limitar PID</w:t>
      </w:r>
    </w:p>
    <w:p w14:paraId="161C30FC" w14:textId="2003B820" w:rsidR="000832A0" w:rsidRDefault="000832A0" w:rsidP="00334E00">
      <w:r>
        <w:t>Cambiar PID a controlador de velocidad, calcular derivada de los datos</w:t>
      </w:r>
    </w:p>
    <w:p w14:paraId="33F84D37" w14:textId="6A2939DC" w:rsidR="00365AEE" w:rsidRDefault="00365AEE" w:rsidP="00334E00">
      <w:r>
        <w:t xml:space="preserve">Fase de apoyo y fase de oscilación </w:t>
      </w:r>
    </w:p>
    <w:p w14:paraId="19B7A7F6" w14:textId="48DA90A2" w:rsidR="00365AEE" w:rsidRDefault="00365AEE" w:rsidP="00334E00">
      <w:r w:rsidRPr="00365AEE">
        <w:rPr>
          <w:noProof/>
        </w:rPr>
        <w:drawing>
          <wp:inline distT="0" distB="0" distL="0" distR="0" wp14:anchorId="03EB7ACF" wp14:editId="478D9846">
            <wp:extent cx="5612130" cy="3790950"/>
            <wp:effectExtent l="0" t="0" r="0" b="0"/>
            <wp:docPr id="168135409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54099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01D2" w14:textId="4979ED17" w:rsidR="00365AEE" w:rsidRDefault="00365AEE" w:rsidP="00334E00">
      <w:r w:rsidRPr="00365AEE">
        <w:rPr>
          <w:noProof/>
        </w:rPr>
        <w:lastRenderedPageBreak/>
        <w:drawing>
          <wp:inline distT="0" distB="0" distL="0" distR="0" wp14:anchorId="65895635" wp14:editId="7B3A6B3C">
            <wp:extent cx="5612130" cy="3761740"/>
            <wp:effectExtent l="0" t="0" r="0" b="0"/>
            <wp:docPr id="1622578487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78487" name="Imagen 1" descr="Imagen que contiene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114D" w14:textId="53A15E81" w:rsidR="00365AEE" w:rsidRDefault="00365AEE" w:rsidP="00334E00">
      <w:r>
        <w:t>Libro</w:t>
      </w:r>
      <w:r w:rsidR="00D5199E">
        <w:t xml:space="preserve">: </w:t>
      </w:r>
      <w:r w:rsidR="00D5199E" w:rsidRPr="00D5199E">
        <w:t>kinesiología del sistema musculoesquelético</w:t>
      </w:r>
    </w:p>
    <w:p w14:paraId="2E06E98F" w14:textId="72B89F31" w:rsidR="00D5199E" w:rsidRDefault="00000000" w:rsidP="00334E00">
      <w:pPr>
        <w:rPr>
          <w:rStyle w:val="Hipervnculo"/>
        </w:rPr>
      </w:pPr>
      <w:hyperlink r:id="rId10" w:history="1">
        <w:r w:rsidR="007E239B" w:rsidRPr="00310936">
          <w:rPr>
            <w:rStyle w:val="Hipervnculo"/>
          </w:rPr>
          <w:t>https://archive.org/details/kinesiology_of_the_musculoskeletal_system/page/14/mode/2up</w:t>
        </w:r>
      </w:hyperlink>
    </w:p>
    <w:p w14:paraId="0E6E7C01" w14:textId="7A12E5EA" w:rsidR="001E56E1" w:rsidRPr="001E56E1" w:rsidRDefault="001E56E1" w:rsidP="001E56E1">
      <w:r>
        <w:t>propuesta controlador de ángulo y posición</w:t>
      </w:r>
    </w:p>
    <w:p w14:paraId="3804288A" w14:textId="77777777" w:rsidR="007E239B" w:rsidRDefault="007E239B" w:rsidP="00334E00"/>
    <w:p w14:paraId="753EB65F" w14:textId="3E15124C" w:rsidR="00560E65" w:rsidRDefault="00560E65" w:rsidP="00334E00">
      <w:r>
        <w:rPr>
          <w:noProof/>
        </w:rPr>
        <w:drawing>
          <wp:inline distT="0" distB="0" distL="0" distR="0" wp14:anchorId="06A12D8D" wp14:editId="2EB3AD88">
            <wp:extent cx="5600700" cy="3000375"/>
            <wp:effectExtent l="0" t="0" r="0" b="0"/>
            <wp:docPr id="7565929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342E" w14:textId="3CB1E3B2" w:rsidR="00560E65" w:rsidRPr="007E239B" w:rsidRDefault="00560E65" w:rsidP="00334E00">
      <w:r>
        <w:rPr>
          <w:noProof/>
        </w:rPr>
        <w:lastRenderedPageBreak/>
        <w:drawing>
          <wp:inline distT="0" distB="0" distL="0" distR="0" wp14:anchorId="09D2B794" wp14:editId="516C241A">
            <wp:extent cx="5610225" cy="6257925"/>
            <wp:effectExtent l="0" t="0" r="0" b="0"/>
            <wp:docPr id="3528191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E65" w:rsidRPr="007E23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7577E"/>
    <w:multiLevelType w:val="hybridMultilevel"/>
    <w:tmpl w:val="831EAD7A"/>
    <w:lvl w:ilvl="0" w:tplc="7C2E55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62EB2"/>
    <w:multiLevelType w:val="hybridMultilevel"/>
    <w:tmpl w:val="EBF24CF0"/>
    <w:lvl w:ilvl="0" w:tplc="508A35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79C6"/>
    <w:multiLevelType w:val="multilevel"/>
    <w:tmpl w:val="F03C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91482"/>
    <w:multiLevelType w:val="hybridMultilevel"/>
    <w:tmpl w:val="548C008C"/>
    <w:lvl w:ilvl="0" w:tplc="3F7626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332701">
    <w:abstractNumId w:val="3"/>
  </w:num>
  <w:num w:numId="2" w16cid:durableId="2057970304">
    <w:abstractNumId w:val="0"/>
  </w:num>
  <w:num w:numId="3" w16cid:durableId="2145652800">
    <w:abstractNumId w:val="1"/>
  </w:num>
  <w:num w:numId="4" w16cid:durableId="480971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7C4"/>
    <w:rsid w:val="000832A0"/>
    <w:rsid w:val="000835E8"/>
    <w:rsid w:val="000D1752"/>
    <w:rsid w:val="001C57C4"/>
    <w:rsid w:val="001E56E1"/>
    <w:rsid w:val="00243086"/>
    <w:rsid w:val="00334E00"/>
    <w:rsid w:val="00365AEE"/>
    <w:rsid w:val="003F248A"/>
    <w:rsid w:val="00560E65"/>
    <w:rsid w:val="005D20BF"/>
    <w:rsid w:val="006414A6"/>
    <w:rsid w:val="007E239B"/>
    <w:rsid w:val="00807420"/>
    <w:rsid w:val="008A58EC"/>
    <w:rsid w:val="008E4A78"/>
    <w:rsid w:val="00922C0C"/>
    <w:rsid w:val="00A11291"/>
    <w:rsid w:val="00B72D80"/>
    <w:rsid w:val="00BD57B6"/>
    <w:rsid w:val="00D5199E"/>
    <w:rsid w:val="00DC7EE9"/>
    <w:rsid w:val="00F7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B344"/>
  <w15:chartTrackingRefBased/>
  <w15:docId w15:val="{CD530B74-E8A1-4649-9A29-0159A54A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7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7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7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7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7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7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7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7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7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7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7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D20B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2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1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penbci.com/Cyton/CytonLandin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forum.arduino.cc/t/tmcstepper-arduino-tmc2209/956036" TargetMode="External"/><Relationship Id="rId10" Type="http://schemas.openxmlformats.org/officeDocument/2006/relationships/hyperlink" Target="https://archive.org/details/kinesiology_of_the_musculoskeletal_system/page/14/mode/2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Marcelino Muñoz Rojas</dc:creator>
  <cp:keywords/>
  <dc:description/>
  <cp:lastModifiedBy>Diego Alexander Marcelino Muñoz Rojas</cp:lastModifiedBy>
  <cp:revision>9</cp:revision>
  <dcterms:created xsi:type="dcterms:W3CDTF">2024-07-19T13:24:00Z</dcterms:created>
  <dcterms:modified xsi:type="dcterms:W3CDTF">2024-07-21T04:47:00Z</dcterms:modified>
</cp:coreProperties>
</file>