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567" w:rsidRDefault="00C1593D">
      <w:r>
        <w:t xml:space="preserve">Fases de desarrollo metodología </w:t>
      </w:r>
      <w:proofErr w:type="spellStart"/>
      <w:r>
        <w:t>Scrum</w:t>
      </w:r>
      <w:proofErr w:type="spellEnd"/>
      <w:r>
        <w:t xml:space="preserve"> ampliada:</w:t>
      </w:r>
    </w:p>
    <w:p w:rsidR="00C1593D" w:rsidRDefault="00C1593D">
      <w:commentRangeStart w:id="0"/>
      <w:r>
        <w:rPr>
          <w:noProof/>
          <w:lang w:eastAsia="es-VE"/>
        </w:rPr>
        <w:drawing>
          <wp:inline distT="0" distB="0" distL="0" distR="0">
            <wp:extent cx="5612130" cy="2783457"/>
            <wp:effectExtent l="19050" t="0" r="7620" b="0"/>
            <wp:docPr id="1" name="Imagen 1" descr="Fases metodologÃ­a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es metodologÃ­a Scrum"/>
                    <pic:cNvPicPr>
                      <a:picLocks noChangeAspect="1" noChangeArrowheads="1"/>
                    </pic:cNvPicPr>
                  </pic:nvPicPr>
                  <pic:blipFill>
                    <a:blip r:embed="rId4"/>
                    <a:srcRect/>
                    <a:stretch>
                      <a:fillRect/>
                    </a:stretch>
                  </pic:blipFill>
                  <pic:spPr bwMode="auto">
                    <a:xfrm>
                      <a:off x="0" y="0"/>
                      <a:ext cx="5612130" cy="2783457"/>
                    </a:xfrm>
                    <a:prstGeom prst="rect">
                      <a:avLst/>
                    </a:prstGeom>
                    <a:noFill/>
                    <a:ln w="9525">
                      <a:noFill/>
                      <a:miter lim="800000"/>
                      <a:headEnd/>
                      <a:tailEnd/>
                    </a:ln>
                  </pic:spPr>
                </pic:pic>
              </a:graphicData>
            </a:graphic>
          </wp:inline>
        </w:drawing>
      </w:r>
      <w:commentRangeEnd w:id="0"/>
      <w:r>
        <w:rPr>
          <w:rStyle w:val="Refdecomentario"/>
        </w:rPr>
        <w:commentReference w:id="0"/>
      </w:r>
    </w:p>
    <w:sectPr w:rsidR="00C1593D" w:rsidSect="00406783">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WebTraining Yordy" w:date="2018-05-04T04:23:00Z" w:initials="WY">
    <w:p w:rsidR="00C1593D" w:rsidRDefault="00C1593D">
      <w:pPr>
        <w:pStyle w:val="Textocomentario"/>
      </w:pPr>
      <w:r>
        <w:rPr>
          <w:rStyle w:val="Refdecomentario"/>
        </w:rPr>
        <w:annotationRef/>
      </w:r>
      <w:proofErr w:type="spellStart"/>
      <w:r>
        <w:t>Feedback</w:t>
      </w:r>
      <w:proofErr w:type="spellEnd"/>
      <w:r>
        <w:t>= Retroalimentación</w:t>
      </w:r>
    </w:p>
    <w:p w:rsidR="00C1593D" w:rsidRDefault="00C1593D">
      <w:pPr>
        <w:pStyle w:val="Textocomentario"/>
      </w:pPr>
    </w:p>
    <w:p w:rsidR="00C1593D" w:rsidRDefault="00C1593D">
      <w:pPr>
        <w:pStyle w:val="Textocomentario"/>
      </w:pPr>
      <w:proofErr w:type="spellStart"/>
      <w:r>
        <w:t>Backlog</w:t>
      </w:r>
      <w:proofErr w:type="spellEnd"/>
      <w:r>
        <w:t xml:space="preserve">: Son </w:t>
      </w:r>
      <w:r w:rsidRPr="00C1593D">
        <w:t xml:space="preserve">divisiones del trabajo que se puedan realizar en un plazo máximo de dos días y un mínimo de una hora; que sean atómicas en el sentido que se puedan finalizar sin necesidad de que sean dependiente de otras; que estén asignadas y así el equipo pueda saber de forma sencilla quien o quienes </w:t>
      </w:r>
      <w:r w:rsidR="009D5107">
        <w:t>lo van a realizar</w:t>
      </w:r>
      <w:r w:rsidRPr="00C1593D">
        <w:t>; y que estén estimadas para poder saber cuántas podremos añadir al sprint o para calcular la velocidad del equipo.</w:t>
      </w:r>
    </w:p>
    <w:p w:rsidR="009D5107" w:rsidRDefault="009D5107">
      <w:pPr>
        <w:pStyle w:val="Textocomentario"/>
      </w:pPr>
    </w:p>
    <w:p w:rsidR="009D5107" w:rsidRDefault="009D5107">
      <w:pPr>
        <w:pStyle w:val="Textocomentario"/>
      </w:pPr>
      <w:r>
        <w:t xml:space="preserve">Las peticiones de </w:t>
      </w:r>
      <w:proofErr w:type="spellStart"/>
      <w:r>
        <w:t>feedback</w:t>
      </w:r>
      <w:proofErr w:type="spellEnd"/>
      <w:r>
        <w:t xml:space="preserve"> son solicitadas por el equipo de desarrollo y son puntuales, por ejemplo: Consideran ustedes que este módulo está bien desarrollado? Si la respuesta es positiva cosa que pasa normalmente aunque no lo sea, el equipo de trabajo no debe de realizar ninguna labor adicional si así lo desea, en cambio de ser negativa la respuesta, esta será incorporada al </w:t>
      </w:r>
      <w:proofErr w:type="spellStart"/>
      <w:r>
        <w:t>feedback</w:t>
      </w:r>
      <w:proofErr w:type="spellEnd"/>
    </w:p>
    <w:p w:rsidR="009D5107" w:rsidRDefault="009D5107">
      <w:pPr>
        <w:pStyle w:val="Textocomentario"/>
      </w:pPr>
    </w:p>
    <w:p w:rsidR="009D5107" w:rsidRDefault="009D5107">
      <w:pPr>
        <w:pStyle w:val="Textocomentario"/>
      </w:pPr>
      <w:r>
        <w:t xml:space="preserve">Las partes implicadas: Cualquier persona puede dar </w:t>
      </w:r>
      <w:proofErr w:type="spellStart"/>
      <w:r>
        <w:t>feedback</w:t>
      </w:r>
      <w:proofErr w:type="spellEnd"/>
      <w:r>
        <w:t xml:space="preserve"> siempre y  cuando sea oportuno y necesario.</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C1593D"/>
    <w:rsid w:val="00406783"/>
    <w:rsid w:val="00985573"/>
    <w:rsid w:val="009D5107"/>
    <w:rsid w:val="00C1593D"/>
    <w:rsid w:val="00D40BC3"/>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78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159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93D"/>
    <w:rPr>
      <w:rFonts w:ascii="Tahoma" w:hAnsi="Tahoma" w:cs="Tahoma"/>
      <w:sz w:val="16"/>
      <w:szCs w:val="16"/>
    </w:rPr>
  </w:style>
  <w:style w:type="character" w:styleId="Refdecomentario">
    <w:name w:val="annotation reference"/>
    <w:basedOn w:val="Fuentedeprrafopredeter"/>
    <w:uiPriority w:val="99"/>
    <w:semiHidden/>
    <w:unhideWhenUsed/>
    <w:rsid w:val="00C1593D"/>
    <w:rPr>
      <w:sz w:val="16"/>
      <w:szCs w:val="16"/>
    </w:rPr>
  </w:style>
  <w:style w:type="paragraph" w:styleId="Textocomentario">
    <w:name w:val="annotation text"/>
    <w:basedOn w:val="Normal"/>
    <w:link w:val="TextocomentarioCar"/>
    <w:uiPriority w:val="99"/>
    <w:semiHidden/>
    <w:unhideWhenUsed/>
    <w:rsid w:val="00C1593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1593D"/>
    <w:rPr>
      <w:sz w:val="20"/>
      <w:szCs w:val="20"/>
    </w:rPr>
  </w:style>
  <w:style w:type="paragraph" w:styleId="Asuntodelcomentario">
    <w:name w:val="annotation subject"/>
    <w:basedOn w:val="Textocomentario"/>
    <w:next w:val="Textocomentario"/>
    <w:link w:val="AsuntodelcomentarioCar"/>
    <w:uiPriority w:val="99"/>
    <w:semiHidden/>
    <w:unhideWhenUsed/>
    <w:rsid w:val="00C1593D"/>
    <w:rPr>
      <w:b/>
      <w:bCs/>
    </w:rPr>
  </w:style>
  <w:style w:type="character" w:customStyle="1" w:styleId="AsuntodelcomentarioCar">
    <w:name w:val="Asunto del comentario Car"/>
    <w:basedOn w:val="TextocomentarioCar"/>
    <w:link w:val="Asuntodelcomentario"/>
    <w:uiPriority w:val="99"/>
    <w:semiHidden/>
    <w:rsid w:val="00C1593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7</Words>
  <Characters>44</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WebTraining Yordy</dc:creator>
  <cp:lastModifiedBy>WebTraining Yordy</cp:lastModifiedBy>
  <cp:revision>1</cp:revision>
  <dcterms:created xsi:type="dcterms:W3CDTF">2018-05-04T07:52:00Z</dcterms:created>
  <dcterms:modified xsi:type="dcterms:W3CDTF">2018-05-04T08:28:00Z</dcterms:modified>
</cp:coreProperties>
</file>