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B9" w:rsidRDefault="007D70B9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7F8" w:rsidTr="00EF77F8">
        <w:tc>
          <w:tcPr>
            <w:tcW w:w="3116" w:type="dxa"/>
          </w:tcPr>
          <w:p w:rsidR="00EF77F8" w:rsidRDefault="00EF77F8">
            <w:r>
              <w:t>MODELO</w:t>
            </w:r>
          </w:p>
        </w:tc>
        <w:tc>
          <w:tcPr>
            <w:tcW w:w="3117" w:type="dxa"/>
          </w:tcPr>
          <w:p w:rsidR="00EF77F8" w:rsidRDefault="00EF77F8">
            <w:r>
              <w:t>SQL:2008</w:t>
            </w:r>
          </w:p>
        </w:tc>
        <w:tc>
          <w:tcPr>
            <w:tcW w:w="3117" w:type="dxa"/>
          </w:tcPr>
          <w:p w:rsidR="00EF77F8" w:rsidRDefault="00EF77F8">
            <w:r>
              <w:t>ORACLE</w:t>
            </w:r>
          </w:p>
        </w:tc>
      </w:tr>
      <w:tr w:rsidR="00EF77F8" w:rsidTr="00EF77F8">
        <w:tc>
          <w:tcPr>
            <w:tcW w:w="3116" w:type="dxa"/>
          </w:tcPr>
          <w:p w:rsidR="00EF77F8" w:rsidRDefault="00EF77F8">
            <w:r>
              <w:t>ENTERO(N)</w:t>
            </w:r>
          </w:p>
        </w:tc>
        <w:tc>
          <w:tcPr>
            <w:tcW w:w="3117" w:type="dxa"/>
          </w:tcPr>
          <w:p w:rsidR="00EF77F8" w:rsidRDefault="00EF77F8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EF77F8" w:rsidRDefault="00EF77F8">
            <w:r>
              <w:t>NUMBER(N)</w:t>
            </w:r>
          </w:p>
        </w:tc>
      </w:tr>
      <w:tr w:rsidR="00EF77F8" w:rsidTr="00EF77F8">
        <w:tc>
          <w:tcPr>
            <w:tcW w:w="3116" w:type="dxa"/>
          </w:tcPr>
          <w:p w:rsidR="00EF77F8" w:rsidRDefault="00EF77F8">
            <w:r>
              <w:t>REAL(D,M)</w:t>
            </w:r>
          </w:p>
        </w:tc>
        <w:tc>
          <w:tcPr>
            <w:tcW w:w="3117" w:type="dxa"/>
          </w:tcPr>
          <w:p w:rsidR="00EF77F8" w:rsidRDefault="00EF77F8">
            <w:r>
              <w:t>Float</w:t>
            </w:r>
          </w:p>
        </w:tc>
        <w:tc>
          <w:tcPr>
            <w:tcW w:w="3117" w:type="dxa"/>
          </w:tcPr>
          <w:p w:rsidR="00EF77F8" w:rsidRDefault="00EF77F8">
            <w:r>
              <w:t>NUMBER(D,M)</w:t>
            </w:r>
          </w:p>
        </w:tc>
      </w:tr>
      <w:tr w:rsidR="00EF77F8" w:rsidTr="00EF77F8">
        <w:tc>
          <w:tcPr>
            <w:tcW w:w="3116" w:type="dxa"/>
          </w:tcPr>
          <w:p w:rsidR="00EF77F8" w:rsidRDefault="00EF77F8">
            <w:r>
              <w:t>CARACTER</w:t>
            </w:r>
          </w:p>
        </w:tc>
        <w:tc>
          <w:tcPr>
            <w:tcW w:w="3117" w:type="dxa"/>
          </w:tcPr>
          <w:p w:rsidR="00EF77F8" w:rsidRDefault="006A7303">
            <w:r>
              <w:t>Char(1)</w:t>
            </w:r>
          </w:p>
        </w:tc>
        <w:tc>
          <w:tcPr>
            <w:tcW w:w="3117" w:type="dxa"/>
          </w:tcPr>
          <w:p w:rsidR="00EF77F8" w:rsidRDefault="006A7303">
            <w:r>
              <w:t>Char(1)</w:t>
            </w:r>
          </w:p>
        </w:tc>
      </w:tr>
      <w:tr w:rsidR="006A7303" w:rsidTr="00EF77F8">
        <w:tc>
          <w:tcPr>
            <w:tcW w:w="3116" w:type="dxa"/>
          </w:tcPr>
          <w:p w:rsidR="006A7303" w:rsidRDefault="006A7303" w:rsidP="006A7303">
            <w:r>
              <w:t>CADENA(N)</w:t>
            </w:r>
          </w:p>
          <w:p w:rsidR="006A7303" w:rsidRDefault="006A7303" w:rsidP="006A7303">
            <w:r>
              <w:t>FIJA</w:t>
            </w:r>
          </w:p>
          <w:p w:rsidR="006A7303" w:rsidRDefault="006A7303" w:rsidP="006A7303">
            <w:r>
              <w:t>FLEXIBLE</w:t>
            </w:r>
          </w:p>
        </w:tc>
        <w:tc>
          <w:tcPr>
            <w:tcW w:w="3117" w:type="dxa"/>
          </w:tcPr>
          <w:p w:rsidR="006A7303" w:rsidRDefault="006A7303" w:rsidP="006A7303">
            <w:r>
              <w:t>Char(N)</w:t>
            </w:r>
          </w:p>
          <w:p w:rsidR="006A7303" w:rsidRDefault="006A7303" w:rsidP="006A7303">
            <w:r>
              <w:t>char(N)</w:t>
            </w:r>
          </w:p>
          <w:p w:rsidR="006A7303" w:rsidRDefault="006A7303" w:rsidP="006A7303">
            <w:r>
              <w:t>Varchar(N)</w:t>
            </w:r>
          </w:p>
        </w:tc>
        <w:tc>
          <w:tcPr>
            <w:tcW w:w="3117" w:type="dxa"/>
          </w:tcPr>
          <w:p w:rsidR="006A7303" w:rsidRDefault="006A7303" w:rsidP="006A7303">
            <w:r>
              <w:t>varchar(N)</w:t>
            </w:r>
          </w:p>
          <w:p w:rsidR="006A7303" w:rsidRDefault="006A7303" w:rsidP="006A7303">
            <w:r>
              <w:t>char(N)</w:t>
            </w:r>
          </w:p>
          <w:p w:rsidR="006A7303" w:rsidRDefault="006A7303" w:rsidP="006A7303">
            <w:r>
              <w:t>Varchar(N)</w:t>
            </w:r>
          </w:p>
        </w:tc>
      </w:tr>
      <w:tr w:rsidR="006A7303" w:rsidTr="00EF77F8">
        <w:tc>
          <w:tcPr>
            <w:tcW w:w="3116" w:type="dxa"/>
          </w:tcPr>
          <w:p w:rsidR="006A7303" w:rsidRDefault="006A7303" w:rsidP="006A7303">
            <w:r>
              <w:t>HORA</w:t>
            </w:r>
          </w:p>
          <w:p w:rsidR="006A7303" w:rsidRDefault="006A7303" w:rsidP="006A7303">
            <w:r>
              <w:t>FECHA</w:t>
            </w:r>
          </w:p>
          <w:p w:rsidR="006A7303" w:rsidRDefault="006A7303" w:rsidP="006A7303">
            <w:r>
              <w:t>FECHA+HORA</w:t>
            </w:r>
          </w:p>
        </w:tc>
        <w:tc>
          <w:tcPr>
            <w:tcW w:w="3117" w:type="dxa"/>
          </w:tcPr>
          <w:p w:rsidR="006A7303" w:rsidRDefault="006A7303" w:rsidP="006A7303">
            <w:r>
              <w:t>Time</w:t>
            </w:r>
          </w:p>
          <w:p w:rsidR="006A7303" w:rsidRDefault="006A7303" w:rsidP="006A7303">
            <w:proofErr w:type="spellStart"/>
            <w:r>
              <w:t>Datetime</w:t>
            </w:r>
            <w:proofErr w:type="spellEnd"/>
          </w:p>
          <w:p w:rsidR="006A7303" w:rsidRDefault="006A7303" w:rsidP="006A7303">
            <w:proofErr w:type="spellStart"/>
            <w:r>
              <w:t>datetimeoffset</w:t>
            </w:r>
            <w:proofErr w:type="spellEnd"/>
          </w:p>
        </w:tc>
        <w:tc>
          <w:tcPr>
            <w:tcW w:w="3117" w:type="dxa"/>
          </w:tcPr>
          <w:p w:rsidR="006A7303" w:rsidRPr="007D70B9" w:rsidRDefault="007D70B9" w:rsidP="006A7303">
            <w:pPr>
              <w:rPr>
                <w:rStyle w:val="Strong"/>
                <w:rFonts w:ascii="Helvetica Neue" w:hAnsi="Helvetica Neue"/>
                <w:b w:val="0"/>
                <w:color w:val="000000"/>
                <w:sz w:val="21"/>
                <w:szCs w:val="21"/>
              </w:rPr>
            </w:pPr>
            <w:r w:rsidRPr="007D70B9">
              <w:rPr>
                <w:rStyle w:val="Strong"/>
                <w:rFonts w:ascii="Helvetica Neue" w:hAnsi="Helvetica Neue"/>
                <w:b w:val="0"/>
                <w:color w:val="000000"/>
                <w:sz w:val="21"/>
                <w:szCs w:val="21"/>
              </w:rPr>
              <w:t>Date</w:t>
            </w:r>
          </w:p>
          <w:p w:rsidR="007D70B9" w:rsidRPr="007D70B9" w:rsidRDefault="007D70B9" w:rsidP="006A7303">
            <w:pPr>
              <w:rPr>
                <w:rStyle w:val="Strong"/>
                <w:rFonts w:ascii="Helvetica Neue" w:hAnsi="Helvetica Neue"/>
                <w:b w:val="0"/>
                <w:color w:val="000000"/>
                <w:sz w:val="21"/>
                <w:szCs w:val="21"/>
              </w:rPr>
            </w:pPr>
            <w:r w:rsidRPr="007D70B9">
              <w:rPr>
                <w:rStyle w:val="Strong"/>
                <w:rFonts w:ascii="Helvetica Neue" w:hAnsi="Helvetica Neue"/>
                <w:b w:val="0"/>
                <w:color w:val="000000"/>
                <w:sz w:val="21"/>
                <w:szCs w:val="21"/>
              </w:rPr>
              <w:t>Date</w:t>
            </w:r>
          </w:p>
          <w:p w:rsidR="007D70B9" w:rsidRPr="007D70B9" w:rsidRDefault="007D70B9" w:rsidP="006A7303">
            <w:pPr>
              <w:rPr>
                <w:rFonts w:ascii="Helvetica Neue" w:hAnsi="Helvetica Neue"/>
                <w:bCs/>
                <w:color w:val="000000"/>
                <w:sz w:val="21"/>
                <w:szCs w:val="21"/>
              </w:rPr>
            </w:pPr>
            <w:r w:rsidRPr="007D70B9">
              <w:rPr>
                <w:rStyle w:val="Strong"/>
                <w:rFonts w:ascii="Helvetica Neue" w:hAnsi="Helvetica Neue"/>
                <w:b w:val="0"/>
                <w:color w:val="000000"/>
                <w:sz w:val="21"/>
                <w:szCs w:val="21"/>
              </w:rPr>
              <w:t>Date</w:t>
            </w:r>
          </w:p>
        </w:tc>
      </w:tr>
    </w:tbl>
    <w:p w:rsidR="00EF77F8" w:rsidRDefault="00EF77F8" w:rsidP="007D70B9"/>
    <w:p w:rsidR="007D70B9" w:rsidRDefault="007D70B9" w:rsidP="007D70B9">
      <w:r>
        <w:t xml:space="preserve">3) </w:t>
      </w:r>
    </w:p>
    <w:p w:rsidR="007D70B9" w:rsidRDefault="007D70B9" w:rsidP="007D70B9">
      <w:pPr>
        <w:rPr>
          <w:b/>
        </w:rPr>
      </w:pPr>
      <w:r>
        <w:t xml:space="preserve">A. </w:t>
      </w:r>
      <w:r w:rsidRPr="007D70B9">
        <w:rPr>
          <w:b/>
        </w:rPr>
        <w:t>ALTER TABLE</w:t>
      </w:r>
      <w:r w:rsidR="00FB61B5">
        <w:rPr>
          <w:b/>
        </w:rPr>
        <w:t xml:space="preserve"> a</w:t>
      </w:r>
      <w:r w:rsidRPr="007D70B9">
        <w:rPr>
          <w:b/>
        </w:rPr>
        <w:t xml:space="preserve"> ADD CONSTRAINT</w:t>
      </w:r>
      <w:r>
        <w:rPr>
          <w:b/>
        </w:rPr>
        <w:t>:</w:t>
      </w:r>
    </w:p>
    <w:p w:rsidR="007D70B9" w:rsidRDefault="007D70B9" w:rsidP="007D70B9">
      <w:r>
        <w:rPr>
          <w:b/>
        </w:rPr>
        <w:tab/>
      </w:r>
      <w:proofErr w:type="spellStart"/>
      <w:r w:rsidR="00FB61B5">
        <w:t>Esta</w:t>
      </w:r>
      <w:proofErr w:type="spellEnd"/>
      <w:r w:rsidR="00FB61B5">
        <w:t xml:space="preserve"> </w:t>
      </w:r>
      <w:proofErr w:type="spellStart"/>
      <w:r w:rsidR="00FB61B5">
        <w:t>sentencia</w:t>
      </w:r>
      <w:proofErr w:type="spellEnd"/>
      <w:r w:rsidR="00FB61B5">
        <w:t xml:space="preserve"> </w:t>
      </w:r>
      <w:proofErr w:type="spellStart"/>
      <w:r w:rsidR="00FB61B5">
        <w:t>altera</w:t>
      </w:r>
      <w:proofErr w:type="spellEnd"/>
      <w:r w:rsidR="00FB61B5">
        <w:t xml:space="preserve"> la table “a” </w:t>
      </w:r>
      <w:proofErr w:type="spellStart"/>
      <w:r w:rsidR="00FB61B5">
        <w:t>agregando</w:t>
      </w:r>
      <w:proofErr w:type="spellEnd"/>
      <w:r w:rsidR="00FB61B5">
        <w:t xml:space="preserve"> </w:t>
      </w:r>
      <w:proofErr w:type="spellStart"/>
      <w:r w:rsidR="00FB61B5">
        <w:t>una</w:t>
      </w:r>
      <w:proofErr w:type="spellEnd"/>
      <w:r w:rsidR="00FB61B5">
        <w:t xml:space="preserve"> </w:t>
      </w:r>
      <w:proofErr w:type="spellStart"/>
      <w:r w:rsidR="00FB61B5">
        <w:t>restricción</w:t>
      </w:r>
      <w:proofErr w:type="spellEnd"/>
      <w:r w:rsidR="00FB61B5">
        <w:t xml:space="preserve"> “c” con CHECK (c)</w:t>
      </w:r>
    </w:p>
    <w:p w:rsidR="00FB61B5" w:rsidRDefault="00FB61B5" w:rsidP="007D70B9"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1B5" w:rsidTr="00FB61B5">
        <w:tc>
          <w:tcPr>
            <w:tcW w:w="4675" w:type="dxa"/>
          </w:tcPr>
          <w:p w:rsidR="00FB61B5" w:rsidRDefault="00FB61B5" w:rsidP="007D70B9">
            <w:r>
              <w:t>CREATE TABLE games(</w:t>
            </w:r>
          </w:p>
          <w:p w:rsidR="00FB61B5" w:rsidRDefault="00966918" w:rsidP="007D70B9">
            <w:proofErr w:type="spellStart"/>
            <w:r>
              <w:t>Yr</w:t>
            </w:r>
            <w:proofErr w:type="spellEnd"/>
            <w:r>
              <w:t xml:space="preserve"> </w:t>
            </w:r>
            <w:proofErr w:type="spellStart"/>
            <w:r w:rsidR="00305B9A">
              <w:t>int</w:t>
            </w:r>
            <w:proofErr w:type="spellEnd"/>
            <w:r>
              <w:t xml:space="preserve"> NOT NULL</w:t>
            </w:r>
            <w:r w:rsidR="00305B9A">
              <w:t xml:space="preserve"> PRIMARY_KEY</w:t>
            </w:r>
            <w:r>
              <w:t>,</w:t>
            </w:r>
          </w:p>
          <w:p w:rsidR="00515A90" w:rsidRDefault="00515A90" w:rsidP="007D70B9">
            <w:r>
              <w:t>City VARCHAR(20) UNIQUE</w:t>
            </w:r>
          </w:p>
          <w:p w:rsidR="00966918" w:rsidRDefault="00FB61B5" w:rsidP="007D70B9">
            <w:r>
              <w:t>)</w:t>
            </w:r>
            <w:r w:rsidR="00966918">
              <w:t>;</w:t>
            </w:r>
          </w:p>
        </w:tc>
        <w:tc>
          <w:tcPr>
            <w:tcW w:w="4675" w:type="dxa"/>
          </w:tcPr>
          <w:p w:rsidR="00FB61B5" w:rsidRDefault="002C09BF" w:rsidP="007D70B9">
            <w:r>
              <w:t xml:space="preserve">ALTER TABLE </w:t>
            </w:r>
            <w:r w:rsidR="0054179E">
              <w:t>games</w:t>
            </w:r>
            <w:r>
              <w:t xml:space="preserve"> ADD</w:t>
            </w:r>
            <w:r w:rsidR="0054179E">
              <w:t xml:space="preserve"> CONSTRAINT </w:t>
            </w:r>
            <w:r w:rsidR="00D962AE">
              <w:t>PK_GAMES</w:t>
            </w:r>
            <w:r w:rsidR="0054179E">
              <w:t xml:space="preserve"> PRIMARY KEY (</w:t>
            </w:r>
            <w:proofErr w:type="spellStart"/>
            <w:r w:rsidR="0054179E">
              <w:t>yr</w:t>
            </w:r>
            <w:proofErr w:type="spellEnd"/>
            <w:r w:rsidR="0054179E">
              <w:t>)</w:t>
            </w:r>
          </w:p>
          <w:p w:rsidR="00305B9A" w:rsidRDefault="00305B9A" w:rsidP="007D70B9"/>
          <w:p w:rsidR="00305B9A" w:rsidRDefault="0054179E" w:rsidP="0054179E">
            <w:r>
              <w:t>ALTER TABLE games ADD CONSTRAINT UNIQUE (City)</w:t>
            </w:r>
          </w:p>
        </w:tc>
      </w:tr>
      <w:tr w:rsidR="00FB61B5" w:rsidTr="00FB61B5">
        <w:tc>
          <w:tcPr>
            <w:tcW w:w="4675" w:type="dxa"/>
          </w:tcPr>
          <w:p w:rsidR="00305B9A" w:rsidRDefault="003F679E" w:rsidP="007D70B9">
            <w:r>
              <w:t xml:space="preserve">CREATE TABLE </w:t>
            </w:r>
            <w:proofErr w:type="spellStart"/>
            <w:r>
              <w:t>Ordene</w:t>
            </w:r>
            <w:r w:rsidR="00305B9A">
              <w:t>s</w:t>
            </w:r>
            <w:proofErr w:type="spellEnd"/>
            <w:r w:rsidR="00305B9A">
              <w:t>(</w:t>
            </w:r>
          </w:p>
          <w:p w:rsidR="00305B9A" w:rsidRDefault="00305B9A" w:rsidP="007D70B9">
            <w:proofErr w:type="spellStart"/>
            <w:r>
              <w:t>O_Id</w:t>
            </w:r>
            <w:proofErr w:type="spellEnd"/>
            <w:r>
              <w:t xml:space="preserve"> NOT NULL,</w:t>
            </w:r>
          </w:p>
          <w:p w:rsidR="00305B9A" w:rsidRDefault="00305B9A" w:rsidP="007D70B9">
            <w:proofErr w:type="spellStart"/>
            <w:r>
              <w:t>P_Id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FOREIGN KEY REFERENCES Persons(</w:t>
            </w:r>
            <w:proofErr w:type="spellStart"/>
            <w:r>
              <w:t>P_Id</w:t>
            </w:r>
            <w:proofErr w:type="spellEnd"/>
            <w:r>
              <w:t>)</w:t>
            </w:r>
          </w:p>
          <w:p w:rsidR="00FB61B5" w:rsidRDefault="00305B9A" w:rsidP="007D70B9">
            <w:r>
              <w:t>)</w:t>
            </w:r>
          </w:p>
        </w:tc>
        <w:tc>
          <w:tcPr>
            <w:tcW w:w="4675" w:type="dxa"/>
          </w:tcPr>
          <w:p w:rsidR="00FB61B5" w:rsidRDefault="0054179E" w:rsidP="007D70B9">
            <w:r>
              <w:t xml:space="preserve">ALTER TABLE </w:t>
            </w:r>
            <w:proofErr w:type="spellStart"/>
            <w:r>
              <w:t>Ordenes</w:t>
            </w:r>
            <w:proofErr w:type="spellEnd"/>
            <w:r>
              <w:t xml:space="preserve"> ADD CONTRAINT PRIMARY KEY(O_ID)</w:t>
            </w:r>
          </w:p>
          <w:p w:rsidR="003F679E" w:rsidRDefault="003F679E" w:rsidP="007D70B9"/>
          <w:p w:rsidR="003F679E" w:rsidRDefault="0054179E" w:rsidP="007D70B9">
            <w:r>
              <w:t xml:space="preserve">ALTER TABLE </w:t>
            </w:r>
            <w:proofErr w:type="spellStart"/>
            <w:r>
              <w:t>Ordenes</w:t>
            </w:r>
            <w:proofErr w:type="spellEnd"/>
            <w:r>
              <w:t xml:space="preserve"> ADD FOREIGN KEY(</w:t>
            </w:r>
            <w:proofErr w:type="spellStart"/>
            <w:r>
              <w:t>P_Id</w:t>
            </w:r>
            <w:proofErr w:type="spellEnd"/>
            <w:r>
              <w:t>) REFERENCES Personas(P_Id</w:t>
            </w:r>
            <w:bookmarkStart w:id="0" w:name="_GoBack"/>
            <w:bookmarkEnd w:id="0"/>
            <w:r>
              <w:t>)</w:t>
            </w:r>
          </w:p>
        </w:tc>
      </w:tr>
    </w:tbl>
    <w:p w:rsidR="003F679E" w:rsidRDefault="003F679E" w:rsidP="007D70B9"/>
    <w:p w:rsidR="003F679E" w:rsidRDefault="001C7E13" w:rsidP="003F679E">
      <w:pPr>
        <w:rPr>
          <w:b/>
        </w:rPr>
      </w:pPr>
      <w:r>
        <w:t xml:space="preserve">B. </w:t>
      </w:r>
      <w:r>
        <w:rPr>
          <w:b/>
        </w:rPr>
        <w:t>INVESTIGANDO SQL Developer</w:t>
      </w:r>
    </w:p>
    <w:p w:rsidR="001C7E13" w:rsidRDefault="001C7E13" w:rsidP="003F679E">
      <w:r>
        <w:tab/>
        <w:t xml:space="preserve">A. </w:t>
      </w:r>
    </w:p>
    <w:p w:rsidR="001C7E13" w:rsidRDefault="0099411D" w:rsidP="001C7E13">
      <w:pPr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 w:rsidR="001C7E13" w:rsidRPr="001C7E13">
        <w:rPr>
          <w:color w:val="000000"/>
        </w:rPr>
        <w:t>muestra</w:t>
      </w:r>
      <w:proofErr w:type="spellEnd"/>
      <w:r w:rsidR="001C7E13" w:rsidRPr="001C7E13">
        <w:rPr>
          <w:color w:val="000000"/>
        </w:rPr>
        <w:t xml:space="preserve"> un </w:t>
      </w:r>
      <w:proofErr w:type="spellStart"/>
      <w:r w:rsidR="001C7E13" w:rsidRPr="001C7E13">
        <w:rPr>
          <w:color w:val="000000"/>
        </w:rPr>
        <w:t>listado</w:t>
      </w:r>
      <w:proofErr w:type="spellEnd"/>
      <w:r w:rsidR="001C7E13" w:rsidRPr="001C7E13">
        <w:rPr>
          <w:color w:val="000000"/>
        </w:rPr>
        <w:t xml:space="preserve"> de las </w:t>
      </w:r>
      <w:proofErr w:type="spellStart"/>
      <w:r w:rsidR="001C7E13" w:rsidRPr="001C7E13">
        <w:rPr>
          <w:color w:val="000000"/>
        </w:rPr>
        <w:t>conexiones</w:t>
      </w:r>
      <w:proofErr w:type="spellEnd"/>
      <w:r w:rsidR="001C7E13" w:rsidRPr="001C7E13">
        <w:rPr>
          <w:color w:val="000000"/>
        </w:rPr>
        <w:t xml:space="preserve"> a bases de </w:t>
      </w:r>
      <w:proofErr w:type="spellStart"/>
      <w:r w:rsidR="001C7E13" w:rsidRPr="001C7E13">
        <w:rPr>
          <w:color w:val="000000"/>
        </w:rPr>
        <w:t>datos</w:t>
      </w:r>
      <w:proofErr w:type="spellEnd"/>
      <w:r w:rsidR="001C7E13" w:rsidRPr="001C7E13">
        <w:rPr>
          <w:color w:val="000000"/>
        </w:rPr>
        <w:t xml:space="preserve"> que se </w:t>
      </w:r>
      <w:proofErr w:type="spellStart"/>
      <w:r w:rsidR="001C7E13" w:rsidRPr="001C7E13">
        <w:rPr>
          <w:color w:val="000000"/>
        </w:rPr>
        <w:t>hayan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creado</w:t>
      </w:r>
      <w:proofErr w:type="spellEnd"/>
      <w:r w:rsidR="001C7E13" w:rsidRPr="001C7E13">
        <w:rPr>
          <w:color w:val="000000"/>
        </w:rPr>
        <w:t xml:space="preserve">. Para </w:t>
      </w:r>
      <w:proofErr w:type="spellStart"/>
      <w:r w:rsidR="001C7E13" w:rsidRPr="001C7E13">
        <w:rPr>
          <w:color w:val="000000"/>
        </w:rPr>
        <w:t>crear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una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nueva</w:t>
      </w:r>
      <w:proofErr w:type="spellEnd"/>
      <w:r w:rsidR="001C7E13" w:rsidRPr="001C7E13">
        <w:rPr>
          <w:color w:val="000000"/>
        </w:rPr>
        <w:t xml:space="preserve">, se </w:t>
      </w:r>
      <w:proofErr w:type="spellStart"/>
      <w:r w:rsidR="001C7E13" w:rsidRPr="001C7E13">
        <w:rPr>
          <w:color w:val="000000"/>
        </w:rPr>
        <w:t>puede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seleccionar</w:t>
      </w:r>
      <w:proofErr w:type="spellEnd"/>
      <w:r w:rsidR="001C7E13" w:rsidRPr="001C7E13">
        <w:rPr>
          <w:color w:val="000000"/>
        </w:rPr>
        <w:t xml:space="preserve"> del </w:t>
      </w:r>
      <w:proofErr w:type="spellStart"/>
      <w:r w:rsidR="001C7E13" w:rsidRPr="001C7E13">
        <w:rPr>
          <w:color w:val="000000"/>
        </w:rPr>
        <w:t>menú</w:t>
      </w:r>
      <w:proofErr w:type="spellEnd"/>
      <w:r w:rsidR="001C7E13" w:rsidRPr="001C7E13">
        <w:rPr>
          <w:color w:val="000000"/>
        </w:rPr>
        <w:t xml:space="preserve"> de </w:t>
      </w:r>
      <w:proofErr w:type="spellStart"/>
      <w:r w:rsidR="001C7E13" w:rsidRPr="001C7E13">
        <w:rPr>
          <w:color w:val="000000"/>
        </w:rPr>
        <w:t>contexto</w:t>
      </w:r>
      <w:proofErr w:type="spellEnd"/>
      <w:r w:rsidR="001C7E13" w:rsidRPr="001C7E13">
        <w:rPr>
          <w:color w:val="000000"/>
        </w:rPr>
        <w:t xml:space="preserve"> de “</w:t>
      </w:r>
      <w:proofErr w:type="spellStart"/>
      <w:r w:rsidR="001C7E13" w:rsidRPr="001C7E13">
        <w:rPr>
          <w:rStyle w:val="spelle"/>
          <w:color w:val="000000"/>
        </w:rPr>
        <w:t>Conexiones</w:t>
      </w:r>
      <w:proofErr w:type="spellEnd"/>
      <w:r w:rsidR="001C7E13" w:rsidRPr="001C7E13">
        <w:rPr>
          <w:color w:val="000000"/>
        </w:rPr>
        <w:t xml:space="preserve">” la </w:t>
      </w:r>
      <w:proofErr w:type="spellStart"/>
      <w:r w:rsidR="001C7E13" w:rsidRPr="001C7E13">
        <w:rPr>
          <w:color w:val="000000"/>
        </w:rPr>
        <w:t>opción</w:t>
      </w:r>
      <w:proofErr w:type="spellEnd"/>
      <w:r w:rsidR="001C7E13" w:rsidRPr="001C7E13">
        <w:rPr>
          <w:color w:val="000000"/>
        </w:rPr>
        <w:t xml:space="preserve"> de “</w:t>
      </w:r>
      <w:r w:rsidR="001C7E13" w:rsidRPr="001C7E13">
        <w:rPr>
          <w:rStyle w:val="spelle"/>
          <w:color w:val="000000"/>
        </w:rPr>
        <w:t>Nueva </w:t>
      </w:r>
      <w:proofErr w:type="spellStart"/>
      <w:r w:rsidR="001C7E13" w:rsidRPr="001C7E13">
        <w:rPr>
          <w:rStyle w:val="spelle"/>
          <w:color w:val="000000"/>
        </w:rPr>
        <w:t>Conexión</w:t>
      </w:r>
      <w:proofErr w:type="spellEnd"/>
      <w:r w:rsidR="001C7E13" w:rsidRPr="001C7E13">
        <w:rPr>
          <w:color w:val="000000"/>
        </w:rPr>
        <w:t xml:space="preserve">”. </w:t>
      </w:r>
      <w:proofErr w:type="spellStart"/>
      <w:r w:rsidR="001C7E13" w:rsidRPr="001C7E13">
        <w:rPr>
          <w:color w:val="000000"/>
        </w:rPr>
        <w:t>También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es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posible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importar</w:t>
      </w:r>
      <w:proofErr w:type="spellEnd"/>
      <w:r w:rsidR="001C7E13" w:rsidRPr="001C7E13">
        <w:rPr>
          <w:color w:val="000000"/>
        </w:rPr>
        <w:t xml:space="preserve"> un </w:t>
      </w:r>
      <w:proofErr w:type="spellStart"/>
      <w:r w:rsidR="001C7E13" w:rsidRPr="001C7E13">
        <w:rPr>
          <w:color w:val="000000"/>
        </w:rPr>
        <w:t>fichero</w:t>
      </w:r>
      <w:proofErr w:type="spellEnd"/>
      <w:r w:rsidR="001C7E13" w:rsidRPr="001C7E13">
        <w:rPr>
          <w:color w:val="000000"/>
        </w:rPr>
        <w:t xml:space="preserve"> XML que </w:t>
      </w:r>
      <w:proofErr w:type="spellStart"/>
      <w:r w:rsidR="001C7E13" w:rsidRPr="001C7E13">
        <w:rPr>
          <w:color w:val="000000"/>
        </w:rPr>
        <w:t>contenga</w:t>
      </w:r>
      <w:proofErr w:type="spellEnd"/>
      <w:r w:rsidR="001C7E13" w:rsidRPr="001C7E13">
        <w:rPr>
          <w:color w:val="000000"/>
        </w:rPr>
        <w:t xml:space="preserve"> </w:t>
      </w:r>
      <w:proofErr w:type="spellStart"/>
      <w:r w:rsidR="001C7E13" w:rsidRPr="001C7E13">
        <w:rPr>
          <w:color w:val="000000"/>
        </w:rPr>
        <w:t>definiciones</w:t>
      </w:r>
      <w:proofErr w:type="spellEnd"/>
      <w:r w:rsidR="001C7E13" w:rsidRPr="001C7E13">
        <w:rPr>
          <w:color w:val="000000"/>
        </w:rPr>
        <w:t xml:space="preserve"> de </w:t>
      </w:r>
      <w:proofErr w:type="spellStart"/>
      <w:r w:rsidR="001C7E13" w:rsidRPr="001C7E13">
        <w:rPr>
          <w:color w:val="000000"/>
        </w:rPr>
        <w:t>conexiones</w:t>
      </w:r>
      <w:proofErr w:type="spellEnd"/>
      <w:r w:rsidR="001C7E13" w:rsidRPr="001C7E13">
        <w:rPr>
          <w:color w:val="000000"/>
        </w:rPr>
        <w:t xml:space="preserve">, o </w:t>
      </w:r>
      <w:proofErr w:type="spellStart"/>
      <w:r w:rsidR="001C7E13" w:rsidRPr="001C7E13">
        <w:rPr>
          <w:color w:val="000000"/>
        </w:rPr>
        <w:t>exportar</w:t>
      </w:r>
      <w:proofErr w:type="spellEnd"/>
      <w:r w:rsidR="001C7E13" w:rsidRPr="001C7E13">
        <w:rPr>
          <w:color w:val="000000"/>
        </w:rPr>
        <w:t xml:space="preserve"> las </w:t>
      </w:r>
      <w:proofErr w:type="spellStart"/>
      <w:r w:rsidR="001C7E13" w:rsidRPr="001C7E13">
        <w:rPr>
          <w:color w:val="000000"/>
        </w:rPr>
        <w:t>conexiones</w:t>
      </w:r>
      <w:proofErr w:type="spellEnd"/>
      <w:r w:rsidR="001C7E13" w:rsidRPr="001C7E13">
        <w:rPr>
          <w:color w:val="000000"/>
        </w:rPr>
        <w:t xml:space="preserve"> actuals.</w:t>
      </w:r>
    </w:p>
    <w:p w:rsidR="0099411D" w:rsidRDefault="0099411D" w:rsidP="0099411D">
      <w:pPr>
        <w:ind w:left="720"/>
        <w:rPr>
          <w:color w:val="000000"/>
        </w:rPr>
      </w:pPr>
      <w:r w:rsidRPr="0099411D">
        <w:rPr>
          <w:color w:val="000000"/>
        </w:rPr>
        <w:t xml:space="preserve">- </w:t>
      </w:r>
      <w:proofErr w:type="spellStart"/>
      <w:r w:rsidRPr="0099411D">
        <w:rPr>
          <w:color w:val="000000"/>
        </w:rPr>
        <w:t>Desde</w:t>
      </w:r>
      <w:proofErr w:type="spellEnd"/>
      <w:r w:rsidRPr="0099411D">
        <w:rPr>
          <w:color w:val="000000"/>
        </w:rPr>
        <w:t xml:space="preserve"> “</w:t>
      </w:r>
      <w:proofErr w:type="spellStart"/>
      <w:r w:rsidRPr="0099411D">
        <w:rPr>
          <w:rStyle w:val="spelle"/>
          <w:bCs/>
          <w:color w:val="000000"/>
        </w:rPr>
        <w:t>Herramientas</w:t>
      </w:r>
      <w:proofErr w:type="spellEnd"/>
      <w:r w:rsidRPr="0099411D">
        <w:rPr>
          <w:bCs/>
          <w:color w:val="000000"/>
        </w:rPr>
        <w:t>&gt;</w:t>
      </w:r>
      <w:proofErr w:type="spellStart"/>
      <w:r w:rsidRPr="0099411D">
        <w:rPr>
          <w:bCs/>
          <w:color w:val="000000"/>
        </w:rPr>
        <w:t>Hoja</w:t>
      </w:r>
      <w:proofErr w:type="spellEnd"/>
      <w:r w:rsidRPr="0099411D">
        <w:rPr>
          <w:bCs/>
          <w:color w:val="000000"/>
        </w:rPr>
        <w:t xml:space="preserve"> de </w:t>
      </w:r>
      <w:proofErr w:type="spellStart"/>
      <w:r w:rsidRPr="0099411D">
        <w:rPr>
          <w:bCs/>
          <w:color w:val="000000"/>
        </w:rPr>
        <w:t>Trabajo</w:t>
      </w:r>
      <w:proofErr w:type="spellEnd"/>
      <w:r w:rsidRPr="0099411D">
        <w:rPr>
          <w:bCs/>
          <w:color w:val="000000"/>
        </w:rPr>
        <w:t xml:space="preserve"> SQL</w:t>
      </w:r>
      <w:r w:rsidRPr="0099411D">
        <w:rPr>
          <w:color w:val="000000"/>
        </w:rPr>
        <w:t xml:space="preserve">” (o </w:t>
      </w:r>
      <w:proofErr w:type="spellStart"/>
      <w:r w:rsidRPr="0099411D">
        <w:rPr>
          <w:color w:val="000000"/>
        </w:rPr>
        <w:t>pulsando</w:t>
      </w:r>
      <w:proofErr w:type="spellEnd"/>
      <w:r w:rsidRPr="0099411D">
        <w:rPr>
          <w:color w:val="000000"/>
        </w:rPr>
        <w:t xml:space="preserve"> el </w:t>
      </w:r>
      <w:proofErr w:type="spellStart"/>
      <w:r w:rsidRPr="0099411D">
        <w:rPr>
          <w:color w:val="000000"/>
        </w:rPr>
        <w:t>icono</w:t>
      </w:r>
      <w:proofErr w:type="spellEnd"/>
      <w:r w:rsidRPr="0099411D">
        <w:rPr>
          <w:color w:val="000000"/>
        </w:rPr>
        <w:t xml:space="preserve"> de </w:t>
      </w:r>
      <w:r w:rsidRPr="0099411D">
        <w:rPr>
          <w:b/>
          <w:bCs/>
          <w:color w:val="000000"/>
        </w:rPr>
        <w:t>SQL</w:t>
      </w:r>
      <w:r w:rsidRPr="0099411D">
        <w:rPr>
          <w:color w:val="000000"/>
        </w:rPr>
        <w:t xml:space="preserve">, o </w:t>
      </w:r>
      <w:proofErr w:type="spellStart"/>
      <w:r w:rsidRPr="0099411D">
        <w:rPr>
          <w:color w:val="000000"/>
        </w:rPr>
        <w:t>pulsando</w:t>
      </w:r>
      <w:proofErr w:type="spellEnd"/>
      <w:r w:rsidRPr="0099411D">
        <w:rPr>
          <w:color w:val="000000"/>
        </w:rPr>
        <w:t> </w:t>
      </w:r>
      <w:r w:rsidRPr="0099411D">
        <w:rPr>
          <w:b/>
          <w:bCs/>
          <w:color w:val="000000"/>
        </w:rPr>
        <w:t>Alt+F10</w:t>
      </w:r>
      <w:r w:rsidRPr="0099411D">
        <w:rPr>
          <w:color w:val="000000"/>
        </w:rPr>
        <w:t xml:space="preserve">) se </w:t>
      </w:r>
      <w:proofErr w:type="spellStart"/>
      <w:r w:rsidRPr="0099411D">
        <w:rPr>
          <w:color w:val="000000"/>
        </w:rPr>
        <w:t>puede</w:t>
      </w:r>
      <w:proofErr w:type="spellEnd"/>
      <w:r w:rsidRPr="0099411D">
        <w:rPr>
          <w:color w:val="000000"/>
        </w:rPr>
        <w:t xml:space="preserve"> </w:t>
      </w:r>
      <w:proofErr w:type="spellStart"/>
      <w:r w:rsidRPr="0099411D">
        <w:rPr>
          <w:color w:val="000000"/>
        </w:rPr>
        <w:t>acceder</w:t>
      </w:r>
      <w:proofErr w:type="spellEnd"/>
      <w:r w:rsidRPr="0099411D">
        <w:rPr>
          <w:color w:val="000000"/>
        </w:rPr>
        <w:t xml:space="preserve"> a </w:t>
      </w:r>
      <w:proofErr w:type="spellStart"/>
      <w:r w:rsidRPr="0099411D">
        <w:rPr>
          <w:color w:val="000000"/>
        </w:rPr>
        <w:t>esta</w:t>
      </w:r>
      <w:proofErr w:type="spellEnd"/>
      <w:r w:rsidRPr="0099411D">
        <w:rPr>
          <w:color w:val="000000"/>
        </w:rPr>
        <w:t xml:space="preserve"> </w:t>
      </w:r>
      <w:proofErr w:type="spellStart"/>
      <w:r w:rsidRPr="0099411D">
        <w:rPr>
          <w:color w:val="000000"/>
        </w:rPr>
        <w:t>herramienta</w:t>
      </w:r>
      <w:proofErr w:type="spellEnd"/>
      <w:r w:rsidRPr="0099411D">
        <w:rPr>
          <w:color w:val="000000"/>
        </w:rPr>
        <w:t xml:space="preserve"> del SQL Developer. </w:t>
      </w:r>
      <w:proofErr w:type="spellStart"/>
      <w:r w:rsidRPr="0099411D">
        <w:rPr>
          <w:color w:val="000000"/>
        </w:rPr>
        <w:t>Puede</w:t>
      </w:r>
      <w:proofErr w:type="spellEnd"/>
      <w:r w:rsidRPr="0099411D">
        <w:rPr>
          <w:color w:val="000000"/>
        </w:rPr>
        <w:t xml:space="preserve"> </w:t>
      </w:r>
      <w:proofErr w:type="spellStart"/>
      <w:r w:rsidRPr="0099411D">
        <w:rPr>
          <w:color w:val="000000"/>
        </w:rPr>
        <w:t>utilizarse</w:t>
      </w:r>
      <w:proofErr w:type="spellEnd"/>
      <w:r w:rsidRPr="0099411D">
        <w:rPr>
          <w:color w:val="000000"/>
        </w:rPr>
        <w:t xml:space="preserve"> para </w:t>
      </w:r>
      <w:proofErr w:type="spellStart"/>
      <w:r w:rsidRPr="0099411D">
        <w:rPr>
          <w:color w:val="000000"/>
        </w:rPr>
        <w:t>escribir</w:t>
      </w:r>
      <w:proofErr w:type="spellEnd"/>
      <w:r w:rsidRPr="0099411D">
        <w:rPr>
          <w:color w:val="000000"/>
        </w:rPr>
        <w:t xml:space="preserve"> y </w:t>
      </w:r>
      <w:proofErr w:type="spellStart"/>
      <w:r w:rsidRPr="0099411D">
        <w:rPr>
          <w:color w:val="000000"/>
        </w:rPr>
        <w:t>ejecutar</w:t>
      </w:r>
      <w:proofErr w:type="spellEnd"/>
      <w:r w:rsidRPr="0099411D">
        <w:rPr>
          <w:color w:val="000000"/>
        </w:rPr>
        <w:t xml:space="preserve"> </w:t>
      </w:r>
      <w:proofErr w:type="spellStart"/>
      <w:r w:rsidRPr="0099411D">
        <w:rPr>
          <w:color w:val="000000"/>
        </w:rPr>
        <w:t>sentencias</w:t>
      </w:r>
      <w:proofErr w:type="spellEnd"/>
      <w:r w:rsidRPr="0099411D">
        <w:rPr>
          <w:color w:val="000000"/>
        </w:rPr>
        <w:t xml:space="preserve"> SQL, PL/SQL y SQL*Plus. </w:t>
      </w:r>
    </w:p>
    <w:p w:rsidR="0099411D" w:rsidRDefault="0099411D" w:rsidP="0099411D">
      <w:pPr>
        <w:ind w:left="72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Explorador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objetos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árbol</w:t>
      </w:r>
      <w:proofErr w:type="spellEnd"/>
    </w:p>
    <w:p w:rsidR="0099411D" w:rsidRDefault="0099411D" w:rsidP="0099411D">
      <w:pPr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observer un </w:t>
      </w:r>
      <w:proofErr w:type="spellStart"/>
      <w:r>
        <w:rPr>
          <w:color w:val="000000"/>
        </w:rPr>
        <w:t>modelo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Relación</w:t>
      </w:r>
      <w:proofErr w:type="spellEnd"/>
      <w:r>
        <w:rPr>
          <w:color w:val="000000"/>
        </w:rPr>
        <w:t>.</w:t>
      </w:r>
    </w:p>
    <w:p w:rsidR="0099411D" w:rsidRDefault="0099411D" w:rsidP="0099411D">
      <w:pPr>
        <w:ind w:left="720"/>
        <w:rPr>
          <w:color w:val="000000"/>
        </w:rPr>
      </w:pPr>
      <w:r>
        <w:rPr>
          <w:color w:val="000000"/>
        </w:rPr>
        <w:lastRenderedPageBreak/>
        <w:t xml:space="preserve">-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objetos</w:t>
      </w:r>
      <w:proofErr w:type="spellEnd"/>
    </w:p>
    <w:p w:rsidR="0099411D" w:rsidRDefault="0099411D" w:rsidP="0099411D">
      <w:pPr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consultar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actualizar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tablas</w:t>
      </w:r>
      <w:proofErr w:type="spellEnd"/>
    </w:p>
    <w:p w:rsidR="0099411D" w:rsidRDefault="0099411D" w:rsidP="0099411D">
      <w:pPr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Cuenta</w:t>
      </w:r>
      <w:proofErr w:type="spellEnd"/>
      <w:r>
        <w:rPr>
          <w:color w:val="000000"/>
        </w:rPr>
        <w:t xml:space="preserve"> con un </w:t>
      </w:r>
      <w:proofErr w:type="spellStart"/>
      <w:r>
        <w:rPr>
          <w:color w:val="000000"/>
        </w:rPr>
        <w:t>generador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consultas</w:t>
      </w:r>
      <w:proofErr w:type="spellEnd"/>
      <w:r>
        <w:rPr>
          <w:color w:val="000000"/>
        </w:rPr>
        <w:t xml:space="preserve"> visual para </w:t>
      </w:r>
      <w:proofErr w:type="spellStart"/>
      <w:r>
        <w:rPr>
          <w:color w:val="000000"/>
        </w:rPr>
        <w:t>formar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querys</w:t>
      </w:r>
      <w:proofErr w:type="spellEnd"/>
    </w:p>
    <w:p w:rsidR="0099411D" w:rsidRDefault="0099411D" w:rsidP="0099411D">
      <w:pPr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 importer y exporter </w:t>
      </w:r>
      <w:proofErr w:type="spellStart"/>
      <w:r>
        <w:rPr>
          <w:color w:val="000000"/>
        </w:rPr>
        <w:t>datos</w:t>
      </w:r>
      <w:proofErr w:type="spellEnd"/>
    </w:p>
    <w:p w:rsidR="0099411D" w:rsidRDefault="001C1CA7" w:rsidP="0099411D">
      <w:pPr>
        <w:ind w:left="720"/>
        <w:rPr>
          <w:color w:val="000000"/>
        </w:rPr>
      </w:pPr>
      <w:r>
        <w:rPr>
          <w:color w:val="000000"/>
        </w:rPr>
        <w:t>B.</w:t>
      </w:r>
    </w:p>
    <w:p w:rsidR="001C1CA7" w:rsidRDefault="001C1CA7" w:rsidP="0099411D">
      <w:pPr>
        <w:ind w:left="720"/>
        <w:rPr>
          <w:b/>
          <w:color w:val="000000"/>
        </w:rPr>
      </w:pPr>
      <w:r>
        <w:rPr>
          <w:b/>
          <w:color w:val="000000"/>
        </w:rPr>
        <w:t>VENTAJAS:</w:t>
      </w:r>
    </w:p>
    <w:p w:rsidR="001C1CA7" w:rsidRPr="00515A90" w:rsidRDefault="00515A90" w:rsidP="00515A90">
      <w:pPr>
        <w:pStyle w:val="ListParagraph"/>
        <w:numPr>
          <w:ilvl w:val="0"/>
          <w:numId w:val="1"/>
        </w:numPr>
        <w:rPr>
          <w:rFonts w:cstheme="minorHAnsi"/>
          <w:b/>
          <w:color w:val="000000"/>
        </w:rPr>
      </w:pPr>
      <w:r w:rsidRPr="00515A90">
        <w:rPr>
          <w:rFonts w:cstheme="minorHAnsi"/>
          <w:color w:val="000000"/>
        </w:rPr>
        <w:t xml:space="preserve">Sistema de </w:t>
      </w:r>
      <w:proofErr w:type="spellStart"/>
      <w:r w:rsidRPr="00515A90">
        <w:rPr>
          <w:rFonts w:cstheme="minorHAnsi"/>
          <w:color w:val="000000"/>
        </w:rPr>
        <w:t>gestión</w:t>
      </w:r>
      <w:proofErr w:type="spellEnd"/>
      <w:r w:rsidRPr="00515A90">
        <w:rPr>
          <w:rFonts w:cstheme="minorHAnsi"/>
          <w:color w:val="000000"/>
        </w:rPr>
        <w:t xml:space="preserve"> y control </w:t>
      </w:r>
      <w:proofErr w:type="spellStart"/>
      <w:r w:rsidRPr="00515A90">
        <w:rPr>
          <w:rFonts w:cstheme="minorHAnsi"/>
          <w:color w:val="000000"/>
        </w:rPr>
        <w:t>centralizado</w:t>
      </w:r>
      <w:proofErr w:type="spellEnd"/>
      <w:r w:rsidRPr="00515A90">
        <w:rPr>
          <w:rFonts w:cstheme="minorHAnsi"/>
          <w:color w:val="000000"/>
        </w:rPr>
        <w:t xml:space="preserve">: </w:t>
      </w:r>
      <w:r w:rsidRPr="00515A90">
        <w:rPr>
          <w:rFonts w:cstheme="minorHAnsi"/>
          <w:color w:val="000000"/>
          <w:shd w:val="clear" w:color="auto" w:fill="FFFFFF"/>
        </w:rPr>
        <w:t xml:space="preserve">Las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sentencias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Oracle SQL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permiten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que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los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datos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se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controlen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desde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un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repositorio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central tabular.</w:t>
      </w:r>
    </w:p>
    <w:p w:rsidR="00515A90" w:rsidRPr="00515A90" w:rsidRDefault="00515A90" w:rsidP="00515A90">
      <w:pPr>
        <w:pStyle w:val="ListParagraph"/>
        <w:numPr>
          <w:ilvl w:val="0"/>
          <w:numId w:val="1"/>
        </w:numPr>
        <w:rPr>
          <w:rFonts w:cstheme="minorHAnsi"/>
          <w:b/>
          <w:color w:val="000000"/>
        </w:rPr>
      </w:pPr>
      <w:proofErr w:type="spellStart"/>
      <w:r w:rsidRPr="00515A90">
        <w:rPr>
          <w:rFonts w:cstheme="minorHAnsi"/>
          <w:color w:val="000000"/>
          <w:shd w:val="clear" w:color="auto" w:fill="FFFFFF"/>
        </w:rPr>
        <w:t>Estandarización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: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Una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ventaja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principal de Oracle SQL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su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estandarización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y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consistencia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entre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distintas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implementaciones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>.</w:t>
      </w:r>
    </w:p>
    <w:p w:rsidR="001C1CA7" w:rsidRDefault="001C1CA7" w:rsidP="0099411D">
      <w:pPr>
        <w:ind w:left="720"/>
        <w:rPr>
          <w:b/>
          <w:color w:val="000000"/>
        </w:rPr>
      </w:pPr>
      <w:r>
        <w:rPr>
          <w:b/>
          <w:color w:val="000000"/>
        </w:rPr>
        <w:t>DESVENTAJAS</w:t>
      </w:r>
      <w:r w:rsidR="00515A90">
        <w:rPr>
          <w:b/>
          <w:color w:val="000000"/>
        </w:rPr>
        <w:t>:</w:t>
      </w:r>
    </w:p>
    <w:p w:rsidR="00515A90" w:rsidRPr="00515A90" w:rsidRDefault="00515A90" w:rsidP="00515A90">
      <w:pPr>
        <w:pStyle w:val="ListParagraph"/>
        <w:numPr>
          <w:ilvl w:val="0"/>
          <w:numId w:val="1"/>
        </w:numPr>
        <w:shd w:val="clear" w:color="auto" w:fill="FFFFFF"/>
        <w:spacing w:before="225" w:after="120" w:line="240" w:lineRule="auto"/>
        <w:outlineLvl w:val="2"/>
        <w:rPr>
          <w:rFonts w:eastAsia="Times New Roman" w:cstheme="minorHAnsi"/>
          <w:bCs/>
          <w:color w:val="000000"/>
        </w:rPr>
      </w:pPr>
      <w:proofErr w:type="spellStart"/>
      <w:r w:rsidRPr="00515A90">
        <w:rPr>
          <w:rFonts w:eastAsia="Times New Roman" w:cstheme="minorHAnsi"/>
          <w:bCs/>
          <w:color w:val="000000"/>
        </w:rPr>
        <w:t>inhabilidad</w:t>
      </w:r>
      <w:proofErr w:type="spellEnd"/>
      <w:r w:rsidRPr="00515A90">
        <w:rPr>
          <w:rFonts w:eastAsia="Times New Roman" w:cstheme="minorHAnsi"/>
          <w:bCs/>
          <w:color w:val="000000"/>
        </w:rPr>
        <w:t xml:space="preserve"> de </w:t>
      </w:r>
      <w:proofErr w:type="spellStart"/>
      <w:r w:rsidRPr="00515A90">
        <w:rPr>
          <w:rFonts w:eastAsia="Times New Roman" w:cstheme="minorHAnsi"/>
          <w:bCs/>
          <w:color w:val="000000"/>
        </w:rPr>
        <w:t>implementar</w:t>
      </w:r>
      <w:proofErr w:type="spellEnd"/>
      <w:r w:rsidRPr="00515A90">
        <w:rPr>
          <w:rFonts w:eastAsia="Times New Roman" w:cstheme="minorHAnsi"/>
          <w:bCs/>
          <w:color w:val="000000"/>
        </w:rPr>
        <w:t xml:space="preserve"> el </w:t>
      </w:r>
      <w:proofErr w:type="spellStart"/>
      <w:r w:rsidRPr="00515A90">
        <w:rPr>
          <w:rFonts w:eastAsia="Times New Roman" w:cstheme="minorHAnsi"/>
          <w:bCs/>
          <w:color w:val="000000"/>
        </w:rPr>
        <w:t>procesamiento</w:t>
      </w:r>
      <w:proofErr w:type="spellEnd"/>
      <w:r w:rsidRPr="00515A90">
        <w:rPr>
          <w:rFonts w:eastAsia="Times New Roman" w:cstheme="minorHAnsi"/>
          <w:bCs/>
          <w:color w:val="000000"/>
        </w:rPr>
        <w:t xml:space="preserve"> </w:t>
      </w:r>
      <w:proofErr w:type="spellStart"/>
      <w:r w:rsidRPr="00515A90">
        <w:rPr>
          <w:rFonts w:eastAsia="Times New Roman" w:cstheme="minorHAnsi"/>
          <w:bCs/>
          <w:color w:val="000000"/>
        </w:rPr>
        <w:t>recursivo</w:t>
      </w:r>
      <w:proofErr w:type="spellEnd"/>
    </w:p>
    <w:p w:rsidR="00515A90" w:rsidRPr="00515A90" w:rsidRDefault="00515A90" w:rsidP="00515A90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515A90">
        <w:rPr>
          <w:rFonts w:cstheme="minorHAnsi"/>
        </w:rPr>
        <w:t>Incompatibilidad</w:t>
      </w:r>
      <w:proofErr w:type="spellEnd"/>
      <w:r w:rsidRPr="00515A90">
        <w:rPr>
          <w:rFonts w:cstheme="minorHAnsi"/>
        </w:rPr>
        <w:t xml:space="preserve"> y </w:t>
      </w:r>
      <w:proofErr w:type="spellStart"/>
      <w:r w:rsidRPr="00515A90">
        <w:rPr>
          <w:rFonts w:cstheme="minorHAnsi"/>
        </w:rPr>
        <w:t>complejidad</w:t>
      </w:r>
      <w:proofErr w:type="spellEnd"/>
      <w:r w:rsidRPr="00515A90">
        <w:rPr>
          <w:rFonts w:cstheme="minorHAnsi"/>
        </w:rPr>
        <w:t xml:space="preserve">: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Una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las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mayores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desventajas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Oracle SQL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la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inconsistencia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incompatibilidad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datos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las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áreas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del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tiempo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y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sintaxis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datos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concatenación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cadenas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y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sensibilidad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caracteres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>.</w:t>
      </w:r>
    </w:p>
    <w:p w:rsidR="00FB61B5" w:rsidRPr="00515A90" w:rsidRDefault="00515A90" w:rsidP="00515A90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515A90">
        <w:rPr>
          <w:rFonts w:cstheme="minorHAnsi"/>
        </w:rPr>
        <w:t>Funcionalidad</w:t>
      </w:r>
      <w:proofErr w:type="spellEnd"/>
      <w:r w:rsidRPr="00515A90">
        <w:rPr>
          <w:rFonts w:cstheme="minorHAnsi"/>
        </w:rPr>
        <w:t xml:space="preserve"> </w:t>
      </w:r>
      <w:proofErr w:type="spellStart"/>
      <w:r w:rsidRPr="00515A90">
        <w:rPr>
          <w:rFonts w:cstheme="minorHAnsi"/>
        </w:rPr>
        <w:t>limitada</w:t>
      </w:r>
      <w:proofErr w:type="spellEnd"/>
      <w:r w:rsidRPr="00515A90">
        <w:rPr>
          <w:rFonts w:cstheme="minorHAnsi"/>
        </w:rPr>
        <w:t>:</w:t>
      </w:r>
      <w:r w:rsidRPr="00515A90">
        <w:rPr>
          <w:rFonts w:cstheme="minorHAnsi"/>
          <w:b/>
        </w:rPr>
        <w:t xml:space="preserve"> </w:t>
      </w:r>
      <w:r w:rsidRPr="00515A90">
        <w:rPr>
          <w:rFonts w:cstheme="minorHAnsi"/>
          <w:color w:val="000000"/>
          <w:shd w:val="clear" w:color="auto" w:fill="FFFFFF"/>
        </w:rPr>
        <w:t xml:space="preserve">SQL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un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lenguaje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declarativo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específico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de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dominio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que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está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limitado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a la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representación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tabular de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los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15A90">
        <w:rPr>
          <w:rFonts w:cstheme="minorHAnsi"/>
          <w:color w:val="000000"/>
          <w:shd w:val="clear" w:color="auto" w:fill="FFFFFF"/>
        </w:rPr>
        <w:t>datos</w:t>
      </w:r>
      <w:proofErr w:type="spellEnd"/>
      <w:r w:rsidRPr="00515A90">
        <w:rPr>
          <w:rFonts w:cstheme="minorHAnsi"/>
          <w:color w:val="000000"/>
          <w:shd w:val="clear" w:color="auto" w:fill="FFFFFF"/>
        </w:rPr>
        <w:t>.</w:t>
      </w:r>
    </w:p>
    <w:p w:rsidR="00515A90" w:rsidRDefault="0063241A" w:rsidP="006324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INSTALANDO:</w:t>
      </w:r>
    </w:p>
    <w:p w:rsidR="0063241A" w:rsidRDefault="0063241A" w:rsidP="006324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####################</w:t>
      </w:r>
    </w:p>
    <w:p w:rsidR="0063241A" w:rsidRDefault="0063241A" w:rsidP="006324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ARRANCANDO:</w:t>
      </w:r>
    </w:p>
    <w:p w:rsidR="0063241A" w:rsidRDefault="0063241A" w:rsidP="006324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#######################</w:t>
      </w:r>
    </w:p>
    <w:p w:rsidR="0063241A" w:rsidRDefault="0063241A" w:rsidP="0063241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C. MUSICIANS</w:t>
      </w:r>
    </w:p>
    <w:p w:rsidR="0063241A" w:rsidRPr="00515A90" w:rsidRDefault="0063241A" w:rsidP="0063241A">
      <w:pPr>
        <w:ind w:firstLine="720"/>
        <w:rPr>
          <w:rFonts w:cstheme="minorHAnsi"/>
          <w:b/>
        </w:rPr>
      </w:pPr>
    </w:p>
    <w:p w:rsidR="003F679E" w:rsidRPr="003F679E" w:rsidRDefault="003F679E" w:rsidP="003F679E">
      <w:pPr>
        <w:jc w:val="right"/>
      </w:pPr>
    </w:p>
    <w:sectPr w:rsidR="003F679E" w:rsidRPr="003F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41013"/>
    <w:multiLevelType w:val="hybridMultilevel"/>
    <w:tmpl w:val="8336222C"/>
    <w:lvl w:ilvl="0" w:tplc="365E0A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F8"/>
    <w:rsid w:val="001C1CA7"/>
    <w:rsid w:val="001C7E13"/>
    <w:rsid w:val="001D0E93"/>
    <w:rsid w:val="002C09BF"/>
    <w:rsid w:val="00305B9A"/>
    <w:rsid w:val="003F679E"/>
    <w:rsid w:val="00515A90"/>
    <w:rsid w:val="0054179E"/>
    <w:rsid w:val="0063241A"/>
    <w:rsid w:val="006A7303"/>
    <w:rsid w:val="007D70B9"/>
    <w:rsid w:val="00966918"/>
    <w:rsid w:val="0099411D"/>
    <w:rsid w:val="00D962AE"/>
    <w:rsid w:val="00EF77F8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735E"/>
  <w15:chartTrackingRefBased/>
  <w15:docId w15:val="{F9A704E0-8362-4B63-9549-36D173BC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70B9"/>
    <w:rPr>
      <w:b/>
      <w:bCs/>
    </w:rPr>
  </w:style>
  <w:style w:type="character" w:customStyle="1" w:styleId="spelle">
    <w:name w:val="spelle"/>
    <w:basedOn w:val="DefaultParagraphFont"/>
    <w:rsid w:val="001C7E13"/>
  </w:style>
  <w:style w:type="paragraph" w:styleId="ListParagraph">
    <w:name w:val="List Paragraph"/>
    <w:basedOn w:val="Normal"/>
    <w:uiPriority w:val="34"/>
    <w:qFormat/>
    <w:rsid w:val="00515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A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4</cp:revision>
  <dcterms:created xsi:type="dcterms:W3CDTF">2018-02-28T17:22:00Z</dcterms:created>
  <dcterms:modified xsi:type="dcterms:W3CDTF">2018-03-01T21:04:00Z</dcterms:modified>
</cp:coreProperties>
</file>