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51909393"/>
        <w:docPartObj>
          <w:docPartGallery w:val="Cover Pages"/>
          <w:docPartUnique/>
        </w:docPartObj>
      </w:sdtPr>
      <w:sdtContent>
        <w:p w:rsidR="001F76D4" w:rsidRDefault="003F3656" w:rsidP="001F76D4">
          <w:pPr>
            <w:tabs>
              <w:tab w:val="left" w:pos="3390"/>
            </w:tabs>
          </w:pPr>
          <w:r>
            <w:rPr>
              <w:noProof/>
              <w:lang w:val="es-ES" w:eastAsia="es-ES" w:bidi="ar-SA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591</wp:posOffset>
                </wp:positionV>
                <wp:extent cx="1670685" cy="1670685"/>
                <wp:effectExtent l="0" t="0" r="0" b="0"/>
                <wp:wrapTight wrapText="bothSides">
                  <wp:wrapPolygon edited="0">
                    <wp:start x="8620" y="246"/>
                    <wp:lineTo x="6650" y="1231"/>
                    <wp:lineTo x="2217" y="3941"/>
                    <wp:lineTo x="493" y="8620"/>
                    <wp:lineTo x="493" y="12561"/>
                    <wp:lineTo x="1970" y="16502"/>
                    <wp:lineTo x="1970" y="17241"/>
                    <wp:lineTo x="6650" y="20442"/>
                    <wp:lineTo x="8867" y="21181"/>
                    <wp:lineTo x="12561" y="21181"/>
                    <wp:lineTo x="14778" y="20442"/>
                    <wp:lineTo x="19211" y="17241"/>
                    <wp:lineTo x="20935" y="12561"/>
                    <wp:lineTo x="20935" y="8620"/>
                    <wp:lineTo x="19457" y="3941"/>
                    <wp:lineTo x="14778" y="1231"/>
                    <wp:lineTo x="12807" y="246"/>
                    <wp:lineTo x="8620" y="246"/>
                  </wp:wrapPolygon>
                </wp:wrapTight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ESPOL_-_Logo_001.svg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685" cy="167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F76D4">
            <w:tab/>
          </w:r>
          <w:bookmarkStart w:id="0" w:name="_GoBack"/>
          <w:bookmarkEnd w:id="0"/>
        </w:p>
        <w:p w:rsidR="00B70184" w:rsidRDefault="001F76D4" w:rsidP="00B70184"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4537710</wp:posOffset>
                    </wp:positionH>
                    <wp:positionV relativeFrom="paragraph">
                      <wp:posOffset>7051040</wp:posOffset>
                    </wp:positionV>
                    <wp:extent cx="2228850" cy="397510"/>
                    <wp:effectExtent l="9525" t="12065" r="9525" b="9525"/>
                    <wp:wrapNone/>
                    <wp:docPr id="7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8850" cy="397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358D" w:rsidRPr="001F76D4" w:rsidRDefault="00EF358D" w:rsidP="001F76D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Paralelo: 1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1F76D4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Grupo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357.3pt;margin-top:555.2pt;width:175.5pt;height:3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" strokecolor="white [3212]">
                    <v:textbox>
                      <w:txbxContent>
                        <w:p w:rsidR="00EF358D" w:rsidRPr="001F76D4" w:rsidRDefault="00EF358D" w:rsidP="001F76D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Paralelo: 1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 w:rsidRPr="001F76D4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Grupo 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346710</wp:posOffset>
                    </wp:positionH>
                    <wp:positionV relativeFrom="paragraph">
                      <wp:posOffset>7448550</wp:posOffset>
                    </wp:positionV>
                    <wp:extent cx="3028950" cy="638175"/>
                    <wp:effectExtent l="9525" t="9525" r="9525" b="9525"/>
                    <wp:wrapNone/>
                    <wp:docPr id="6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8950" cy="638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358D" w:rsidRDefault="00EF358D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8" w:history="1"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EDUARDO ANDRES TIGSE LARA</w:t>
                                  </w:r>
                                </w:hyperlink>
                              </w:p>
                              <w:p w:rsidR="00EF358D" w:rsidRPr="001F76D4" w:rsidRDefault="00EF358D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9" w:history="1"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HENRY EMANUEL MATICURENA MATICURENA</w:t>
                                  </w:r>
                                </w:hyperlink>
                              </w:p>
                              <w:p w:rsidR="00EF358D" w:rsidRPr="001F76D4" w:rsidRDefault="00EF358D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10" w:history="1"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LA FUENTE ALVARO RAUL VALAREZO DE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7" type="#_x0000_t202" style="position:absolute;margin-left:27.3pt;margin-top:586.5pt;width:238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" strokecolor="white [3212]">
                    <v:textbox>
                      <w:txbxContent>
                        <w:p w:rsidR="00EF358D" w:rsidRDefault="00EF358D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1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EDUARDO ANDRES TIGSE LARA</w:t>
                            </w:r>
                          </w:hyperlink>
                        </w:p>
                        <w:p w:rsidR="00EF358D" w:rsidRPr="001F76D4" w:rsidRDefault="00EF358D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2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HENRY EMANUEL MATICURENA MATICURENA</w:t>
                            </w:r>
                          </w:hyperlink>
                        </w:p>
                        <w:p w:rsidR="00EF358D" w:rsidRPr="001F76D4" w:rsidRDefault="00EF358D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3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LA FUENTE ALVARO RAUL VALAREZO DE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7299960" cy="6725920"/>
                    <wp:effectExtent l="0" t="0" r="0" b="0"/>
                    <wp:wrapNone/>
                    <wp:docPr id="3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299960" cy="67259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F358D" w:rsidRPr="00B70184" w:rsidRDefault="00EF358D" w:rsidP="00B70184">
                                  <w:pPr>
                                    <w:pStyle w:val="Ttulo1"/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 w:rsidRPr="00B70184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DOCUMENTACION DE PROYECTO 1º PARCIAL: POLIVENTAS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5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74.8pt;height:529.6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Ma8EA&#10;AADaAAAADwAAAGRycy9kb3ducmV2LnhtbESP3YrCMBSE7xd8h3CEvVsTf1akGkUExQtBtvoAh+bY&#10;VpuT0kTt+vRGELwcZuYbZrZobSVu1PjSsYZ+T4EgzpwpOddwPKx/JiB8QDZYOSYN/+RhMe98zTAx&#10;7s5/dEtDLiKEfYIaihDqREqfFWTR91xNHL2TayyGKJtcmgbvEW4rOVBqLC2WHBcKrGlVUHZJr1aD&#10;6Z+Hv07lyqWbx3Z/GO+uRnqtv7vtcgoiUBs+4Xd7azSM4HUl3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ozGvBAAAA2gAAAA8AAAAAAAAAAAAAAAAAmAIAAGRycy9kb3du&#10;cmV2LnhtbFBLBQYAAAAABAAEAPUAAACGAw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F358D" w:rsidRPr="00B70184" w:rsidRDefault="00EF358D" w:rsidP="00B70184">
                            <w:pPr>
                              <w:pStyle w:val="Ttulo1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B70184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DOCUMENTACION DE PROYECTO 1º PARCIAL: POLIVENTAS</w:t>
                            </w: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8osMA&#10;AADaAAAADwAAAGRycy9kb3ducmV2LnhtbESPQYvCMBSE7wv+h/AEb2vaBRe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V8os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7299960" cy="267970"/>
                    <wp:effectExtent l="0" t="0" r="0" b="0"/>
                    <wp:wrapSquare wrapText="bothSides"/>
                    <wp:docPr id="2" name="Cuadro de texto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99960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F358D" w:rsidRDefault="00EF358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DISEÑO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margin-left:0;margin-top:0;width:574.8pt;height:21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" filled="f" stroked="f" strokeweight=".5pt">
                    <v:path arrowok="t"/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F358D" w:rsidRDefault="00EF358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DISEÑO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86740" cy="982980"/>
                    <wp:effectExtent l="0" t="0" r="0" b="0"/>
                    <wp:wrapNone/>
                    <wp:docPr id="1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6740" cy="9829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F358D" w:rsidRDefault="00EF35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2" style="position:absolute;margin-left:-5pt;margin-top:0;width:46.2pt;height:77.4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F358D" w:rsidRDefault="00EF358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  <w:r>
        <w:rPr>
          <w:rFonts w:ascii="Arial" w:hAnsi="Arial" w:cs="Arial"/>
          <w:b/>
          <w:i/>
          <w:sz w:val="32"/>
          <w:lang w:val="es-ES"/>
        </w:rPr>
        <w:lastRenderedPageBreak/>
        <w:t>INDICE</w:t>
      </w:r>
    </w:p>
    <w:p w:rsidR="002D441E" w:rsidRDefault="002D441E" w:rsidP="00B70184">
      <w:pPr>
        <w:rPr>
          <w:rFonts w:ascii="Arial" w:hAnsi="Arial" w:cs="Arial"/>
          <w:b/>
          <w:i/>
          <w:sz w:val="32"/>
          <w:lang w:val="es-ES"/>
        </w:rPr>
      </w:pPr>
    </w:p>
    <w:p w:rsidR="006D447C" w:rsidRPr="0022370F" w:rsidRDefault="005E6561" w:rsidP="00B70184">
      <w:pPr>
        <w:rPr>
          <w:rFonts w:ascii="Arial" w:hAnsi="Arial" w:cs="Arial"/>
          <w:b/>
          <w:i/>
          <w:noProof/>
          <w:sz w:val="32"/>
          <w:lang w:val="es-ES"/>
        </w:rPr>
        <w:sectPr w:rsidR="006D447C" w:rsidRPr="0022370F" w:rsidSect="006D447C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titlePg/>
          <w:docGrid w:linePitch="326"/>
        </w:sectPr>
      </w:pPr>
      <w:r>
        <w:rPr>
          <w:rFonts w:ascii="Arial" w:hAnsi="Arial" w:cs="Arial"/>
          <w:b/>
          <w:i/>
          <w:sz w:val="32"/>
          <w:lang w:val="es-ES"/>
        </w:rPr>
        <w:fldChar w:fldCharType="begin"/>
      </w:r>
      <w:r>
        <w:rPr>
          <w:rFonts w:ascii="Arial" w:hAnsi="Arial" w:cs="Arial"/>
          <w:b/>
          <w:i/>
          <w:sz w:val="32"/>
          <w:lang w:val="es-ES"/>
        </w:rPr>
        <w:instrText xml:space="preserve"> INDEX \e "</w:instrText>
      </w:r>
      <w:r>
        <w:rPr>
          <w:rFonts w:ascii="Arial" w:hAnsi="Arial" w:cs="Arial"/>
          <w:b/>
          <w:i/>
          <w:sz w:val="32"/>
          <w:lang w:val="es-ES"/>
        </w:rPr>
        <w:tab/>
        <w:instrText xml:space="preserve">" \c "1" \z "3082" </w:instrText>
      </w:r>
      <w:r>
        <w:rPr>
          <w:rFonts w:ascii="Arial" w:hAnsi="Arial" w:cs="Arial"/>
          <w:b/>
          <w:i/>
          <w:sz w:val="32"/>
          <w:lang w:val="es-ES"/>
        </w:rPr>
        <w:fldChar w:fldCharType="separate"/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t>DIAGRAMA DE CASOS DE USOS</w:t>
      </w:r>
      <w:r w:rsidRPr="0022370F">
        <w:rPr>
          <w:noProof/>
          <w:sz w:val="22"/>
        </w:rPr>
        <w:tab/>
        <w:t>3</w:t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t>DIAGRAMA DE CLASES</w:t>
      </w:r>
      <w:r w:rsidRPr="0022370F">
        <w:rPr>
          <w:noProof/>
          <w:sz w:val="22"/>
        </w:rPr>
        <w:tab/>
        <w:t>29</w:t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t>DIAGRAMA DE ENTIDAD RELACION DE LA BASE DE DATOS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32</w:t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t>DIAGRAMA DE SECUENCIAS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30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ADMINISTRADOR CAMBIA ROL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31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COMPRADOR CONSULTA SUS PEDIDOS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31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COMPRADOR REALIZA BÚSQUEDA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30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INGRESO AL SISTEMA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30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VENDEDOR CONSULTA SUS VENTAS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31</w:t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t>ESPECIFICACION DE CASOS DE USOS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4</w:t>
      </w:r>
    </w:p>
    <w:p w:rsidR="006D447C" w:rsidRPr="0022370F" w:rsidRDefault="006D447C" w:rsidP="0022370F">
      <w:pPr>
        <w:spacing w:line="600" w:lineRule="auto"/>
        <w:rPr>
          <w:rFonts w:ascii="Arial" w:hAnsi="Arial" w:cs="Arial"/>
          <w:b/>
          <w:i/>
          <w:noProof/>
          <w:sz w:val="40"/>
          <w:lang w:val="es-ES"/>
        </w:rPr>
        <w:sectPr w:rsidR="006D447C" w:rsidRPr="0022370F" w:rsidSect="006D447C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titlePg/>
          <w:docGrid w:linePitch="326"/>
        </w:sectPr>
      </w:pPr>
    </w:p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  <w:r>
        <w:rPr>
          <w:rFonts w:ascii="Arial" w:hAnsi="Arial" w:cs="Arial"/>
          <w:b/>
          <w:i/>
          <w:sz w:val="32"/>
          <w:lang w:val="es-ES"/>
        </w:rPr>
        <w:fldChar w:fldCharType="end"/>
      </w:r>
    </w:p>
    <w:p w:rsidR="005E6561" w:rsidRDefault="005E6561" w:rsidP="005E6561">
      <w:pPr>
        <w:rPr>
          <w:lang w:val="es-ES"/>
        </w:rPr>
      </w:pPr>
      <w:r>
        <w:rPr>
          <w:lang w:val="es-ES"/>
        </w:rPr>
        <w:br w:type="page"/>
      </w:r>
    </w:p>
    <w:p w:rsidR="00B70184" w:rsidRDefault="00B70184" w:rsidP="00B70184">
      <w:pPr>
        <w:rPr>
          <w:rFonts w:ascii="Arial" w:hAnsi="Arial" w:cs="Arial"/>
          <w:b/>
          <w:i/>
          <w:sz w:val="32"/>
          <w:lang w:val="es-ES"/>
        </w:rPr>
      </w:pPr>
    </w:p>
    <w:p w:rsidR="00B70184" w:rsidRPr="00B70184" w:rsidRDefault="00B70184" w:rsidP="00B70184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B70184">
        <w:rPr>
          <w:rFonts w:ascii="Arial" w:hAnsi="Arial" w:cs="Arial"/>
          <w:b/>
          <w:i/>
          <w:color w:val="auto"/>
          <w:sz w:val="32"/>
          <w:lang w:val="es-ES"/>
        </w:rPr>
        <w:t>DIAGRAMA DE CASOS DE USOS</w: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lang w:val="es-ES"/>
        </w:rPr>
        <w:instrText xml:space="preserve"> XE "</w:instrText>
      </w:r>
      <w:r w:rsidR="00F86C0B" w:rsidRPr="00E15D56">
        <w:rPr>
          <w:rFonts w:ascii="Arial" w:hAnsi="Arial" w:cs="Arial"/>
          <w:b/>
          <w:i/>
          <w:color w:val="auto"/>
          <w:sz w:val="32"/>
          <w:lang w:val="es-ES"/>
        </w:rPr>
        <w:instrText>DIAGRAMA DE CASOS DE USOS</w:instrText>
      </w:r>
      <w:r w:rsidR="00F86C0B" w:rsidRPr="00F86C0B">
        <w:rPr>
          <w:lang w:val="es-ES"/>
        </w:rPr>
        <w:instrText xml:space="preserve">" </w:instrTex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C7413F" w:rsidRDefault="00C7413F" w:rsidP="00B70184">
      <w:pPr>
        <w:rPr>
          <w:rFonts w:ascii="Arial" w:hAnsi="Arial" w:cs="Arial"/>
          <w:b/>
          <w:sz w:val="28"/>
          <w:lang w:val="es-ES"/>
        </w:rPr>
      </w:pPr>
    </w:p>
    <w:p w:rsidR="00C7413F" w:rsidRDefault="00EF358D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noProof/>
          <w:sz w:val="28"/>
          <w:lang w:val="es-ES" w:eastAsia="es-ES" w:bidi="ar-SA"/>
        </w:rPr>
        <w:drawing>
          <wp:inline distT="0" distB="0" distL="0" distR="0">
            <wp:extent cx="6904685" cy="62323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asos de u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604" cy="62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3F" w:rsidRDefault="00C7413F" w:rsidP="00B70184">
      <w:pPr>
        <w:rPr>
          <w:rFonts w:ascii="Arial" w:hAnsi="Arial" w:cs="Arial"/>
          <w:b/>
          <w:sz w:val="28"/>
          <w:lang w:val="es-ES"/>
        </w:rPr>
      </w:pPr>
    </w:p>
    <w:p w:rsidR="00C7413F" w:rsidRDefault="00C7413F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br w:type="page"/>
      </w: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4F6C96" w:rsidRPr="00B70184" w:rsidRDefault="00B70184" w:rsidP="00B70184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B70184">
        <w:rPr>
          <w:rFonts w:ascii="Arial" w:hAnsi="Arial" w:cs="Arial"/>
          <w:b/>
          <w:i/>
          <w:color w:val="auto"/>
          <w:sz w:val="32"/>
          <w:lang w:val="es-ES"/>
        </w:rPr>
        <w:t>ESPECIFICACION DE CASOS DE USOS</w: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lang w:val="es-ES"/>
        </w:rPr>
        <w:instrText xml:space="preserve"> XE "</w:instrText>
      </w:r>
      <w:r w:rsidR="00F86C0B" w:rsidRPr="00C66AA0">
        <w:rPr>
          <w:rFonts w:ascii="Arial" w:hAnsi="Arial" w:cs="Arial"/>
          <w:b/>
          <w:i/>
          <w:color w:val="auto"/>
          <w:sz w:val="32"/>
          <w:lang w:val="es-ES"/>
        </w:rPr>
        <w:instrText>ESPECIFICACION DE CASOS DE USOS</w:instrText>
      </w:r>
      <w:r w:rsidR="00F86C0B" w:rsidRPr="00F86C0B">
        <w:rPr>
          <w:lang w:val="es-ES"/>
        </w:rPr>
        <w:instrText xml:space="preserve">" \b \i </w:instrTex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B70184" w:rsidRPr="00B70184" w:rsidRDefault="00B70184" w:rsidP="00B70184">
      <w:pPr>
        <w:rPr>
          <w:lang w:val="es-ES"/>
        </w:rPr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Pedido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comp-1001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C7413F" w:rsidRDefault="001F76D4">
            <w:pPr>
              <w:pStyle w:val="TableContents"/>
              <w:spacing w:after="160"/>
            </w:pPr>
            <w:r w:rsidRPr="00C7413F"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 w:rsidRPr="00C7413F">
              <w:t>Consultar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 w:rsidRPr="00C7413F"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C7413F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visualiza los pedidos que ha realizado con su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, fecha de entrega, </w:t>
            </w:r>
            <w:r w:rsidR="00C7413F" w:rsidRPr="001F76D4">
              <w:rPr>
                <w:lang w:val="es-ES"/>
              </w:rPr>
              <w:t>etc.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debe haber iniciado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consultar su lista de pedidos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 lista de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ab/>
      </w: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articulo </w:t>
            </w:r>
            <w:r w:rsidR="00C7413F" w:rsidRPr="001F76D4">
              <w:rPr>
                <w:b/>
                <w:bCs/>
                <w:lang w:val="es-ES"/>
              </w:rPr>
              <w:t>más</w:t>
            </w:r>
            <w:r w:rsidRPr="001F76D4">
              <w:rPr>
                <w:b/>
                <w:bCs/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articulo </w:t>
            </w:r>
            <w:r w:rsidR="00C7413F">
              <w:t>más</w:t>
            </w:r>
            <w: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consultar el articulo </w:t>
            </w:r>
            <w:r w:rsidR="00C7413F" w:rsidRPr="001F76D4">
              <w:rPr>
                <w:lang w:val="es-ES"/>
              </w:rPr>
              <w:t>más</w:t>
            </w:r>
            <w:r w:rsidRPr="001F76D4">
              <w:rPr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Ingresar al aplicativo y escoger la consulta del articulo </w:t>
            </w:r>
            <w:r w:rsidR="00C7413F" w:rsidRPr="001F76D4">
              <w:rPr>
                <w:lang w:val="es-ES"/>
              </w:rPr>
              <w:t>más</w:t>
            </w:r>
            <w:r w:rsidRPr="001F76D4">
              <w:rPr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</w:t>
            </w:r>
            <w:r w:rsidR="001F76D4">
              <w:rPr>
                <w:b/>
                <w:bCs/>
              </w:rPr>
              <w:t>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nuevos </w:t>
            </w:r>
            <w:r w:rsidR="00C7413F" w:rsidRPr="001F76D4">
              <w:rPr>
                <w:b/>
                <w:bCs/>
                <w:lang w:val="es-ES"/>
              </w:rPr>
              <w:t>artículos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nuevos </w:t>
            </w:r>
            <w:r w:rsidR="00C7413F">
              <w:t>artículos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persona puede consultar los nuevos </w:t>
            </w:r>
            <w:r w:rsidR="00C7413F" w:rsidRPr="001F76D4">
              <w:rPr>
                <w:lang w:val="es-ES"/>
              </w:rPr>
              <w:t>artículos</w:t>
            </w:r>
            <w:r w:rsidRPr="001F76D4">
              <w:rPr>
                <w:lang w:val="es-ES"/>
              </w:rPr>
              <w:t xml:space="preserve">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Ingresar al aplicativo y consultar los nuevos </w:t>
            </w:r>
            <w:r w:rsidR="00C7413F" w:rsidRPr="001F76D4">
              <w:rPr>
                <w:lang w:val="es-ES"/>
              </w:rPr>
              <w:t>artículos</w:t>
            </w:r>
            <w:r w:rsidRPr="001F76D4">
              <w:rPr>
                <w:lang w:val="es-ES"/>
              </w:rPr>
              <w:t xml:space="preserve"> disponibles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Calificar Vendedor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Calificar 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califica al vendedor a </w:t>
            </w:r>
            <w:r w:rsidR="00C7413F" w:rsidRPr="001F76D4">
              <w:rPr>
                <w:lang w:val="es-ES"/>
              </w:rPr>
              <w:t>través</w:t>
            </w:r>
            <w:r w:rsidRPr="001F76D4">
              <w:rPr>
                <w:lang w:val="es-ES"/>
              </w:rPr>
              <w:t xml:space="preserve"> de una </w:t>
            </w:r>
            <w:r w:rsidR="00C7413F" w:rsidRPr="001F76D4">
              <w:rPr>
                <w:lang w:val="es-ES"/>
              </w:rPr>
              <w:t>puntuación</w:t>
            </w:r>
            <w:r w:rsidRPr="001F76D4">
              <w:rPr>
                <w:lang w:val="es-ES"/>
              </w:rPr>
              <w:t xml:space="preserve"> de 5 estrellas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Consultar Pedido </w:t>
            </w:r>
            <w:r w:rsidR="00C7413F" w:rsidRPr="001F76D4">
              <w:rPr>
                <w:lang w:val="es-ES"/>
              </w:rPr>
              <w:t>e</w:t>
            </w:r>
            <w:r w:rsidRPr="001F76D4">
              <w:rPr>
                <w:lang w:val="es-ES"/>
              </w:rPr>
              <w:t xml:space="preserve"> Iniciar </w:t>
            </w:r>
            <w:r w:rsidR="00C7413F" w:rsidRPr="001F76D4">
              <w:rPr>
                <w:lang w:val="es-ES"/>
              </w:rPr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Calificar al vendedor 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Feedback de lo que el vendedor puede mejorar 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Calificar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Calificar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 el producto basado en una </w:t>
            </w:r>
            <w:r w:rsidR="00C7413F" w:rsidRPr="001F76D4">
              <w:rPr>
                <w:lang w:val="es-ES"/>
              </w:rPr>
              <w:t>puntuación</w:t>
            </w:r>
            <w:r w:rsidRPr="001F76D4">
              <w:rPr>
                <w:lang w:val="es-ES"/>
              </w:rPr>
              <w:t xml:space="preserve"> de estrellas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los pedidos que realizo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califica el producto 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realiza un feedback de los </w:t>
            </w:r>
            <w:r w:rsidR="00C7413F" w:rsidRPr="001F76D4">
              <w:rPr>
                <w:lang w:val="es-ES"/>
              </w:rPr>
              <w:t>inconvenientes</w:t>
            </w:r>
            <w:r w:rsidRPr="001F76D4">
              <w:rPr>
                <w:lang w:val="es-ES"/>
              </w:rPr>
              <w:t xml:space="preserve"> </w:t>
            </w:r>
            <w:r w:rsidR="00C7413F" w:rsidRPr="001F76D4">
              <w:rPr>
                <w:lang w:val="es-ES"/>
              </w:rPr>
              <w:t>de</w:t>
            </w:r>
            <w:r w:rsidR="00C7413F">
              <w:rPr>
                <w:lang w:val="es-ES"/>
              </w:rPr>
              <w:t>l</w:t>
            </w:r>
            <w:r w:rsidRPr="001F76D4">
              <w:rPr>
                <w:lang w:val="es-ES"/>
              </w:rPr>
              <w:t xml:space="preserve"> producto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Generar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Generar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Se genera un archivo pdf con la lista de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genera el archivo pdf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Enviar Correo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Historial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Historial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el historial de productos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Pedido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los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consultar el historial de productos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Anular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comp-1008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Anular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sus pedidos y puede anularlos en caso de que lo desee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 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anula </w:t>
            </w:r>
            <w:r w:rsidR="00C7413F" w:rsidRPr="001F76D4">
              <w:rPr>
                <w:lang w:val="es-ES"/>
              </w:rPr>
              <w:t>algún</w:t>
            </w:r>
            <w:r w:rsidRPr="001F76D4">
              <w:rPr>
                <w:lang w:val="es-ES"/>
              </w:rPr>
              <w:t xml:space="preserve"> pedido que no desee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C7413F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Confirmación</w:t>
            </w:r>
            <w:r w:rsidR="001F76D4" w:rsidRPr="001F76D4">
              <w:rPr>
                <w:lang w:val="es-ES"/>
              </w:rPr>
              <w:t xml:space="preserve"> de que el pedido ha sido anulado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</w:t>
            </w:r>
            <w:r w:rsidR="00C7413F" w:rsidRPr="001F76D4">
              <w:rPr>
                <w:b/>
                <w:bCs/>
                <w:lang w:val="es-ES"/>
              </w:rPr>
              <w:t>Verificar</w:t>
            </w:r>
            <w:r w:rsidRPr="001F76D4">
              <w:rPr>
                <w:b/>
                <w:bCs/>
                <w:lang w:val="es-ES"/>
              </w:rPr>
              <w:t xml:space="preserve">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comp-1009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Verificar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puede verificar o realizar un tracking del tiempo de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verifica el tiempo de entrega del pedido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Iniciar </w:t>
            </w:r>
            <w:r w:rsidR="00C7413F" w:rsidRPr="001F76D4">
              <w:rPr>
                <w:b/>
                <w:bCs/>
                <w:lang w:val="es-ES"/>
              </w:rPr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comp-1010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Cada agente del sistema debe iniciar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poder tener acceso al aplicativo sin embargo para los compradores esto es opcional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Cerrar </w:t>
            </w:r>
            <w:r w:rsidR="00C7413F" w:rsidRPr="001F76D4">
              <w:rPr>
                <w:b/>
                <w:bCs/>
                <w:lang w:val="es-ES"/>
              </w:rPr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Cerrar </w:t>
            </w:r>
            <w:r w:rsidR="00C7413F"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cierra la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el agente del sistema y se guardan todos los cambios realizados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r w:rsidR="00C7413F" w:rsidRPr="001F76D4">
              <w:rPr>
                <w:lang w:val="es-ES"/>
              </w:rPr>
              <w:t>Confirmación</w:t>
            </w:r>
            <w:r w:rsidRPr="001F76D4">
              <w:rPr>
                <w:lang w:val="es-ES"/>
              </w:rPr>
              <w:t xml:space="preserve"> de cierre de </w:t>
            </w:r>
            <w:r w:rsidR="00C7413F" w:rsidRPr="001F76D4">
              <w:rPr>
                <w:lang w:val="es-ES"/>
              </w:rPr>
              <w:t>sesión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Comp</w:t>
            </w:r>
            <w:r w:rsidR="001F76D4">
              <w:t xml:space="preserve"> -1012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 el caso de que un comprador no tenga una cuenta y desee comprar un producto, debe crearla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r w:rsidR="00C7413F" w:rsidRPr="001F76D4">
              <w:rPr>
                <w:lang w:val="es-ES"/>
              </w:rPr>
              <w:t>Confirmación</w:t>
            </w:r>
            <w:r w:rsidRPr="001F76D4">
              <w:rPr>
                <w:lang w:val="es-ES"/>
              </w:rPr>
              <w:t xml:space="preserve"> de cuenta creada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jc w:val="center"/>
            </w:pPr>
            <w:r>
              <w:t xml:space="preserve"> </w:t>
            </w:r>
            <w:r>
              <w:rPr>
                <w:b/>
                <w:bCs/>
              </w:rPr>
              <w:t>Caso de Uso :  Buscar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Buscar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realizar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de </w:t>
            </w:r>
            <w:r w:rsidR="00C7413F" w:rsidRPr="001F76D4">
              <w:rPr>
                <w:lang w:val="es-ES"/>
              </w:rPr>
              <w:t>algún</w:t>
            </w:r>
            <w:r w:rsidRPr="001F76D4">
              <w:rPr>
                <w:lang w:val="es-ES"/>
              </w:rPr>
              <w:t xml:space="preserve"> producto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Entrar al aplicativo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Realizar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de producto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Lista de productos que coinciden con la </w:t>
            </w:r>
            <w:r w:rsidR="00C7413F" w:rsidRPr="001F76D4">
              <w:rPr>
                <w:lang w:val="es-ES"/>
              </w:rPr>
              <w:t>búsqueda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mis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mis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accede al sistema y consulta los productos que ha vendido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las ventas que ha realizado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Mostrar lista de ventas , Anular Ventas, Consultar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Mostrar lista de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Mostrar lista de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Enlista todas las ventas que ha realizado el 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visualiza toda la lista de ventas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ven-1003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Vendedor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X 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puede consultar el lugar y hora donde debe entregar su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sus ventas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administrar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Leer Productos</w:t>
            </w:r>
          </w:p>
          <w:p w:rsidR="004F6C96" w:rsidRDefault="001F76D4">
            <w:pPr>
              <w:pStyle w:val="TableContents"/>
              <w:spacing w:after="160"/>
            </w:pPr>
            <w:r>
              <w:t>Borrar Productos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Actualizar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Actualizar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actualizar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actualiza la lista de productos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Crear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crear los productos que desee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crea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Borrar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Borrar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borrar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borra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Leer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Leer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leer la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 cada producto que ha habilitado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lee la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Usuarios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Administrar Usuarios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administrar los usuarios que </w:t>
            </w:r>
            <w:r w:rsidR="00C7413F" w:rsidRPr="001F76D4">
              <w:rPr>
                <w:lang w:val="es-ES"/>
              </w:rPr>
              <w:t>están</w:t>
            </w:r>
            <w:r w:rsidRPr="001F76D4">
              <w:rPr>
                <w:lang w:val="es-ES"/>
              </w:rPr>
              <w:t xml:space="preserve"> inscritos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las cuentas de los usuarios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Leer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 Usuarios</w:t>
            </w:r>
          </w:p>
          <w:p w:rsidR="004F6C96" w:rsidRDefault="001F76D4">
            <w:pPr>
              <w:pStyle w:val="TableContents"/>
              <w:spacing w:after="160"/>
            </w:pPr>
            <w:r>
              <w:t>Borrar Usuarios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Compras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Compras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consultar las compras que todos los usuarios han hecho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las cuentas de los usuario y consulta las compras que han realizado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Sencilla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Buscar de forma sencilla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sencilla por nombre o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del producto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Vendedor y Administrador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sencilla </w:t>
            </w:r>
            <w:r w:rsidR="00C7413F" w:rsidRPr="001F76D4">
              <w:rPr>
                <w:lang w:val="es-ES"/>
              </w:rPr>
              <w:t>según</w:t>
            </w:r>
            <w:r w:rsidRPr="001F76D4">
              <w:rPr>
                <w:lang w:val="es-ES"/>
              </w:rPr>
              <w:t xml:space="preserve"> los </w:t>
            </w:r>
            <w:r w:rsidR="00C7413F" w:rsidRPr="001F76D4">
              <w:rPr>
                <w:lang w:val="es-ES"/>
              </w:rPr>
              <w:t>parámetros</w:t>
            </w:r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C7413F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Visualización</w:t>
            </w:r>
            <w:r w:rsidR="001F76D4" w:rsidRPr="001F76D4">
              <w:rPr>
                <w:lang w:val="es-ES"/>
              </w:rPr>
              <w:t xml:space="preserve"> de los productos que coinciden con el filtro de </w:t>
            </w:r>
            <w:r w:rsidRPr="001F76D4">
              <w:rPr>
                <w:lang w:val="es-ES"/>
              </w:rPr>
              <w:t>búsqueda</w:t>
            </w:r>
            <w:r w:rsidR="001F76D4" w:rsidRPr="001F76D4">
              <w:rPr>
                <w:lang w:val="es-ES"/>
              </w:rPr>
              <w:t xml:space="preserve"> sencilla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Avanzada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admin-1015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Buscar de Forma Avanzada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avanzada por costo, vendedores, </w:t>
            </w:r>
            <w:r w:rsidR="00C7413F" w:rsidRPr="001F76D4">
              <w:rPr>
                <w:lang w:val="es-ES"/>
              </w:rPr>
              <w:t>categorías</w:t>
            </w:r>
            <w:r w:rsidRPr="001F76D4">
              <w:rPr>
                <w:lang w:val="es-ES"/>
              </w:rPr>
              <w:t xml:space="preserve"> de los productos, </w:t>
            </w:r>
            <w:r w:rsidR="00C7413F" w:rsidRPr="001F76D4">
              <w:rPr>
                <w:lang w:val="es-ES"/>
              </w:rPr>
              <w:t>calificación</w:t>
            </w:r>
            <w:r w:rsidRPr="001F76D4">
              <w:rPr>
                <w:lang w:val="es-ES"/>
              </w:rPr>
              <w:t xml:space="preserve"> del producto, </w:t>
            </w:r>
            <w:r w:rsidR="00C7413F" w:rsidRPr="001F76D4">
              <w:rPr>
                <w:lang w:val="es-ES"/>
              </w:rPr>
              <w:t>calificación</w:t>
            </w:r>
            <w:r w:rsidRPr="001F76D4">
              <w:rPr>
                <w:lang w:val="es-ES"/>
              </w:rPr>
              <w:t xml:space="preserve"> del vendedor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Vendedor y Administrador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avanzada </w:t>
            </w:r>
            <w:r w:rsidR="00C7413F" w:rsidRPr="001F76D4">
              <w:rPr>
                <w:lang w:val="es-ES"/>
              </w:rPr>
              <w:t>según</w:t>
            </w:r>
            <w:r w:rsidRPr="001F76D4">
              <w:rPr>
                <w:lang w:val="es-ES"/>
              </w:rPr>
              <w:t xml:space="preserve"> los </w:t>
            </w:r>
            <w:r w:rsidR="00C7413F" w:rsidRPr="001F76D4">
              <w:rPr>
                <w:lang w:val="es-ES"/>
              </w:rPr>
              <w:t>parámetros</w:t>
            </w:r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C7413F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Visualización</w:t>
            </w:r>
            <w:r w:rsidR="001F76D4" w:rsidRPr="001F76D4">
              <w:rPr>
                <w:lang w:val="es-ES"/>
              </w:rPr>
              <w:t xml:space="preserve"> de los productos que coinciden con el filtro de </w:t>
            </w:r>
            <w:r w:rsidRPr="001F76D4">
              <w:rPr>
                <w:lang w:val="es-ES"/>
              </w:rPr>
              <w:t>búsqueda</w:t>
            </w:r>
            <w:r w:rsidR="001F76D4" w:rsidRPr="001F76D4">
              <w:rPr>
                <w:lang w:val="es-ES"/>
              </w:rPr>
              <w:t xml:space="preserve"> avanzada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B70184" w:rsidRDefault="00B70184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B70184" w:rsidRPr="00F86C0B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F86C0B">
        <w:rPr>
          <w:rFonts w:ascii="Arial" w:hAnsi="Arial" w:cs="Arial"/>
          <w:b/>
          <w:i/>
          <w:color w:val="auto"/>
          <w:sz w:val="32"/>
          <w:lang w:val="es-ES"/>
        </w:rPr>
        <w:lastRenderedPageBreak/>
        <w:t>DIAGRAMA DE CLASES</w: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instrText xml:space="preserve"> XE "DIAGRAMA DE CLASES" </w:instrTex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C7413F" w:rsidRDefault="00C7413F" w:rsidP="00B70184">
      <w:pPr>
        <w:rPr>
          <w:rFonts w:ascii="Arial" w:hAnsi="Arial" w:cs="Arial"/>
          <w:b/>
          <w:i/>
          <w:sz w:val="36"/>
        </w:rPr>
      </w:pPr>
    </w:p>
    <w:p w:rsidR="00C7413F" w:rsidRDefault="00EF358D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754141" cy="705050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C54A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2" t="19766" r="42292"/>
                    <a:stretch/>
                  </pic:blipFill>
                  <pic:spPr bwMode="auto">
                    <a:xfrm>
                      <a:off x="0" y="0"/>
                      <a:ext cx="6775293" cy="70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13F" w:rsidRDefault="00C7413F" w:rsidP="00B70184">
      <w:pPr>
        <w:rPr>
          <w:rFonts w:ascii="Arial" w:hAnsi="Arial" w:cs="Arial"/>
          <w:b/>
          <w:i/>
          <w:sz w:val="36"/>
        </w:rPr>
      </w:pPr>
    </w:p>
    <w:p w:rsidR="00B70184" w:rsidRPr="00F86C0B" w:rsidRDefault="00C7413F" w:rsidP="00B70184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br w:type="page"/>
      </w:r>
    </w:p>
    <w:p w:rsidR="00EF358D" w:rsidRDefault="00B70184" w:rsidP="006D447C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F86C0B">
        <w:rPr>
          <w:rFonts w:ascii="Arial" w:hAnsi="Arial" w:cs="Arial"/>
          <w:b/>
          <w:i/>
          <w:color w:val="auto"/>
          <w:sz w:val="32"/>
          <w:lang w:val="es-ES"/>
        </w:rPr>
        <w:lastRenderedPageBreak/>
        <w:t>DIAGRAMA DE SECUENCIAS</w:t>
      </w:r>
      <w:r w:rsidR="006D447C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6D447C">
        <w:instrText xml:space="preserve"> XE "</w:instrText>
      </w:r>
      <w:r w:rsidR="006D447C" w:rsidRPr="001117D9">
        <w:rPr>
          <w:rFonts w:ascii="Arial" w:hAnsi="Arial" w:cs="Arial"/>
          <w:b/>
          <w:i/>
          <w:color w:val="auto"/>
          <w:sz w:val="32"/>
          <w:lang w:val="es-ES"/>
        </w:rPr>
        <w:instrText>DIAGRAMA DE SECUENCIAS</w:instrText>
      </w:r>
      <w:r w:rsidR="006D447C">
        <w:instrText xml:space="preserve">" \b \i </w:instrText>
      </w:r>
      <w:r w:rsidR="006D447C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6D447C" w:rsidRPr="006D447C" w:rsidRDefault="006D447C" w:rsidP="006D447C">
      <w:pPr>
        <w:rPr>
          <w:lang w:val="es-ES"/>
        </w:rPr>
      </w:pPr>
    </w:p>
    <w:p w:rsidR="00B70184" w:rsidRPr="00EF358D" w:rsidRDefault="00EF358D" w:rsidP="00EF358D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EF358D">
        <w:rPr>
          <w:sz w:val="28"/>
          <w:lang w:val="es-ES"/>
        </w:rPr>
        <w:t>INGRESO AL SISTEMA</w:t>
      </w:r>
      <w:r w:rsidR="006D447C">
        <w:rPr>
          <w:sz w:val="28"/>
          <w:lang w:val="es-ES"/>
        </w:rPr>
        <w:fldChar w:fldCharType="begin"/>
      </w:r>
      <w:r w:rsidR="006D447C">
        <w:instrText xml:space="preserve"> XE "</w:instrText>
      </w:r>
      <w:r w:rsidR="006D447C" w:rsidRPr="00935F18">
        <w:rPr>
          <w:sz w:val="28"/>
          <w:lang w:val="es-ES"/>
        </w:rPr>
        <w:instrText>DIAGRAMA DE SECUENCIAS</w:instrText>
      </w:r>
      <w:r w:rsidR="006D447C" w:rsidRPr="00935F18">
        <w:rPr>
          <w:sz w:val="28"/>
        </w:rPr>
        <w:instrText>:</w:instrText>
      </w:r>
      <w:r w:rsidR="006D447C" w:rsidRPr="00935F18">
        <w:instrText>•</w:instrText>
      </w:r>
      <w:r w:rsidR="006D447C" w:rsidRPr="00935F18">
        <w:tab/>
        <w:instrText>INGRESO AL SISTEMA</w:instrText>
      </w:r>
      <w:r w:rsidR="006D447C">
        <w:instrText xml:space="preserve">" \b \i </w:instrText>
      </w:r>
      <w:r w:rsidR="006D447C">
        <w:rPr>
          <w:sz w:val="28"/>
          <w:lang w:val="es-ES"/>
        </w:rPr>
        <w:fldChar w:fldCharType="end"/>
      </w:r>
    </w:p>
    <w:p w:rsidR="00C7413F" w:rsidRDefault="00EF358D" w:rsidP="00B70184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545179" cy="3727444"/>
            <wp:effectExtent l="0" t="0" r="825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Secuencia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12" cy="37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D" w:rsidRPr="00EF358D" w:rsidRDefault="00EF358D" w:rsidP="00EF358D">
      <w:pPr>
        <w:pStyle w:val="Prrafodelista"/>
        <w:numPr>
          <w:ilvl w:val="0"/>
          <w:numId w:val="1"/>
        </w:numPr>
        <w:rPr>
          <w:rFonts w:cs="Lohit Devanagari"/>
          <w:sz w:val="28"/>
          <w:lang w:val="es-ES"/>
        </w:rPr>
      </w:pPr>
      <w:r w:rsidRPr="00EF358D">
        <w:rPr>
          <w:sz w:val="28"/>
          <w:lang w:val="es-ES"/>
        </w:rPr>
        <w:t>COMPRADOR REALIZA BÚSQUEDA</w:t>
      </w:r>
      <w:r w:rsidR="006D447C">
        <w:rPr>
          <w:sz w:val="28"/>
          <w:lang w:val="es-ES"/>
        </w:rPr>
        <w:fldChar w:fldCharType="begin"/>
      </w:r>
      <w:r w:rsidR="006D447C">
        <w:instrText xml:space="preserve"> XE "</w:instrText>
      </w:r>
      <w:r w:rsidR="006D447C" w:rsidRPr="00906FB3">
        <w:rPr>
          <w:sz w:val="28"/>
          <w:lang w:val="es-ES"/>
        </w:rPr>
        <w:instrText>DIAGRAMA DE SECUENCIAS</w:instrText>
      </w:r>
      <w:r w:rsidR="006D447C" w:rsidRPr="00906FB3">
        <w:rPr>
          <w:sz w:val="28"/>
        </w:rPr>
        <w:instrText>:</w:instrText>
      </w:r>
      <w:r w:rsidR="006D447C" w:rsidRPr="00906FB3">
        <w:instrText>•</w:instrText>
      </w:r>
      <w:r w:rsidR="006D447C" w:rsidRPr="00906FB3">
        <w:tab/>
        <w:instrText>COMPRADOR REALIZA BÚSQUEDA</w:instrText>
      </w:r>
      <w:r w:rsidR="006D447C">
        <w:instrText xml:space="preserve">" \b \i </w:instrText>
      </w:r>
      <w:r w:rsidR="006D447C">
        <w:rPr>
          <w:sz w:val="28"/>
          <w:lang w:val="es-ES"/>
        </w:rPr>
        <w:fldChar w:fldCharType="end"/>
      </w:r>
    </w:p>
    <w:p w:rsidR="00EF358D" w:rsidRDefault="00EF358D" w:rsidP="00B70184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332220" cy="2985796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Secuencia2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518" cy="29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3F" w:rsidRDefault="00C7413F">
      <w:pPr>
        <w:rPr>
          <w:rFonts w:ascii="Arial" w:hAnsi="Arial" w:cs="Arial"/>
          <w:b/>
          <w:i/>
          <w:sz w:val="36"/>
        </w:rPr>
      </w:pPr>
    </w:p>
    <w:p w:rsidR="00C7413F" w:rsidRDefault="00C7413F" w:rsidP="00B70184">
      <w:pPr>
        <w:rPr>
          <w:rFonts w:ascii="Arial" w:hAnsi="Arial" w:cs="Arial"/>
          <w:b/>
          <w:i/>
          <w:sz w:val="36"/>
        </w:rPr>
      </w:pPr>
    </w:p>
    <w:p w:rsidR="00EF358D" w:rsidRDefault="00C7413F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br w:type="page"/>
      </w:r>
    </w:p>
    <w:p w:rsidR="00EF358D" w:rsidRPr="00EF358D" w:rsidRDefault="00EF358D" w:rsidP="00EF358D">
      <w:pPr>
        <w:pStyle w:val="Prrafodelista"/>
        <w:numPr>
          <w:ilvl w:val="0"/>
          <w:numId w:val="1"/>
        </w:numPr>
        <w:rPr>
          <w:rFonts w:cs="Lohit Devanagari"/>
          <w:sz w:val="28"/>
          <w:lang w:val="es-ES"/>
        </w:rPr>
      </w:pPr>
      <w:r w:rsidRPr="00EF358D">
        <w:rPr>
          <w:sz w:val="28"/>
          <w:lang w:val="es-ES"/>
        </w:rPr>
        <w:lastRenderedPageBreak/>
        <w:t>COMPRADOR CONSULTA SUS PEDIDOS</w:t>
      </w:r>
      <w:r>
        <w:rPr>
          <w:sz w:val="28"/>
          <w:lang w:val="es-ES"/>
        </w:rPr>
        <w:fldChar w:fldCharType="begin"/>
      </w:r>
      <w:r>
        <w:instrText xml:space="preserve"> XE "</w:instrText>
      </w:r>
      <w:r w:rsidRPr="009B6287">
        <w:rPr>
          <w:sz w:val="28"/>
          <w:lang w:val="es-ES"/>
        </w:rPr>
        <w:instrText>DIAGRAMA DE SECUENCIAS</w:instrText>
      </w:r>
      <w:r w:rsidRPr="009B6287">
        <w:rPr>
          <w:sz w:val="28"/>
        </w:rPr>
        <w:instrText>:</w:instrText>
      </w:r>
      <w:r w:rsidRPr="009B6287">
        <w:instrText>•</w:instrText>
      </w:r>
      <w:r w:rsidRPr="009B6287">
        <w:tab/>
        <w:instrText>COMPRADOR CONSULTA SUS PEDIDOS</w:instrText>
      </w:r>
      <w:r>
        <w:instrText xml:space="preserve">" \b \i </w:instrText>
      </w:r>
      <w:r>
        <w:rPr>
          <w:sz w:val="28"/>
          <w:lang w:val="es-ES"/>
        </w:rPr>
        <w:fldChar w:fldCharType="end"/>
      </w:r>
    </w:p>
    <w:p w:rsidR="00EF358D" w:rsidRDefault="00EF358D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332220" cy="22802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Secuencia 3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D" w:rsidRDefault="00EF358D">
      <w:pPr>
        <w:rPr>
          <w:rFonts w:ascii="Arial" w:hAnsi="Arial" w:cs="Arial"/>
          <w:b/>
          <w:i/>
          <w:sz w:val="36"/>
        </w:rPr>
      </w:pPr>
    </w:p>
    <w:p w:rsidR="00EF358D" w:rsidRPr="00EF358D" w:rsidRDefault="00EF358D" w:rsidP="00EF358D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EF358D">
        <w:rPr>
          <w:sz w:val="28"/>
          <w:lang w:val="es-ES"/>
        </w:rPr>
        <w:t>VENDEDOR CONSULTA SUS VENTAS</w:t>
      </w:r>
      <w:r>
        <w:rPr>
          <w:sz w:val="28"/>
          <w:lang w:val="es-ES"/>
        </w:rPr>
        <w:fldChar w:fldCharType="begin"/>
      </w:r>
      <w:r>
        <w:instrText xml:space="preserve"> XE "</w:instrText>
      </w:r>
      <w:r w:rsidRPr="00CB6D7F">
        <w:rPr>
          <w:sz w:val="28"/>
          <w:lang w:val="es-ES"/>
        </w:rPr>
        <w:instrText>DIAGRAMA DE SECUENCIAS</w:instrText>
      </w:r>
      <w:r w:rsidRPr="00CB6D7F">
        <w:rPr>
          <w:sz w:val="28"/>
        </w:rPr>
        <w:instrText>:</w:instrText>
      </w:r>
      <w:r w:rsidRPr="00CB6D7F">
        <w:instrText>•</w:instrText>
      </w:r>
      <w:r w:rsidRPr="00CB6D7F">
        <w:tab/>
        <w:instrText>VENDEDOR CONSULTA SUS VENTAS</w:instrText>
      </w:r>
      <w:r>
        <w:instrText xml:space="preserve">" \b \i </w:instrText>
      </w:r>
      <w:r>
        <w:rPr>
          <w:sz w:val="28"/>
          <w:lang w:val="es-ES"/>
        </w:rPr>
        <w:fldChar w:fldCharType="end"/>
      </w:r>
    </w:p>
    <w:p w:rsidR="00EF358D" w:rsidRDefault="00EF358D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332220" cy="22802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Secuencia 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D" w:rsidRPr="00EF358D" w:rsidRDefault="00EF358D" w:rsidP="00EF358D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EF358D">
        <w:rPr>
          <w:sz w:val="28"/>
          <w:lang w:val="es-ES"/>
        </w:rPr>
        <w:t>ADMINISTRADOR CAMBIA ROL</w:t>
      </w:r>
      <w:r>
        <w:rPr>
          <w:sz w:val="28"/>
          <w:lang w:val="es-ES"/>
        </w:rPr>
        <w:fldChar w:fldCharType="begin"/>
      </w:r>
      <w:r>
        <w:instrText xml:space="preserve"> XE "</w:instrText>
      </w:r>
      <w:r w:rsidRPr="00B35D62">
        <w:rPr>
          <w:sz w:val="28"/>
          <w:lang w:val="es-ES"/>
        </w:rPr>
        <w:instrText>DIAGRAMA DE SECUENCIAS</w:instrText>
      </w:r>
      <w:r w:rsidRPr="00B35D62">
        <w:rPr>
          <w:sz w:val="28"/>
        </w:rPr>
        <w:instrText>:</w:instrText>
      </w:r>
      <w:r w:rsidRPr="00B35D62">
        <w:instrText>•</w:instrText>
      </w:r>
      <w:r w:rsidRPr="00B35D62">
        <w:tab/>
        <w:instrText>ADMINISTRADOR CAMBIA ROL</w:instrText>
      </w:r>
      <w:r>
        <w:instrText xml:space="preserve">" \b \i </w:instrText>
      </w:r>
      <w:r>
        <w:rPr>
          <w:sz w:val="28"/>
          <w:lang w:val="es-ES"/>
        </w:rPr>
        <w:fldChar w:fldCharType="end"/>
      </w:r>
    </w:p>
    <w:p w:rsidR="00EF358D" w:rsidRDefault="00EF358D">
      <w:pPr>
        <w:rPr>
          <w:rFonts w:ascii="Arial" w:hAnsi="Arial" w:cs="Arial"/>
          <w:b/>
          <w:i/>
          <w:sz w:val="36"/>
        </w:rPr>
      </w:pPr>
    </w:p>
    <w:p w:rsidR="006D447C" w:rsidRDefault="00EF358D" w:rsidP="006D447C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332220" cy="27285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de Secuencia 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7C" w:rsidRDefault="006D447C" w:rsidP="006D447C">
      <w:pPr>
        <w:rPr>
          <w:rFonts w:ascii="Arial" w:hAnsi="Arial" w:cs="Arial"/>
          <w:b/>
          <w:i/>
          <w:sz w:val="36"/>
        </w:rPr>
      </w:pPr>
    </w:p>
    <w:p w:rsidR="005E6561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</w:rPr>
      </w:pPr>
      <w:r w:rsidRPr="00F86C0B">
        <w:rPr>
          <w:rFonts w:ascii="Arial" w:hAnsi="Arial" w:cs="Arial"/>
          <w:b/>
          <w:i/>
          <w:color w:val="auto"/>
          <w:sz w:val="32"/>
        </w:rPr>
        <w:t>DIAGRAMA DE ENTIDAD RELACION DE LA BASE DE DATOS</w:t>
      </w:r>
      <w:r w:rsidR="006D447C">
        <w:rPr>
          <w:rFonts w:ascii="Arial" w:hAnsi="Arial" w:cs="Arial"/>
          <w:b/>
          <w:i/>
          <w:color w:val="auto"/>
          <w:sz w:val="32"/>
        </w:rPr>
        <w:fldChar w:fldCharType="begin"/>
      </w:r>
      <w:r w:rsidR="006D447C">
        <w:instrText xml:space="preserve"> XE "</w:instrText>
      </w:r>
      <w:r w:rsidR="006D447C" w:rsidRPr="000056D0">
        <w:rPr>
          <w:rFonts w:ascii="Arial" w:hAnsi="Arial" w:cs="Arial"/>
          <w:b/>
          <w:i/>
          <w:color w:val="auto"/>
          <w:sz w:val="32"/>
        </w:rPr>
        <w:instrText>DIAGRAMA DE ENTIDAD RELACION DE LA BASE DE DATOS</w:instrText>
      </w:r>
      <w:r w:rsidR="006D447C">
        <w:instrText xml:space="preserve">" \b \i </w:instrText>
      </w:r>
      <w:r w:rsidR="006D447C">
        <w:rPr>
          <w:rFonts w:ascii="Arial" w:hAnsi="Arial" w:cs="Arial"/>
          <w:b/>
          <w:i/>
          <w:color w:val="auto"/>
          <w:sz w:val="32"/>
        </w:rPr>
        <w:fldChar w:fldCharType="end"/>
      </w:r>
    </w:p>
    <w:p w:rsidR="005E6561" w:rsidRDefault="005E6561" w:rsidP="005E6561"/>
    <w:p w:rsidR="005E6561" w:rsidRDefault="005E6561" w:rsidP="005E6561"/>
    <w:p w:rsidR="005E6561" w:rsidRPr="005E6561" w:rsidRDefault="005E6561" w:rsidP="005E6561"/>
    <w:p w:rsidR="00B70184" w:rsidRPr="00F86C0B" w:rsidRDefault="005E6561" w:rsidP="005E6561">
      <w:r>
        <w:rPr>
          <w:noProof/>
          <w:lang w:val="es-ES" w:eastAsia="es-ES" w:bidi="ar-SA"/>
        </w:rPr>
        <w:drawing>
          <wp:inline distT="0" distB="0" distL="0" distR="0">
            <wp:extent cx="6716188" cy="50482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4AC90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t="19281" r="33664"/>
                    <a:stretch/>
                  </pic:blipFill>
                  <pic:spPr bwMode="auto">
                    <a:xfrm>
                      <a:off x="0" y="0"/>
                      <a:ext cx="6769893" cy="508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C0B" w:rsidRPr="00F86C0B">
        <w:fldChar w:fldCharType="begin"/>
      </w:r>
      <w:r w:rsidR="00F86C0B" w:rsidRPr="00F86C0B">
        <w:instrText xml:space="preserve"> XE "DIAGRAMA DE ENTIDAD RELACION DE LA BASE DE DATOS" </w:instrText>
      </w:r>
      <w:r w:rsidR="00F86C0B" w:rsidRPr="00F86C0B">
        <w:fldChar w:fldCharType="end"/>
      </w:r>
    </w:p>
    <w:sectPr w:rsidR="00B70184" w:rsidRPr="00F86C0B" w:rsidSect="006D447C">
      <w:type w:val="continuous"/>
      <w:pgSz w:w="12240" w:h="15840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E2495"/>
    <w:multiLevelType w:val="hybridMultilevel"/>
    <w:tmpl w:val="7DDA8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6"/>
    <w:rsid w:val="001F76D4"/>
    <w:rsid w:val="0022370F"/>
    <w:rsid w:val="002D441E"/>
    <w:rsid w:val="003F3656"/>
    <w:rsid w:val="004F6C96"/>
    <w:rsid w:val="005E6561"/>
    <w:rsid w:val="006D447C"/>
    <w:rsid w:val="00AD3E9A"/>
    <w:rsid w:val="00B70184"/>
    <w:rsid w:val="00B72DB4"/>
    <w:rsid w:val="00C7413F"/>
    <w:rsid w:val="00E339A6"/>
    <w:rsid w:val="00EF358D"/>
    <w:rsid w:val="00F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4E3C77-065F-4CFD-BAD3-8B38550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7018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18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inespaciado">
    <w:name w:val="No Spacing"/>
    <w:link w:val="SinespaciadoCar"/>
    <w:uiPriority w:val="1"/>
    <w:qFormat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semiHidden/>
    <w:unhideWhenUsed/>
    <w:rsid w:val="001F76D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0184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B70184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ndice1">
    <w:name w:val="index 1"/>
    <w:basedOn w:val="Normal"/>
    <w:next w:val="Normal"/>
    <w:autoRedefine/>
    <w:uiPriority w:val="99"/>
    <w:unhideWhenUsed/>
    <w:rsid w:val="00B70184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E656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E656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E656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E656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E656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E656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E656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E656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E656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EF358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dweb.espol.edu.ec/groups/36872/users/7278" TargetMode="External"/><Relationship Id="rId13" Type="http://schemas.openxmlformats.org/officeDocument/2006/relationships/hyperlink" Target="https://www.sidweb.espol.edu.ec/groups/36872/users/82126" TargetMode="Externa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image" Target="media/image9.tmp"/><Relationship Id="rId7" Type="http://schemas.openxmlformats.org/officeDocument/2006/relationships/image" Target="media/image1.png"/><Relationship Id="rId12" Type="http://schemas.openxmlformats.org/officeDocument/2006/relationships/hyperlink" Target="https://www.sidweb.espol.edu.ec/groups/36872/users/6384" TargetMode="Externa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idweb.espol.edu.ec/groups/36872/users/7278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tmp"/><Relationship Id="rId23" Type="http://schemas.openxmlformats.org/officeDocument/2006/relationships/theme" Target="theme/theme1.xml"/><Relationship Id="rId10" Type="http://schemas.openxmlformats.org/officeDocument/2006/relationships/hyperlink" Target="https://www.sidweb.espol.edu.ec/groups/36872/users/82126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www.sidweb.espol.edu.ec/groups/36872/users/6384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AC4F2-74B3-4D10-AD89-E8BEC17A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32</Pages>
  <Words>2024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/>
  <LinksUpToDate>false</LinksUpToDate>
  <CharactersWithSpaces>13132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>DISEÑO DE SOFTWARE</dc:subject>
  <dc:creator>HENRY EMANUEL MATICURENA MATICURENA;EDUARDO ANDRES TIGSE LARA;LA FUENTE ALVARO RAUL VALAREZO DE</dc:creator>
  <dc:description/>
  <cp:lastModifiedBy>Usuario</cp:lastModifiedBy>
  <cp:revision>11</cp:revision>
  <dcterms:created xsi:type="dcterms:W3CDTF">2018-11-26T00:20:00Z</dcterms:created>
  <dcterms:modified xsi:type="dcterms:W3CDTF">2018-11-26T02:53:00Z</dcterms:modified>
  <dc:language>en-US</dc:language>
</cp:coreProperties>
</file>