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24"/>
        <w:gridCol w:w="2824"/>
        <w:gridCol w:w="2825"/>
      </w:tblGrid>
      <w:tr w:rsidR="00BA766E" w:rsidRPr="00BA766E" w14:paraId="78E704A0" w14:textId="77777777" w:rsidTr="006E6F26">
        <w:trPr>
          <w:trHeight w:val="283"/>
        </w:trPr>
        <w:tc>
          <w:tcPr>
            <w:tcW w:w="2824" w:type="dxa"/>
            <w:shd w:val="clear" w:color="auto" w:fill="A5C9EB" w:themeFill="text2" w:themeFillTint="40"/>
          </w:tcPr>
          <w:p w14:paraId="5B88971A" w14:textId="037A18F6" w:rsidR="00BA766E" w:rsidRPr="00BA766E" w:rsidRDefault="00BA766E" w:rsidP="00BA766E">
            <w:pPr>
              <w:jc w:val="center"/>
              <w:rPr>
                <w:b/>
                <w:bCs/>
              </w:rPr>
            </w:pPr>
            <w:r w:rsidRPr="00BA766E">
              <w:rPr>
                <w:b/>
                <w:bCs/>
              </w:rPr>
              <w:t>Condición de entrada</w:t>
            </w:r>
          </w:p>
        </w:tc>
        <w:tc>
          <w:tcPr>
            <w:tcW w:w="2824" w:type="dxa"/>
            <w:shd w:val="clear" w:color="auto" w:fill="A5C9EB" w:themeFill="text2" w:themeFillTint="40"/>
          </w:tcPr>
          <w:p w14:paraId="2219A53A" w14:textId="24DF096A" w:rsidR="00BA766E" w:rsidRPr="00BA766E" w:rsidRDefault="00BA766E" w:rsidP="00BA766E">
            <w:pPr>
              <w:jc w:val="center"/>
              <w:rPr>
                <w:b/>
                <w:bCs/>
              </w:rPr>
            </w:pPr>
            <w:r w:rsidRPr="00BA766E">
              <w:rPr>
                <w:b/>
                <w:bCs/>
              </w:rPr>
              <w:t>Clases válidas</w:t>
            </w:r>
          </w:p>
        </w:tc>
        <w:tc>
          <w:tcPr>
            <w:tcW w:w="2825" w:type="dxa"/>
            <w:shd w:val="clear" w:color="auto" w:fill="A5C9EB" w:themeFill="text2" w:themeFillTint="40"/>
          </w:tcPr>
          <w:p w14:paraId="4CE4614F" w14:textId="7B17F45F" w:rsidR="00BA766E" w:rsidRPr="00BA766E" w:rsidRDefault="00BA766E" w:rsidP="00BA766E">
            <w:pPr>
              <w:jc w:val="center"/>
              <w:rPr>
                <w:b/>
                <w:bCs/>
              </w:rPr>
            </w:pPr>
            <w:r w:rsidRPr="00BA766E">
              <w:rPr>
                <w:b/>
                <w:bCs/>
              </w:rPr>
              <w:t>Clases no válidas</w:t>
            </w:r>
          </w:p>
        </w:tc>
      </w:tr>
      <w:tr w:rsidR="00BA766E" w14:paraId="6A42317F" w14:textId="77777777" w:rsidTr="006E6F26">
        <w:trPr>
          <w:trHeight w:val="898"/>
        </w:trPr>
        <w:tc>
          <w:tcPr>
            <w:tcW w:w="2824" w:type="dxa"/>
            <w:shd w:val="clear" w:color="auto" w:fill="DAE9F7" w:themeFill="text2" w:themeFillTint="1A"/>
          </w:tcPr>
          <w:p w14:paraId="51A97751" w14:textId="761DEB85" w:rsidR="00BA766E" w:rsidRPr="006E6F26" w:rsidRDefault="00BA766E">
            <w:pPr>
              <w:rPr>
                <w:sz w:val="22"/>
                <w:szCs w:val="22"/>
              </w:rPr>
            </w:pPr>
            <w:r w:rsidRPr="006E6F26">
              <w:rPr>
                <w:sz w:val="22"/>
                <w:szCs w:val="22"/>
              </w:rPr>
              <w:t>Código de verificación introducido por el usuario</w:t>
            </w:r>
          </w:p>
        </w:tc>
        <w:tc>
          <w:tcPr>
            <w:tcW w:w="2824" w:type="dxa"/>
            <w:shd w:val="clear" w:color="auto" w:fill="DAE9F7" w:themeFill="text2" w:themeFillTint="1A"/>
          </w:tcPr>
          <w:p w14:paraId="6D534EBE" w14:textId="67C43E4C" w:rsidR="00BA766E" w:rsidRPr="006E6F26" w:rsidRDefault="00BA766E">
            <w:pPr>
              <w:rPr>
                <w:sz w:val="22"/>
                <w:szCs w:val="22"/>
              </w:rPr>
            </w:pPr>
            <w:r w:rsidRPr="006E6F26">
              <w:rPr>
                <w:sz w:val="22"/>
                <w:szCs w:val="22"/>
              </w:rPr>
              <w:t>Igual al código de verificación generado</w:t>
            </w:r>
            <w:r w:rsidR="006E6F26">
              <w:rPr>
                <w:sz w:val="22"/>
                <w:szCs w:val="22"/>
              </w:rPr>
              <w:t xml:space="preserve"> &amp;&amp; l</w:t>
            </w:r>
            <w:r w:rsidRPr="006E6F26">
              <w:rPr>
                <w:sz w:val="22"/>
                <w:szCs w:val="22"/>
              </w:rPr>
              <w:t>ongitud = 6</w:t>
            </w:r>
            <w:r w:rsidR="006E6F26">
              <w:rPr>
                <w:sz w:val="22"/>
                <w:szCs w:val="22"/>
              </w:rPr>
              <w:t xml:space="preserve"> (4) </w:t>
            </w:r>
          </w:p>
        </w:tc>
        <w:tc>
          <w:tcPr>
            <w:tcW w:w="2825" w:type="dxa"/>
            <w:shd w:val="clear" w:color="auto" w:fill="DAE9F7" w:themeFill="text2" w:themeFillTint="1A"/>
          </w:tcPr>
          <w:p w14:paraId="49CA8E82" w14:textId="18242F63" w:rsidR="00BA766E" w:rsidRPr="006E6F26" w:rsidRDefault="00BA766E">
            <w:pPr>
              <w:rPr>
                <w:sz w:val="22"/>
                <w:szCs w:val="22"/>
              </w:rPr>
            </w:pPr>
            <w:proofErr w:type="gramStart"/>
            <w:r w:rsidRPr="006E6F26">
              <w:rPr>
                <w:sz w:val="22"/>
                <w:szCs w:val="22"/>
              </w:rPr>
              <w:t>!=</w:t>
            </w:r>
            <w:proofErr w:type="gramEnd"/>
            <w:r w:rsidRPr="006E6F26">
              <w:rPr>
                <w:sz w:val="22"/>
                <w:szCs w:val="22"/>
              </w:rPr>
              <w:t xml:space="preserve"> A código generado</w:t>
            </w:r>
            <w:r w:rsidR="006E6F26">
              <w:rPr>
                <w:sz w:val="22"/>
                <w:szCs w:val="22"/>
              </w:rPr>
              <w:t xml:space="preserve"> (3)</w:t>
            </w:r>
          </w:p>
          <w:p w14:paraId="4D567B78" w14:textId="08902ECD" w:rsidR="00BA766E" w:rsidRPr="006E6F26" w:rsidRDefault="006E6F26">
            <w:pPr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l</w:t>
            </w:r>
            <w:r w:rsidR="00BA766E" w:rsidRPr="006E6F26">
              <w:rPr>
                <w:sz w:val="22"/>
                <w:szCs w:val="22"/>
              </w:rPr>
              <w:t>ongitud !</w:t>
            </w:r>
            <w:proofErr w:type="gramEnd"/>
            <w:r w:rsidR="00BA766E" w:rsidRPr="006E6F26">
              <w:rPr>
                <w:sz w:val="22"/>
                <w:szCs w:val="22"/>
              </w:rPr>
              <w:t>=6</w:t>
            </w:r>
            <w:r>
              <w:rPr>
                <w:sz w:val="22"/>
                <w:szCs w:val="22"/>
              </w:rPr>
              <w:t xml:space="preserve"> (3)</w:t>
            </w:r>
          </w:p>
          <w:p w14:paraId="3000B394" w14:textId="0161B2A6" w:rsidR="00BA766E" w:rsidRPr="006E6F26" w:rsidRDefault="00BA766E">
            <w:pPr>
              <w:rPr>
                <w:sz w:val="22"/>
                <w:szCs w:val="22"/>
              </w:rPr>
            </w:pPr>
            <w:r w:rsidRPr="006E6F26">
              <w:rPr>
                <w:sz w:val="22"/>
                <w:szCs w:val="22"/>
              </w:rPr>
              <w:t xml:space="preserve">No son </w:t>
            </w:r>
            <w:r w:rsidR="006E6F26" w:rsidRPr="006E6F26">
              <w:rPr>
                <w:sz w:val="22"/>
                <w:szCs w:val="22"/>
              </w:rPr>
              <w:t>números</w:t>
            </w:r>
            <w:r w:rsidR="006E6F26">
              <w:rPr>
                <w:sz w:val="22"/>
                <w:szCs w:val="22"/>
              </w:rPr>
              <w:t xml:space="preserve"> (3)</w:t>
            </w:r>
          </w:p>
        </w:tc>
      </w:tr>
      <w:tr w:rsidR="00BA766E" w14:paraId="358552D9" w14:textId="77777777" w:rsidTr="006E6F26">
        <w:trPr>
          <w:trHeight w:val="898"/>
        </w:trPr>
        <w:tc>
          <w:tcPr>
            <w:tcW w:w="2824" w:type="dxa"/>
            <w:shd w:val="clear" w:color="auto" w:fill="DAE9F7" w:themeFill="text2" w:themeFillTint="1A"/>
          </w:tcPr>
          <w:p w14:paraId="0871D0B2" w14:textId="373D2146" w:rsidR="00BA766E" w:rsidRPr="006E6F26" w:rsidRDefault="00BA766E">
            <w:pPr>
              <w:rPr>
                <w:sz w:val="22"/>
                <w:szCs w:val="22"/>
              </w:rPr>
            </w:pPr>
            <w:r w:rsidRPr="006E6F26">
              <w:rPr>
                <w:sz w:val="22"/>
                <w:szCs w:val="22"/>
              </w:rPr>
              <w:t>Intentos de verificación</w:t>
            </w:r>
          </w:p>
        </w:tc>
        <w:tc>
          <w:tcPr>
            <w:tcW w:w="2824" w:type="dxa"/>
            <w:shd w:val="clear" w:color="auto" w:fill="DAE9F7" w:themeFill="text2" w:themeFillTint="1A"/>
          </w:tcPr>
          <w:p w14:paraId="1160044C" w14:textId="46CB5A96" w:rsidR="00BA766E" w:rsidRPr="006E6F26" w:rsidRDefault="00BA766E">
            <w:pPr>
              <w:rPr>
                <w:sz w:val="22"/>
                <w:szCs w:val="22"/>
              </w:rPr>
            </w:pPr>
            <w:r w:rsidRPr="006E6F26">
              <w:rPr>
                <w:sz w:val="22"/>
                <w:szCs w:val="22"/>
              </w:rPr>
              <w:t>intentos &lt; 3</w:t>
            </w:r>
            <w:r w:rsidR="006E6F26">
              <w:rPr>
                <w:sz w:val="22"/>
                <w:szCs w:val="22"/>
              </w:rPr>
              <w:t xml:space="preserve"> (2)</w:t>
            </w:r>
          </w:p>
        </w:tc>
        <w:tc>
          <w:tcPr>
            <w:tcW w:w="2825" w:type="dxa"/>
            <w:shd w:val="clear" w:color="auto" w:fill="DAE9F7" w:themeFill="text2" w:themeFillTint="1A"/>
          </w:tcPr>
          <w:p w14:paraId="2B91A3F6" w14:textId="71B2F624" w:rsidR="00BA766E" w:rsidRPr="006E6F26" w:rsidRDefault="006E6F26">
            <w:pPr>
              <w:rPr>
                <w:color w:val="EE0000"/>
                <w:sz w:val="22"/>
                <w:szCs w:val="22"/>
              </w:rPr>
            </w:pPr>
            <w:r w:rsidRPr="006E6F26">
              <w:rPr>
                <w:sz w:val="22"/>
                <w:szCs w:val="22"/>
              </w:rPr>
              <w:t>intentos &gt; 3</w:t>
            </w:r>
            <w:r>
              <w:rPr>
                <w:sz w:val="22"/>
                <w:szCs w:val="22"/>
              </w:rPr>
              <w:t xml:space="preserve"> (5)</w:t>
            </w:r>
          </w:p>
        </w:tc>
      </w:tr>
    </w:tbl>
    <w:p w14:paraId="3BFB7295" w14:textId="77777777" w:rsidR="00BC2EFB" w:rsidRPr="00BF2A2D" w:rsidRDefault="00BC2EFB"/>
    <w:sectPr w:rsidR="00BC2EFB" w:rsidRPr="00BF2A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A2D"/>
    <w:rsid w:val="0016689C"/>
    <w:rsid w:val="00195C1A"/>
    <w:rsid w:val="00310DF8"/>
    <w:rsid w:val="004B22FD"/>
    <w:rsid w:val="006E6F26"/>
    <w:rsid w:val="00B63C05"/>
    <w:rsid w:val="00BA766E"/>
    <w:rsid w:val="00BC2EFB"/>
    <w:rsid w:val="00BF2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0AEB5"/>
  <w15:chartTrackingRefBased/>
  <w15:docId w15:val="{6395E598-1C2C-46A0-B940-3AB0AA7CA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2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2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2A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2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2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2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2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2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2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2A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2A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2A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2A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2A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2A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2A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2A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2A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2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2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2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2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2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2A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2A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2A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2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2A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2A2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63C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44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Guillén</dc:creator>
  <cp:keywords/>
  <dc:description/>
  <cp:lastModifiedBy>Alejandro Guillén</cp:lastModifiedBy>
  <cp:revision>2</cp:revision>
  <dcterms:created xsi:type="dcterms:W3CDTF">2026-05-14T15:30:00Z</dcterms:created>
  <dcterms:modified xsi:type="dcterms:W3CDTF">2026-05-14T15:54:00Z</dcterms:modified>
</cp:coreProperties>
</file>