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AAF" w:rsidRDefault="0079165A" w:rsidP="0079165A">
      <w:pPr>
        <w:pStyle w:val="Ttulo"/>
        <w:rPr>
          <w:lang w:val="es-ES"/>
        </w:rPr>
      </w:pPr>
      <w:r>
        <w:rPr>
          <w:lang w:val="es-ES"/>
        </w:rPr>
        <w:t>Guía administración de la web EEST Nº2</w:t>
      </w:r>
    </w:p>
    <w:p w:rsidR="0079165A" w:rsidRDefault="0079165A" w:rsidP="0079165A">
      <w:pPr>
        <w:pStyle w:val="Ttulo1"/>
        <w:rPr>
          <w:lang w:val="es-ES"/>
        </w:rPr>
      </w:pPr>
      <w:r>
        <w:rPr>
          <w:lang w:val="es-ES"/>
        </w:rPr>
        <w:t>Gestión Imágenes</w:t>
      </w:r>
    </w:p>
    <w:p w:rsidR="0079165A" w:rsidRDefault="0079165A" w:rsidP="0079165A">
      <w:pPr>
        <w:rPr>
          <w:lang w:val="es-ES"/>
        </w:rPr>
      </w:pPr>
      <w:r>
        <w:rPr>
          <w:lang w:val="es-ES"/>
        </w:rPr>
        <w:t xml:space="preserve">El proceso de agregar o quitar imágenes es el siguiente: </w:t>
      </w:r>
    </w:p>
    <w:p w:rsidR="0079165A" w:rsidRDefault="0079165A" w:rsidP="0079165A">
      <w:pPr>
        <w:rPr>
          <w:lang w:val="es-ES"/>
        </w:rPr>
      </w:pPr>
      <w:r>
        <w:rPr>
          <w:lang w:val="es-ES"/>
        </w:rPr>
        <w:t xml:space="preserve">Se dirige hacia el archivo </w:t>
      </w:r>
      <w:proofErr w:type="spellStart"/>
      <w:r>
        <w:rPr>
          <w:lang w:val="es-ES"/>
        </w:rPr>
        <w:t>src</w:t>
      </w:r>
      <w:proofErr w:type="spellEnd"/>
      <w:r>
        <w:rPr>
          <w:lang w:val="es-ES"/>
        </w:rPr>
        <w:t>/</w:t>
      </w:r>
      <w:proofErr w:type="spellStart"/>
      <w:r>
        <w:rPr>
          <w:lang w:val="es-ES"/>
        </w:rPr>
        <w:t>static</w:t>
      </w:r>
      <w:proofErr w:type="spellEnd"/>
      <w:r>
        <w:rPr>
          <w:lang w:val="es-ES"/>
        </w:rPr>
        <w:t>/Galerías/imágenes.js</w:t>
      </w:r>
    </w:p>
    <w:p w:rsidR="0079165A" w:rsidRDefault="0079165A" w:rsidP="0079165A">
      <w:pPr>
        <w:rPr>
          <w:lang w:val="es-ES"/>
        </w:rPr>
      </w:pPr>
      <w:r>
        <w:rPr>
          <w:noProof/>
          <w:lang w:eastAsia="es-AR"/>
        </w:rPr>
        <w:drawing>
          <wp:inline distT="0" distB="0" distL="0" distR="0">
            <wp:extent cx="5318150" cy="3997993"/>
            <wp:effectExtent l="0" t="0" r="0"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7">
                      <a:extLst>
                        <a:ext uri="{28A0092B-C50C-407E-A947-70E740481C1C}">
                          <a14:useLocalDpi xmlns:a14="http://schemas.microsoft.com/office/drawing/2010/main" val="0"/>
                        </a:ext>
                      </a:extLst>
                    </a:blip>
                    <a:stretch>
                      <a:fillRect/>
                    </a:stretch>
                  </pic:blipFill>
                  <pic:spPr>
                    <a:xfrm>
                      <a:off x="0" y="0"/>
                      <a:ext cx="5319552" cy="3999047"/>
                    </a:xfrm>
                    <a:prstGeom prst="rect">
                      <a:avLst/>
                    </a:prstGeom>
                  </pic:spPr>
                </pic:pic>
              </a:graphicData>
            </a:graphic>
          </wp:inline>
        </w:drawing>
      </w:r>
    </w:p>
    <w:p w:rsidR="0079165A" w:rsidRDefault="0079165A" w:rsidP="0079165A">
      <w:pPr>
        <w:rPr>
          <w:lang w:val="es-ES"/>
        </w:rPr>
      </w:pPr>
    </w:p>
    <w:p w:rsidR="0079165A" w:rsidRDefault="0079165A" w:rsidP="0079165A">
      <w:pPr>
        <w:rPr>
          <w:lang w:val="es-ES"/>
        </w:rPr>
      </w:pPr>
      <w:r>
        <w:rPr>
          <w:lang w:val="es-ES"/>
        </w:rPr>
        <w:t xml:space="preserve">En el podemos ver un arreglo que tiene dentro diferentes objetos, cada uno de esos objetos es una imagen y dentro de ellos tienen los datos necesarios para que se muestren. </w:t>
      </w:r>
    </w:p>
    <w:p w:rsidR="0079165A" w:rsidRDefault="0079165A" w:rsidP="0079165A">
      <w:pPr>
        <w:rPr>
          <w:lang w:val="es-ES"/>
        </w:rPr>
      </w:pPr>
      <w:r>
        <w:rPr>
          <w:lang w:val="es-ES"/>
        </w:rPr>
        <w:t>Debe recordar que la ID es única, por otra parte, se recomienda almacenar las imágenes en la carpeta /</w:t>
      </w:r>
      <w:proofErr w:type="spellStart"/>
      <w:r>
        <w:rPr>
          <w:lang w:val="es-ES"/>
        </w:rPr>
        <w:t>public</w:t>
      </w:r>
      <w:proofErr w:type="spellEnd"/>
      <w:r>
        <w:rPr>
          <w:lang w:val="es-ES"/>
        </w:rPr>
        <w:t xml:space="preserve"> con el resto. Es recomendable asignar todas las propiedades </w:t>
      </w:r>
      <w:r>
        <w:rPr>
          <w:lang w:val="es-ES"/>
        </w:rPr>
        <w:t>a las imágenes</w:t>
      </w:r>
      <w:r>
        <w:rPr>
          <w:lang w:val="es-ES"/>
        </w:rPr>
        <w:t xml:space="preserve"> para asegurar su correcto funcionamiento. </w:t>
      </w:r>
    </w:p>
    <w:p w:rsidR="0079165A" w:rsidRDefault="0079165A" w:rsidP="0079165A">
      <w:pPr>
        <w:rPr>
          <w:lang w:val="es-ES"/>
        </w:rPr>
      </w:pPr>
      <w:r>
        <w:rPr>
          <w:lang w:val="es-ES"/>
        </w:rPr>
        <w:t xml:space="preserve">Si usted desea agregar la imagen a una sección específica de la galería, debe escribir en la propiedad “especialidad” el nombre de la sección exactamente igual a como se muestra en el código del archivo </w:t>
      </w:r>
      <w:proofErr w:type="spellStart"/>
      <w:r>
        <w:rPr>
          <w:lang w:val="es-ES"/>
        </w:rPr>
        <w:t>src</w:t>
      </w:r>
      <w:proofErr w:type="spellEnd"/>
      <w:r>
        <w:rPr>
          <w:lang w:val="es-ES"/>
        </w:rPr>
        <w:t>/</w:t>
      </w:r>
      <w:proofErr w:type="spellStart"/>
      <w:r>
        <w:rPr>
          <w:lang w:val="es-ES"/>
        </w:rPr>
        <w:t>pages</w:t>
      </w:r>
      <w:proofErr w:type="spellEnd"/>
      <w:r>
        <w:rPr>
          <w:lang w:val="es-ES"/>
        </w:rPr>
        <w:t>/galería/</w:t>
      </w:r>
      <w:proofErr w:type="spellStart"/>
      <w:r>
        <w:rPr>
          <w:lang w:val="es-ES"/>
        </w:rPr>
        <w:t>index.jsx</w:t>
      </w:r>
      <w:proofErr w:type="spellEnd"/>
      <w:r>
        <w:rPr>
          <w:lang w:val="es-ES"/>
        </w:rPr>
        <w:t>.</w:t>
      </w:r>
    </w:p>
    <w:p w:rsidR="0079165A" w:rsidRDefault="0079165A" w:rsidP="0079165A">
      <w:pPr>
        <w:rPr>
          <w:lang w:val="es-ES"/>
        </w:rPr>
      </w:pPr>
      <w:r>
        <w:rPr>
          <w:noProof/>
          <w:lang w:eastAsia="es-AR"/>
        </w:rPr>
        <w:lastRenderedPageBreak/>
        <mc:AlternateContent>
          <mc:Choice Requires="wps">
            <w:drawing>
              <wp:anchor distT="0" distB="0" distL="114300" distR="114300" simplePos="0" relativeHeight="251665408" behindDoc="0" locked="0" layoutInCell="1" allowOverlap="1" wp14:anchorId="36CF927F" wp14:editId="5433D439">
                <wp:simplePos x="0" y="0"/>
                <wp:positionH relativeFrom="column">
                  <wp:posOffset>4344771</wp:posOffset>
                </wp:positionH>
                <wp:positionV relativeFrom="paragraph">
                  <wp:posOffset>3859199</wp:posOffset>
                </wp:positionV>
                <wp:extent cx="643255" cy="1"/>
                <wp:effectExtent l="0" t="0" r="23495" b="19050"/>
                <wp:wrapNone/>
                <wp:docPr id="6" name="6 Conector recto"/>
                <wp:cNvGraphicFramePr/>
                <a:graphic xmlns:a="http://schemas.openxmlformats.org/drawingml/2006/main">
                  <a:graphicData uri="http://schemas.microsoft.com/office/word/2010/wordprocessingShape">
                    <wps:wsp>
                      <wps:cNvCnPr/>
                      <wps:spPr>
                        <a:xfrm>
                          <a:off x="0" y="0"/>
                          <a:ext cx="643255" cy="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 Conector recto"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1pt,303.85pt" to="392.75pt,3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" strokecolor="red"/>
            </w:pict>
          </mc:Fallback>
        </mc:AlternateContent>
      </w:r>
      <w:r>
        <w:rPr>
          <w:noProof/>
          <w:lang w:eastAsia="es-AR"/>
        </w:rPr>
        <mc:AlternateContent>
          <mc:Choice Requires="wps">
            <w:drawing>
              <wp:anchor distT="0" distB="0" distL="114300" distR="114300" simplePos="0" relativeHeight="251663360" behindDoc="0" locked="0" layoutInCell="1" allowOverlap="1" wp14:anchorId="2C2546D3" wp14:editId="2D1AD735">
                <wp:simplePos x="0" y="0"/>
                <wp:positionH relativeFrom="column">
                  <wp:posOffset>4133850</wp:posOffset>
                </wp:positionH>
                <wp:positionV relativeFrom="paragraph">
                  <wp:posOffset>2799816</wp:posOffset>
                </wp:positionV>
                <wp:extent cx="643255" cy="1"/>
                <wp:effectExtent l="0" t="0" r="23495" b="19050"/>
                <wp:wrapNone/>
                <wp:docPr id="5" name="5 Conector recto"/>
                <wp:cNvGraphicFramePr/>
                <a:graphic xmlns:a="http://schemas.openxmlformats.org/drawingml/2006/main">
                  <a:graphicData uri="http://schemas.microsoft.com/office/word/2010/wordprocessingShape">
                    <wps:wsp>
                      <wps:cNvCnPr/>
                      <wps:spPr>
                        <a:xfrm>
                          <a:off x="0" y="0"/>
                          <a:ext cx="643255" cy="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pt,220.45pt" to="376.15pt,2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" strokecolor="red"/>
            </w:pict>
          </mc:Fallback>
        </mc:AlternateContent>
      </w:r>
      <w:r>
        <w:rPr>
          <w:noProof/>
          <w:lang w:eastAsia="es-AR"/>
        </w:rPr>
        <mc:AlternateContent>
          <mc:Choice Requires="wps">
            <w:drawing>
              <wp:anchor distT="0" distB="0" distL="114300" distR="114300" simplePos="0" relativeHeight="251661312" behindDoc="0" locked="0" layoutInCell="1" allowOverlap="1" wp14:anchorId="3AA3373A" wp14:editId="228A8DEE">
                <wp:simplePos x="0" y="0"/>
                <wp:positionH relativeFrom="column">
                  <wp:posOffset>4347210</wp:posOffset>
                </wp:positionH>
                <wp:positionV relativeFrom="paragraph">
                  <wp:posOffset>1674876</wp:posOffset>
                </wp:positionV>
                <wp:extent cx="643255" cy="1"/>
                <wp:effectExtent l="0" t="0" r="23495" b="19050"/>
                <wp:wrapNone/>
                <wp:docPr id="4" name="4 Conector recto"/>
                <wp:cNvGraphicFramePr/>
                <a:graphic xmlns:a="http://schemas.openxmlformats.org/drawingml/2006/main">
                  <a:graphicData uri="http://schemas.microsoft.com/office/word/2010/wordprocessingShape">
                    <wps:wsp>
                      <wps:cNvCnPr/>
                      <wps:spPr>
                        <a:xfrm>
                          <a:off x="0" y="0"/>
                          <a:ext cx="643255" cy="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3pt,131.9pt" to="392.95pt,1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" strokecolor="red"/>
            </w:pict>
          </mc:Fallback>
        </mc:AlternateContent>
      </w:r>
      <w:r>
        <w:rPr>
          <w:noProof/>
          <w:lang w:eastAsia="es-AR"/>
        </w:rPr>
        <mc:AlternateContent>
          <mc:Choice Requires="wps">
            <w:drawing>
              <wp:anchor distT="0" distB="0" distL="114300" distR="114300" simplePos="0" relativeHeight="251659264" behindDoc="0" locked="0" layoutInCell="1" allowOverlap="1" wp14:anchorId="2BA6956A" wp14:editId="30BEBEED">
                <wp:simplePos x="0" y="0"/>
                <wp:positionH relativeFrom="column">
                  <wp:posOffset>4194124</wp:posOffset>
                </wp:positionH>
                <wp:positionV relativeFrom="paragraph">
                  <wp:posOffset>563245</wp:posOffset>
                </wp:positionV>
                <wp:extent cx="643738" cy="6985"/>
                <wp:effectExtent l="0" t="0" r="23495" b="31115"/>
                <wp:wrapNone/>
                <wp:docPr id="3" name="3 Conector recto"/>
                <wp:cNvGraphicFramePr/>
                <a:graphic xmlns:a="http://schemas.openxmlformats.org/drawingml/2006/main">
                  <a:graphicData uri="http://schemas.microsoft.com/office/word/2010/wordprocessingShape">
                    <wps:wsp>
                      <wps:cNvCnPr/>
                      <wps:spPr>
                        <a:xfrm>
                          <a:off x="0" y="0"/>
                          <a:ext cx="643738" cy="698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 Conector 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0.25pt,44.35pt" to="380.95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" strokecolor="red"/>
            </w:pict>
          </mc:Fallback>
        </mc:AlternateContent>
      </w:r>
      <w:r>
        <w:rPr>
          <w:noProof/>
          <w:lang w:eastAsia="es-AR"/>
        </w:rPr>
        <w:drawing>
          <wp:inline distT="0" distB="0" distL="0" distR="0">
            <wp:extent cx="5400040" cy="4204970"/>
            <wp:effectExtent l="0" t="0" r="0" b="508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PNG"/>
                    <pic:cNvPicPr/>
                  </pic:nvPicPr>
                  <pic:blipFill>
                    <a:blip r:embed="rId8">
                      <a:extLst>
                        <a:ext uri="{28A0092B-C50C-407E-A947-70E740481C1C}">
                          <a14:useLocalDpi xmlns:a14="http://schemas.microsoft.com/office/drawing/2010/main" val="0"/>
                        </a:ext>
                      </a:extLst>
                    </a:blip>
                    <a:stretch>
                      <a:fillRect/>
                    </a:stretch>
                  </pic:blipFill>
                  <pic:spPr>
                    <a:xfrm>
                      <a:off x="0" y="0"/>
                      <a:ext cx="5400040" cy="4204970"/>
                    </a:xfrm>
                    <a:prstGeom prst="rect">
                      <a:avLst/>
                    </a:prstGeom>
                  </pic:spPr>
                </pic:pic>
              </a:graphicData>
            </a:graphic>
          </wp:inline>
        </w:drawing>
      </w:r>
    </w:p>
    <w:p w:rsidR="0079165A" w:rsidRDefault="00395B2C" w:rsidP="0079165A">
      <w:pPr>
        <w:rPr>
          <w:lang w:val="es-ES"/>
        </w:rPr>
      </w:pPr>
      <w:r>
        <w:rPr>
          <w:lang w:val="es-ES"/>
        </w:rPr>
        <w:t xml:space="preserve">Volviendo al archivo imágenes.js, podrá ver comentarios que ordenan las </w:t>
      </w:r>
      <w:proofErr w:type="spellStart"/>
      <w:r>
        <w:rPr>
          <w:lang w:val="es-ES"/>
        </w:rPr>
        <w:t>imagenes</w:t>
      </w:r>
      <w:proofErr w:type="spellEnd"/>
      <w:r>
        <w:rPr>
          <w:lang w:val="es-ES"/>
        </w:rPr>
        <w:t xml:space="preserve"> por su especialidad, por un tema de organización, le recomendamos mantener ese orden. </w:t>
      </w:r>
    </w:p>
    <w:p w:rsidR="00395B2C" w:rsidRDefault="00395B2C" w:rsidP="00395B2C">
      <w:pPr>
        <w:pStyle w:val="Ttulo1"/>
      </w:pPr>
      <w:r>
        <w:t xml:space="preserve">Gestión de datos de la </w:t>
      </w:r>
      <w:r w:rsidR="00862E42">
        <w:t>sección</w:t>
      </w:r>
      <w:r>
        <w:t xml:space="preserve"> Especialidades</w:t>
      </w:r>
    </w:p>
    <w:p w:rsidR="00395B2C" w:rsidRDefault="00395B2C" w:rsidP="00395B2C">
      <w:r>
        <w:t xml:space="preserve">Podrá modificar los datos mostrados en la sección Especialidades* desde los archivos de la carpeta </w:t>
      </w:r>
      <w:proofErr w:type="spellStart"/>
      <w:r>
        <w:t>src</w:t>
      </w:r>
      <w:proofErr w:type="spellEnd"/>
      <w:r>
        <w:t>/</w:t>
      </w:r>
      <w:proofErr w:type="spellStart"/>
      <w:r>
        <w:t>assets</w:t>
      </w:r>
      <w:proofErr w:type="spellEnd"/>
      <w:r>
        <w:t>/</w:t>
      </w:r>
      <w:proofErr w:type="spellStart"/>
      <w:r>
        <w:t>static</w:t>
      </w:r>
      <w:proofErr w:type="spellEnd"/>
      <w:r>
        <w:t>/especialidades.</w:t>
      </w:r>
    </w:p>
    <w:p w:rsidR="00395B2C" w:rsidRDefault="00395B2C" w:rsidP="00395B2C">
      <w:pPr>
        <w:rPr>
          <w:b/>
          <w:sz w:val="14"/>
        </w:rPr>
      </w:pPr>
      <w:r w:rsidRPr="00395B2C">
        <w:rPr>
          <w:b/>
          <w:sz w:val="14"/>
        </w:rPr>
        <w:t>*No confundir la sección Especialidades con la propiedad especialidad mostrada anteriormente, estamos hablando de otra sección de la página.</w:t>
      </w:r>
    </w:p>
    <w:p w:rsidR="00395B2C" w:rsidRDefault="00395B2C" w:rsidP="00395B2C">
      <w:pPr>
        <w:rPr>
          <w:b/>
          <w:sz w:val="14"/>
        </w:rPr>
      </w:pPr>
      <w:r>
        <w:rPr>
          <w:b/>
          <w:noProof/>
          <w:sz w:val="14"/>
          <w:lang w:eastAsia="es-AR"/>
        </w:rPr>
        <w:drawing>
          <wp:inline distT="0" distB="0" distL="0" distR="0">
            <wp:extent cx="1829055" cy="1267002"/>
            <wp:effectExtent l="0" t="0" r="0" b="952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3.PNG"/>
                    <pic:cNvPicPr/>
                  </pic:nvPicPr>
                  <pic:blipFill>
                    <a:blip r:embed="rId9">
                      <a:extLst>
                        <a:ext uri="{28A0092B-C50C-407E-A947-70E740481C1C}">
                          <a14:useLocalDpi xmlns:a14="http://schemas.microsoft.com/office/drawing/2010/main" val="0"/>
                        </a:ext>
                      </a:extLst>
                    </a:blip>
                    <a:stretch>
                      <a:fillRect/>
                    </a:stretch>
                  </pic:blipFill>
                  <pic:spPr>
                    <a:xfrm>
                      <a:off x="0" y="0"/>
                      <a:ext cx="1829055" cy="1267002"/>
                    </a:xfrm>
                    <a:prstGeom prst="rect">
                      <a:avLst/>
                    </a:prstGeom>
                  </pic:spPr>
                </pic:pic>
              </a:graphicData>
            </a:graphic>
          </wp:inline>
        </w:drawing>
      </w:r>
    </w:p>
    <w:p w:rsidR="00395B2C" w:rsidRDefault="00395B2C" w:rsidP="00395B2C">
      <w:r>
        <w:t xml:space="preserve">Naturalmente, los archivos que llevan nombre de especialidades modifican los datos de la especialidad que les da nombre, por otro lado tenemos el archivo empresas.js donde están los datos de todas las empresas donde alumnos de nuestra escuela hacen pasantías. Empezaremos analizando el archivo </w:t>
      </w:r>
      <w:proofErr w:type="spellStart"/>
      <w:r>
        <w:t>construcciones</w:t>
      </w:r>
      <w:proofErr w:type="gramStart"/>
      <w:r>
        <w:t>,js</w:t>
      </w:r>
      <w:proofErr w:type="spellEnd"/>
      <w:proofErr w:type="gramEnd"/>
      <w:r>
        <w:t xml:space="preserve">, que tiene la misma estructura que el resto de los archivos con nombre de especialidad. </w:t>
      </w:r>
    </w:p>
    <w:p w:rsidR="00395B2C" w:rsidRDefault="00395B2C" w:rsidP="00395B2C"/>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proofErr w:type="spellStart"/>
      <w:proofErr w:type="gramStart"/>
      <w:r w:rsidRPr="00395B2C">
        <w:rPr>
          <w:rFonts w:ascii="Consolas" w:eastAsia="Times New Roman" w:hAnsi="Consolas" w:cs="Times New Roman"/>
          <w:color w:val="C586C0"/>
          <w:sz w:val="18"/>
          <w:szCs w:val="21"/>
          <w:lang w:eastAsia="es-AR"/>
        </w:rPr>
        <w:lastRenderedPageBreak/>
        <w:t>export</w:t>
      </w:r>
      <w:proofErr w:type="spellEnd"/>
      <w:proofErr w:type="gramEnd"/>
      <w:r w:rsidRPr="00395B2C">
        <w:rPr>
          <w:rFonts w:ascii="Consolas" w:eastAsia="Times New Roman" w:hAnsi="Consolas" w:cs="Times New Roman"/>
          <w:color w:val="CCCCCC"/>
          <w:sz w:val="18"/>
          <w:szCs w:val="21"/>
          <w:lang w:eastAsia="es-AR"/>
        </w:rPr>
        <w:t xml:space="preserve"> </w:t>
      </w:r>
      <w:proofErr w:type="spellStart"/>
      <w:r w:rsidRPr="00395B2C">
        <w:rPr>
          <w:rFonts w:ascii="Consolas" w:eastAsia="Times New Roman" w:hAnsi="Consolas" w:cs="Times New Roman"/>
          <w:color w:val="569CD6"/>
          <w:sz w:val="18"/>
          <w:szCs w:val="21"/>
          <w:lang w:eastAsia="es-AR"/>
        </w:rPr>
        <w:t>const</w:t>
      </w:r>
      <w:proofErr w:type="spellEnd"/>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4FC1FF"/>
          <w:sz w:val="18"/>
          <w:szCs w:val="21"/>
          <w:lang w:eastAsia="es-AR"/>
        </w:rPr>
        <w:t>MMO_DATA</w:t>
      </w: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D4D4D4"/>
          <w:sz w:val="18"/>
          <w:szCs w:val="21"/>
          <w:lang w:eastAsia="es-AR"/>
        </w:rPr>
        <w:t>=</w:t>
      </w:r>
      <w:r w:rsidRPr="00395B2C">
        <w:rPr>
          <w:rFonts w:ascii="Consolas" w:eastAsia="Times New Roman" w:hAnsi="Consolas" w:cs="Times New Roman"/>
          <w:color w:val="CCCCCC"/>
          <w:sz w:val="18"/>
          <w:szCs w:val="21"/>
          <w:lang w:eastAsia="es-AR"/>
        </w:rPr>
        <w:t xml:space="preserve"> {</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CE9178"/>
          <w:sz w:val="18"/>
          <w:szCs w:val="21"/>
          <w:lang w:eastAsia="es-AR"/>
        </w:rPr>
        <w:t>"</w:t>
      </w:r>
      <w:proofErr w:type="spellStart"/>
      <w:r w:rsidRPr="00395B2C">
        <w:rPr>
          <w:rFonts w:ascii="Consolas" w:eastAsia="Times New Roman" w:hAnsi="Consolas" w:cs="Times New Roman"/>
          <w:color w:val="CE9178"/>
          <w:sz w:val="18"/>
          <w:szCs w:val="21"/>
          <w:lang w:eastAsia="es-AR"/>
        </w:rPr>
        <w:t>videoURL</w:t>
      </w:r>
      <w:proofErr w:type="spellEnd"/>
      <w:r w:rsidRPr="00395B2C">
        <w:rPr>
          <w:rFonts w:ascii="Consolas" w:eastAsia="Times New Roman" w:hAnsi="Consolas" w:cs="Times New Roman"/>
          <w:color w:val="CE9178"/>
          <w:sz w:val="18"/>
          <w:szCs w:val="21"/>
          <w:lang w:eastAsia="es-AR"/>
        </w:rPr>
        <w:t>"</w:t>
      </w:r>
      <w:r w:rsidRPr="00395B2C">
        <w:rPr>
          <w:rFonts w:ascii="Consolas" w:eastAsia="Times New Roman" w:hAnsi="Consolas" w:cs="Times New Roman"/>
          <w:color w:val="9CDCFE"/>
          <w:sz w:val="18"/>
          <w:szCs w:val="21"/>
          <w:lang w:eastAsia="es-AR"/>
        </w:rPr>
        <w:t>:</w:t>
      </w: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CE9178"/>
          <w:sz w:val="18"/>
          <w:szCs w:val="21"/>
          <w:lang w:eastAsia="es-AR"/>
        </w:rPr>
        <w:t>"https://www.youtube.com/embed/T1ZtE9weu-s"</w:t>
      </w:r>
      <w:r w:rsidRPr="00395B2C">
        <w:rPr>
          <w:rFonts w:ascii="Consolas" w:eastAsia="Times New Roman" w:hAnsi="Consolas" w:cs="Times New Roman"/>
          <w:color w:val="CCCCCC"/>
          <w:sz w:val="18"/>
          <w:szCs w:val="21"/>
          <w:lang w:eastAsia="es-AR"/>
        </w:rPr>
        <w:t>,</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CE9178"/>
          <w:sz w:val="18"/>
          <w:szCs w:val="21"/>
          <w:lang w:eastAsia="es-AR"/>
        </w:rPr>
        <w:t>"</w:t>
      </w:r>
      <w:proofErr w:type="spellStart"/>
      <w:r w:rsidRPr="00395B2C">
        <w:rPr>
          <w:rFonts w:ascii="Consolas" w:eastAsia="Times New Roman" w:hAnsi="Consolas" w:cs="Times New Roman"/>
          <w:color w:val="CE9178"/>
          <w:sz w:val="18"/>
          <w:szCs w:val="21"/>
          <w:lang w:eastAsia="es-AR"/>
        </w:rPr>
        <w:t>titulo"</w:t>
      </w:r>
      <w:r w:rsidRPr="00395B2C">
        <w:rPr>
          <w:rFonts w:ascii="Consolas" w:eastAsia="Times New Roman" w:hAnsi="Consolas" w:cs="Times New Roman"/>
          <w:color w:val="9CDCFE"/>
          <w:sz w:val="18"/>
          <w:szCs w:val="21"/>
          <w:lang w:eastAsia="es-AR"/>
        </w:rPr>
        <w:t>:</w:t>
      </w:r>
      <w:r w:rsidRPr="00395B2C">
        <w:rPr>
          <w:rFonts w:ascii="Consolas" w:eastAsia="Times New Roman" w:hAnsi="Consolas" w:cs="Times New Roman"/>
          <w:color w:val="CE9178"/>
          <w:sz w:val="18"/>
          <w:szCs w:val="21"/>
          <w:lang w:eastAsia="es-AR"/>
        </w:rPr>
        <w:t>"Construcciones</w:t>
      </w:r>
      <w:proofErr w:type="spellEnd"/>
      <w:r w:rsidRPr="00395B2C">
        <w:rPr>
          <w:rFonts w:ascii="Consolas" w:eastAsia="Times New Roman" w:hAnsi="Consolas" w:cs="Times New Roman"/>
          <w:color w:val="CE9178"/>
          <w:sz w:val="18"/>
          <w:szCs w:val="21"/>
          <w:lang w:eastAsia="es-AR"/>
        </w:rPr>
        <w:t>"</w:t>
      </w:r>
      <w:r w:rsidRPr="00395B2C">
        <w:rPr>
          <w:rFonts w:ascii="Consolas" w:eastAsia="Times New Roman" w:hAnsi="Consolas" w:cs="Times New Roman"/>
          <w:color w:val="CCCCCC"/>
          <w:sz w:val="18"/>
          <w:szCs w:val="21"/>
          <w:lang w:eastAsia="es-AR"/>
        </w:rPr>
        <w:t>,</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CE9178"/>
          <w:sz w:val="18"/>
          <w:szCs w:val="21"/>
          <w:lang w:eastAsia="es-AR"/>
        </w:rPr>
        <w:t>"</w:t>
      </w:r>
      <w:proofErr w:type="spellStart"/>
      <w:r w:rsidRPr="00395B2C">
        <w:rPr>
          <w:rFonts w:ascii="Consolas" w:eastAsia="Times New Roman" w:hAnsi="Consolas" w:cs="Times New Roman"/>
          <w:color w:val="CE9178"/>
          <w:sz w:val="18"/>
          <w:szCs w:val="21"/>
          <w:lang w:eastAsia="es-AR"/>
        </w:rPr>
        <w:t>acercaDeEspecialidad</w:t>
      </w:r>
      <w:proofErr w:type="spellEnd"/>
      <w:r w:rsidRPr="00395B2C">
        <w:rPr>
          <w:rFonts w:ascii="Consolas" w:eastAsia="Times New Roman" w:hAnsi="Consolas" w:cs="Times New Roman"/>
          <w:color w:val="CE9178"/>
          <w:sz w:val="18"/>
          <w:szCs w:val="21"/>
          <w:lang w:eastAsia="es-AR"/>
        </w:rPr>
        <w:t>"</w:t>
      </w:r>
      <w:r w:rsidRPr="00395B2C">
        <w:rPr>
          <w:rFonts w:ascii="Consolas" w:eastAsia="Times New Roman" w:hAnsi="Consolas" w:cs="Times New Roman"/>
          <w:color w:val="9CDCFE"/>
          <w:sz w:val="18"/>
          <w:szCs w:val="21"/>
          <w:lang w:eastAsia="es-AR"/>
        </w:rPr>
        <w:t>:</w:t>
      </w:r>
      <w:r>
        <w:rPr>
          <w:rFonts w:ascii="Consolas" w:eastAsia="Times New Roman" w:hAnsi="Consolas" w:cs="Times New Roman"/>
          <w:color w:val="CCCCCC"/>
          <w:sz w:val="18"/>
          <w:szCs w:val="21"/>
          <w:lang w:eastAsia="es-AR"/>
        </w:rPr>
        <w:t xml:space="preserve"> [</w:t>
      </w:r>
    </w:p>
    <w:p w:rsidR="00395B2C" w:rsidRPr="00395B2C" w:rsidRDefault="00395B2C" w:rsidP="00395B2C">
      <w:pPr>
        <w:shd w:val="clear" w:color="auto" w:fill="1F1F1F"/>
        <w:spacing w:after="0" w:line="285" w:lineRule="atLeast"/>
        <w:rPr>
          <w:rFonts w:ascii="Consolas" w:eastAsia="Times New Roman" w:hAnsi="Consolas" w:cs="Times New Roman"/>
          <w:color w:val="CE9178"/>
          <w:sz w:val="18"/>
          <w:szCs w:val="21"/>
          <w:lang w:eastAsia="es-AR"/>
        </w:rPr>
      </w:pPr>
      <w:r>
        <w:rPr>
          <w:rFonts w:ascii="Consolas" w:eastAsia="Times New Roman" w:hAnsi="Consolas" w:cs="Times New Roman"/>
          <w:color w:val="CCCCCC"/>
          <w:sz w:val="18"/>
          <w:szCs w:val="21"/>
          <w:lang w:eastAsia="es-AR"/>
        </w:rPr>
        <w:t>       </w:t>
      </w:r>
      <w:r w:rsidRPr="00395B2C">
        <w:rPr>
          <w:rFonts w:ascii="Consolas" w:eastAsia="Times New Roman" w:hAnsi="Consolas" w:cs="Times New Roman"/>
          <w:color w:val="CE9178"/>
          <w:sz w:val="18"/>
          <w:szCs w:val="21"/>
          <w:lang w:eastAsia="es-AR"/>
        </w:rPr>
        <w:t xml:space="preserve">"La especialidad de Maestro Mayor de Obras dura 4 años. Nuestra escuela es la </w:t>
      </w:r>
      <w:r>
        <w:rPr>
          <w:rFonts w:ascii="Consolas" w:eastAsia="Times New Roman" w:hAnsi="Consolas" w:cs="Times New Roman"/>
          <w:color w:val="CE9178"/>
          <w:sz w:val="18"/>
          <w:szCs w:val="21"/>
          <w:lang w:eastAsia="es-AR"/>
        </w:rPr>
        <w:tab/>
      </w:r>
      <w:r w:rsidRPr="00395B2C">
        <w:rPr>
          <w:rFonts w:ascii="Consolas" w:eastAsia="Times New Roman" w:hAnsi="Consolas" w:cs="Times New Roman"/>
          <w:color w:val="CE9178"/>
          <w:sz w:val="18"/>
          <w:szCs w:val="21"/>
          <w:lang w:eastAsia="es-AR"/>
        </w:rPr>
        <w:t xml:space="preserve">única que tiene esta especialidad en toda la ciudad. En esta especialidad hay </w:t>
      </w:r>
      <w:r>
        <w:rPr>
          <w:rFonts w:ascii="Consolas" w:eastAsia="Times New Roman" w:hAnsi="Consolas" w:cs="Times New Roman"/>
          <w:color w:val="CE9178"/>
          <w:sz w:val="18"/>
          <w:szCs w:val="21"/>
          <w:lang w:eastAsia="es-AR"/>
        </w:rPr>
        <w:tab/>
      </w:r>
      <w:r w:rsidRPr="00395B2C">
        <w:rPr>
          <w:rFonts w:ascii="Consolas" w:eastAsia="Times New Roman" w:hAnsi="Consolas" w:cs="Times New Roman"/>
          <w:color w:val="CE9178"/>
          <w:sz w:val="18"/>
          <w:szCs w:val="21"/>
          <w:lang w:eastAsia="es-AR"/>
        </w:rPr>
        <w:t xml:space="preserve">mucho dibujo y maquetado, ya sea a mano o digitalmente con programas de diseño </w:t>
      </w:r>
      <w:r>
        <w:rPr>
          <w:rFonts w:ascii="Consolas" w:eastAsia="Times New Roman" w:hAnsi="Consolas" w:cs="Times New Roman"/>
          <w:color w:val="CE9178"/>
          <w:sz w:val="18"/>
          <w:szCs w:val="21"/>
          <w:lang w:eastAsia="es-AR"/>
        </w:rPr>
        <w:tab/>
      </w:r>
      <w:r w:rsidRPr="00395B2C">
        <w:rPr>
          <w:rFonts w:ascii="Consolas" w:eastAsia="Times New Roman" w:hAnsi="Consolas" w:cs="Times New Roman"/>
          <w:color w:val="CE9178"/>
          <w:sz w:val="18"/>
          <w:szCs w:val="21"/>
          <w:lang w:eastAsia="es-AR"/>
        </w:rPr>
        <w:t xml:space="preserve">como AutoCAD. Es un área que sirve mucho para personas que busquen ser </w:t>
      </w:r>
      <w:r>
        <w:rPr>
          <w:rFonts w:ascii="Consolas" w:eastAsia="Times New Roman" w:hAnsi="Consolas" w:cs="Times New Roman"/>
          <w:color w:val="CE9178"/>
          <w:sz w:val="18"/>
          <w:szCs w:val="21"/>
          <w:lang w:eastAsia="es-AR"/>
        </w:rPr>
        <w:tab/>
      </w:r>
      <w:r w:rsidRPr="00395B2C">
        <w:rPr>
          <w:rFonts w:ascii="Consolas" w:eastAsia="Times New Roman" w:hAnsi="Consolas" w:cs="Times New Roman"/>
          <w:color w:val="CE9178"/>
          <w:sz w:val="18"/>
          <w:szCs w:val="21"/>
          <w:lang w:eastAsia="es-AR"/>
        </w:rPr>
        <w:t xml:space="preserve">arquitectos o ingenieros civiles. La materia central de construcciones es </w:t>
      </w:r>
      <w:r>
        <w:rPr>
          <w:rFonts w:ascii="Consolas" w:eastAsia="Times New Roman" w:hAnsi="Consolas" w:cs="Times New Roman"/>
          <w:color w:val="CE9178"/>
          <w:sz w:val="18"/>
          <w:szCs w:val="21"/>
          <w:lang w:eastAsia="es-AR"/>
        </w:rPr>
        <w:tab/>
      </w:r>
      <w:r w:rsidRPr="00395B2C">
        <w:rPr>
          <w:rFonts w:ascii="Consolas" w:eastAsia="Times New Roman" w:hAnsi="Consolas" w:cs="Times New Roman"/>
          <w:color w:val="CE9178"/>
          <w:sz w:val="18"/>
          <w:szCs w:val="21"/>
          <w:lang w:eastAsia="es-AR"/>
        </w:rPr>
        <w:t xml:space="preserve">Proyecto y además cuenta con materias como sistemas constructivos, </w:t>
      </w:r>
      <w:r>
        <w:rPr>
          <w:rFonts w:ascii="Consolas" w:eastAsia="Times New Roman" w:hAnsi="Consolas" w:cs="Times New Roman"/>
          <w:color w:val="CE9178"/>
          <w:sz w:val="18"/>
          <w:szCs w:val="21"/>
          <w:lang w:eastAsia="es-AR"/>
        </w:rPr>
        <w:tab/>
      </w:r>
      <w:r w:rsidRPr="00395B2C">
        <w:rPr>
          <w:rFonts w:ascii="Consolas" w:eastAsia="Times New Roman" w:hAnsi="Consolas" w:cs="Times New Roman"/>
          <w:color w:val="CE9178"/>
          <w:sz w:val="18"/>
          <w:szCs w:val="21"/>
          <w:lang w:eastAsia="es-AR"/>
        </w:rPr>
        <w:t>planificación de obra, estructuras e instalaciones eléctricas y sanitarias."</w:t>
      </w:r>
      <w:r w:rsidRPr="00395B2C">
        <w:rPr>
          <w:rFonts w:ascii="Consolas" w:eastAsia="Times New Roman" w:hAnsi="Consolas" w:cs="Times New Roman"/>
          <w:color w:val="CCCCCC"/>
          <w:sz w:val="18"/>
          <w:szCs w:val="21"/>
          <w:lang w:eastAsia="es-AR"/>
        </w:rPr>
        <w:t>,</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CE9178"/>
          <w:sz w:val="18"/>
          <w:szCs w:val="21"/>
          <w:lang w:eastAsia="es-AR"/>
        </w:rPr>
        <w:t>"</w:t>
      </w:r>
      <w:proofErr w:type="spellStart"/>
      <w:r w:rsidRPr="00395B2C">
        <w:rPr>
          <w:rFonts w:ascii="Consolas" w:eastAsia="Times New Roman" w:hAnsi="Consolas" w:cs="Times New Roman"/>
          <w:color w:val="CE9178"/>
          <w:sz w:val="18"/>
          <w:szCs w:val="21"/>
          <w:lang w:eastAsia="es-AR"/>
        </w:rPr>
        <w:t>diseñoCurricularSRC</w:t>
      </w:r>
      <w:proofErr w:type="spellEnd"/>
      <w:r w:rsidRPr="00395B2C">
        <w:rPr>
          <w:rFonts w:ascii="Consolas" w:eastAsia="Times New Roman" w:hAnsi="Consolas" w:cs="Times New Roman"/>
          <w:color w:val="CE9178"/>
          <w:sz w:val="18"/>
          <w:szCs w:val="21"/>
          <w:lang w:eastAsia="es-AR"/>
        </w:rPr>
        <w:t>"</w:t>
      </w:r>
      <w:r w:rsidRPr="00395B2C">
        <w:rPr>
          <w:rFonts w:ascii="Consolas" w:eastAsia="Times New Roman" w:hAnsi="Consolas" w:cs="Times New Roman"/>
          <w:color w:val="9CDCFE"/>
          <w:sz w:val="18"/>
          <w:szCs w:val="21"/>
          <w:lang w:eastAsia="es-AR"/>
        </w:rPr>
        <w:t>:</w:t>
      </w:r>
      <w:r w:rsidRPr="00395B2C">
        <w:rPr>
          <w:rFonts w:ascii="Consolas" w:eastAsia="Times New Roman" w:hAnsi="Consolas" w:cs="Times New Roman"/>
          <w:color w:val="CCCCCC"/>
          <w:sz w:val="18"/>
          <w:szCs w:val="21"/>
          <w:lang w:eastAsia="es-AR"/>
        </w:rPr>
        <w:t xml:space="preserve"> </w:t>
      </w:r>
      <w:r>
        <w:rPr>
          <w:rFonts w:ascii="Consolas" w:eastAsia="Times New Roman" w:hAnsi="Consolas" w:cs="Times New Roman"/>
          <w:color w:val="CCCCCC"/>
          <w:sz w:val="18"/>
          <w:szCs w:val="21"/>
          <w:lang w:eastAsia="es-AR"/>
        </w:rPr>
        <w:tab/>
      </w:r>
      <w:r>
        <w:rPr>
          <w:rFonts w:ascii="Consolas" w:eastAsia="Times New Roman" w:hAnsi="Consolas" w:cs="Times New Roman"/>
          <w:color w:val="CCCCCC"/>
          <w:sz w:val="18"/>
          <w:szCs w:val="21"/>
          <w:lang w:eastAsia="es-AR"/>
        </w:rPr>
        <w:tab/>
      </w:r>
      <w:r w:rsidRPr="00395B2C">
        <w:rPr>
          <w:rFonts w:ascii="Consolas" w:eastAsia="Times New Roman" w:hAnsi="Consolas" w:cs="Times New Roman"/>
          <w:color w:val="CE9178"/>
          <w:sz w:val="18"/>
          <w:szCs w:val="21"/>
          <w:lang w:eastAsia="es-AR"/>
        </w:rPr>
        <w:t>"https://drive.google.com/file/d/1KGKMWqNjreOedjlA8dXXkZmM6_2NV6-l/view"</w:t>
      </w:r>
      <w:r w:rsidRPr="00395B2C">
        <w:rPr>
          <w:rFonts w:ascii="Consolas" w:eastAsia="Times New Roman" w:hAnsi="Consolas" w:cs="Times New Roman"/>
          <w:color w:val="CCCCCC"/>
          <w:sz w:val="18"/>
          <w:szCs w:val="21"/>
          <w:lang w:eastAsia="es-AR"/>
        </w:rPr>
        <w:t>,</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CE9178"/>
          <w:sz w:val="18"/>
          <w:szCs w:val="21"/>
          <w:lang w:eastAsia="es-AR"/>
        </w:rPr>
        <w:t>"</w:t>
      </w:r>
      <w:proofErr w:type="spellStart"/>
      <w:r w:rsidRPr="00395B2C">
        <w:rPr>
          <w:rFonts w:ascii="Consolas" w:eastAsia="Times New Roman" w:hAnsi="Consolas" w:cs="Times New Roman"/>
          <w:color w:val="CE9178"/>
          <w:sz w:val="18"/>
          <w:szCs w:val="21"/>
          <w:lang w:eastAsia="es-AR"/>
        </w:rPr>
        <w:t>practicasInfo</w:t>
      </w:r>
      <w:proofErr w:type="spellEnd"/>
      <w:r w:rsidRPr="00395B2C">
        <w:rPr>
          <w:rFonts w:ascii="Consolas" w:eastAsia="Times New Roman" w:hAnsi="Consolas" w:cs="Times New Roman"/>
          <w:color w:val="CE9178"/>
          <w:sz w:val="18"/>
          <w:szCs w:val="21"/>
          <w:lang w:eastAsia="es-AR"/>
        </w:rPr>
        <w:t>"</w:t>
      </w:r>
      <w:r w:rsidRPr="00395B2C">
        <w:rPr>
          <w:rFonts w:ascii="Consolas" w:eastAsia="Times New Roman" w:hAnsi="Consolas" w:cs="Times New Roman"/>
          <w:color w:val="9CDCFE"/>
          <w:sz w:val="18"/>
          <w:szCs w:val="21"/>
          <w:lang w:eastAsia="es-AR"/>
        </w:rPr>
        <w:t>:</w:t>
      </w:r>
      <w:r w:rsidRPr="00395B2C">
        <w:rPr>
          <w:rFonts w:ascii="Consolas" w:eastAsia="Times New Roman" w:hAnsi="Consolas" w:cs="Times New Roman"/>
          <w:color w:val="CCCCCC"/>
          <w:sz w:val="18"/>
          <w:szCs w:val="21"/>
          <w:lang w:eastAsia="es-AR"/>
        </w:rPr>
        <w:t xml:space="preserve"> [</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CE9178"/>
          <w:sz w:val="18"/>
          <w:szCs w:val="21"/>
          <w:lang w:eastAsia="es-AR"/>
        </w:rPr>
        <w:t>"id"</w:t>
      </w:r>
      <w:r w:rsidRPr="00395B2C">
        <w:rPr>
          <w:rFonts w:ascii="Consolas" w:eastAsia="Times New Roman" w:hAnsi="Consolas" w:cs="Times New Roman"/>
          <w:color w:val="9CDCFE"/>
          <w:sz w:val="18"/>
          <w:szCs w:val="21"/>
          <w:lang w:eastAsia="es-AR"/>
        </w:rPr>
        <w:t>:</w:t>
      </w: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B5CEA8"/>
          <w:sz w:val="18"/>
          <w:szCs w:val="21"/>
          <w:lang w:eastAsia="es-AR"/>
        </w:rPr>
        <w:t>0</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CE9178"/>
          <w:sz w:val="18"/>
          <w:szCs w:val="21"/>
          <w:lang w:eastAsia="es-AR"/>
        </w:rPr>
        <w:t>"id"</w:t>
      </w:r>
      <w:r w:rsidRPr="00395B2C">
        <w:rPr>
          <w:rFonts w:ascii="Consolas" w:eastAsia="Times New Roman" w:hAnsi="Consolas" w:cs="Times New Roman"/>
          <w:color w:val="9CDCFE"/>
          <w:sz w:val="18"/>
          <w:szCs w:val="21"/>
          <w:lang w:eastAsia="es-AR"/>
        </w:rPr>
        <w:t>:</w:t>
      </w: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B5CEA8"/>
          <w:sz w:val="18"/>
          <w:szCs w:val="21"/>
          <w:lang w:eastAsia="es-AR"/>
        </w:rPr>
        <w:t>9</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CE9178"/>
          <w:sz w:val="18"/>
          <w:szCs w:val="21"/>
          <w:lang w:eastAsia="es-AR"/>
        </w:rPr>
        <w:t>"id"</w:t>
      </w:r>
      <w:r w:rsidRPr="00395B2C">
        <w:rPr>
          <w:rFonts w:ascii="Consolas" w:eastAsia="Times New Roman" w:hAnsi="Consolas" w:cs="Times New Roman"/>
          <w:color w:val="9CDCFE"/>
          <w:sz w:val="18"/>
          <w:szCs w:val="21"/>
          <w:lang w:eastAsia="es-AR"/>
        </w:rPr>
        <w:t>:</w:t>
      </w: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B5CEA8"/>
          <w:sz w:val="18"/>
          <w:szCs w:val="21"/>
          <w:lang w:eastAsia="es-AR"/>
        </w:rPr>
        <w:t>10</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CE9178"/>
          <w:sz w:val="18"/>
          <w:szCs w:val="21"/>
          <w:lang w:eastAsia="es-AR"/>
        </w:rPr>
        <w:t>"id"</w:t>
      </w:r>
      <w:r w:rsidRPr="00395B2C">
        <w:rPr>
          <w:rFonts w:ascii="Consolas" w:eastAsia="Times New Roman" w:hAnsi="Consolas" w:cs="Times New Roman"/>
          <w:color w:val="9CDCFE"/>
          <w:sz w:val="18"/>
          <w:szCs w:val="21"/>
          <w:lang w:eastAsia="es-AR"/>
        </w:rPr>
        <w:t>:</w:t>
      </w:r>
      <w:r w:rsidRPr="00395B2C">
        <w:rPr>
          <w:rFonts w:ascii="Consolas" w:eastAsia="Times New Roman" w:hAnsi="Consolas" w:cs="Times New Roman"/>
          <w:color w:val="CCCCCC"/>
          <w:sz w:val="18"/>
          <w:szCs w:val="21"/>
          <w:lang w:eastAsia="es-AR"/>
        </w:rPr>
        <w:t xml:space="preserve"> </w:t>
      </w:r>
      <w:r w:rsidRPr="00395B2C">
        <w:rPr>
          <w:rFonts w:ascii="Consolas" w:eastAsia="Times New Roman" w:hAnsi="Consolas" w:cs="Times New Roman"/>
          <w:color w:val="B5CEA8"/>
          <w:sz w:val="18"/>
          <w:szCs w:val="21"/>
          <w:lang w:eastAsia="es-AR"/>
        </w:rPr>
        <w:t>5</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    ],</w:t>
      </w:r>
    </w:p>
    <w:p w:rsidR="00395B2C" w:rsidRPr="00395B2C" w:rsidRDefault="00395B2C" w:rsidP="00395B2C">
      <w:pPr>
        <w:shd w:val="clear" w:color="auto" w:fill="1F1F1F"/>
        <w:spacing w:after="0" w:line="285" w:lineRule="atLeast"/>
        <w:rPr>
          <w:rFonts w:ascii="Consolas" w:eastAsia="Times New Roman" w:hAnsi="Consolas" w:cs="Times New Roman"/>
          <w:color w:val="CCCCCC"/>
          <w:sz w:val="18"/>
          <w:szCs w:val="21"/>
          <w:lang w:eastAsia="es-AR"/>
        </w:rPr>
      </w:pPr>
      <w:r w:rsidRPr="00395B2C">
        <w:rPr>
          <w:rFonts w:ascii="Consolas" w:eastAsia="Times New Roman" w:hAnsi="Consolas" w:cs="Times New Roman"/>
          <w:color w:val="CCCCCC"/>
          <w:sz w:val="18"/>
          <w:szCs w:val="21"/>
          <w:lang w:eastAsia="es-AR"/>
        </w:rPr>
        <w:t>}</w:t>
      </w:r>
    </w:p>
    <w:p w:rsidR="00395B2C" w:rsidRDefault="00395B2C" w:rsidP="00395B2C">
      <w:pPr>
        <w:rPr>
          <w:b/>
          <w:sz w:val="14"/>
        </w:rPr>
      </w:pPr>
    </w:p>
    <w:p w:rsidR="00395B2C" w:rsidRDefault="00717F14" w:rsidP="00395B2C">
      <w:r>
        <w:t>Vemos que el archivo está exportando un objeto con las siguientes propiedades:</w:t>
      </w:r>
    </w:p>
    <w:p w:rsidR="00717F14" w:rsidRDefault="00717F14" w:rsidP="00717F14">
      <w:pPr>
        <w:pStyle w:val="Prrafodelista"/>
        <w:numPr>
          <w:ilvl w:val="0"/>
          <w:numId w:val="1"/>
        </w:numPr>
      </w:pPr>
      <w:proofErr w:type="spellStart"/>
      <w:r>
        <w:t>videoURL</w:t>
      </w:r>
      <w:proofErr w:type="spellEnd"/>
      <w:r>
        <w:t>: Es el video que se muestra al entrar a la sección especialidades.</w:t>
      </w:r>
    </w:p>
    <w:p w:rsidR="00395B2C" w:rsidRDefault="00717F14" w:rsidP="00395B2C">
      <w:pPr>
        <w:rPr>
          <w:b/>
          <w:sz w:val="14"/>
        </w:rPr>
      </w:pPr>
      <w:r>
        <w:rPr>
          <w:b/>
          <w:noProof/>
          <w:sz w:val="14"/>
          <w:lang w:eastAsia="es-AR"/>
        </w:rPr>
        <w:drawing>
          <wp:inline distT="0" distB="0" distL="0" distR="0">
            <wp:extent cx="3551541" cy="2070201"/>
            <wp:effectExtent l="0" t="0" r="0" b="635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3979" cy="2071622"/>
                    </a:xfrm>
                    <a:prstGeom prst="rect">
                      <a:avLst/>
                    </a:prstGeom>
                  </pic:spPr>
                </pic:pic>
              </a:graphicData>
            </a:graphic>
          </wp:inline>
        </w:drawing>
      </w:r>
    </w:p>
    <w:p w:rsidR="00717F14" w:rsidRDefault="00717F14" w:rsidP="00717F14">
      <w:pPr>
        <w:pStyle w:val="Prrafodelista"/>
        <w:numPr>
          <w:ilvl w:val="0"/>
          <w:numId w:val="1"/>
        </w:numPr>
      </w:pPr>
      <w:r>
        <w:t>título: es el nombre de la especialidad, recomendamos no modificar esta propiedad.</w:t>
      </w:r>
    </w:p>
    <w:p w:rsidR="00717F14" w:rsidRDefault="00717F14" w:rsidP="00717F14">
      <w:pPr>
        <w:pStyle w:val="Prrafodelista"/>
        <w:numPr>
          <w:ilvl w:val="0"/>
          <w:numId w:val="1"/>
        </w:numPr>
      </w:pPr>
      <w:proofErr w:type="spellStart"/>
      <w:r>
        <w:t>acercaDeEspecialidad</w:t>
      </w:r>
      <w:proofErr w:type="spellEnd"/>
      <w:r>
        <w:t xml:space="preserve">: es un párrafo </w:t>
      </w:r>
      <w:proofErr w:type="spellStart"/>
      <w:r>
        <w:t>desciptivo</w:t>
      </w:r>
      <w:proofErr w:type="spellEnd"/>
      <w:r>
        <w:t xml:space="preserve"> de la especialidad</w:t>
      </w:r>
    </w:p>
    <w:p w:rsidR="00717F14" w:rsidRDefault="00717F14" w:rsidP="00717F14">
      <w:pPr>
        <w:pStyle w:val="Prrafodelista"/>
        <w:numPr>
          <w:ilvl w:val="0"/>
          <w:numId w:val="1"/>
        </w:numPr>
      </w:pPr>
      <w:proofErr w:type="spellStart"/>
      <w:r>
        <w:lastRenderedPageBreak/>
        <w:t>diseñoCurricularSRC</w:t>
      </w:r>
      <w:proofErr w:type="spellEnd"/>
      <w:r>
        <w:t xml:space="preserve">: es la URL que lleva hacia el diseño curricular de la especialidad. </w:t>
      </w:r>
    </w:p>
    <w:p w:rsidR="00717F14" w:rsidRDefault="00717F14" w:rsidP="00717F14">
      <w:pPr>
        <w:pStyle w:val="Prrafodelista"/>
      </w:pPr>
      <w:r>
        <w:rPr>
          <w:noProof/>
          <w:lang w:eastAsia="es-AR"/>
        </w:rPr>
        <w:drawing>
          <wp:inline distT="0" distB="0" distL="0" distR="0">
            <wp:extent cx="3913632" cy="1825196"/>
            <wp:effectExtent l="0" t="0" r="0" b="381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16713" cy="1826633"/>
                    </a:xfrm>
                    <a:prstGeom prst="rect">
                      <a:avLst/>
                    </a:prstGeom>
                  </pic:spPr>
                </pic:pic>
              </a:graphicData>
            </a:graphic>
          </wp:inline>
        </w:drawing>
      </w:r>
    </w:p>
    <w:p w:rsidR="00717F14" w:rsidRDefault="00717F14" w:rsidP="00717F14">
      <w:pPr>
        <w:pStyle w:val="Prrafodelista"/>
      </w:pPr>
    </w:p>
    <w:p w:rsidR="00717F14" w:rsidRDefault="00717F14" w:rsidP="00717F14">
      <w:pPr>
        <w:pStyle w:val="Prrafodelista"/>
        <w:numPr>
          <w:ilvl w:val="0"/>
          <w:numId w:val="1"/>
        </w:numPr>
      </w:pPr>
      <w:proofErr w:type="spellStart"/>
      <w:r>
        <w:t>practicasInfo</w:t>
      </w:r>
      <w:proofErr w:type="spellEnd"/>
      <w:r>
        <w:t>: Este es un arreglo que contiene los ID de las empresas donde alumnos de la especialidad realizan pasantías. Para entender mejor esto procedo con la explicación del archivo empresas.js</w:t>
      </w:r>
    </w:p>
    <w:p w:rsidR="00717F14" w:rsidRDefault="00717F14" w:rsidP="00717F14">
      <w:pPr>
        <w:pStyle w:val="Prrafodelista"/>
      </w:pPr>
    </w:p>
    <w:p w:rsidR="00717F14" w:rsidRDefault="00717F14" w:rsidP="00717F14">
      <w:pPr>
        <w:pStyle w:val="Prrafodelista"/>
      </w:pPr>
      <w:r>
        <w:rPr>
          <w:noProof/>
          <w:lang w:eastAsia="es-AR"/>
        </w:rPr>
        <w:drawing>
          <wp:inline distT="0" distB="0" distL="0" distR="0">
            <wp:extent cx="4287153" cy="385511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6.PNG"/>
                    <pic:cNvPicPr/>
                  </pic:nvPicPr>
                  <pic:blipFill>
                    <a:blip r:embed="rId12">
                      <a:extLst>
                        <a:ext uri="{28A0092B-C50C-407E-A947-70E740481C1C}">
                          <a14:useLocalDpi xmlns:a14="http://schemas.microsoft.com/office/drawing/2010/main" val="0"/>
                        </a:ext>
                      </a:extLst>
                    </a:blip>
                    <a:stretch>
                      <a:fillRect/>
                    </a:stretch>
                  </pic:blipFill>
                  <pic:spPr>
                    <a:xfrm>
                      <a:off x="0" y="0"/>
                      <a:ext cx="4288282" cy="3856125"/>
                    </a:xfrm>
                    <a:prstGeom prst="rect">
                      <a:avLst/>
                    </a:prstGeom>
                  </pic:spPr>
                </pic:pic>
              </a:graphicData>
            </a:graphic>
          </wp:inline>
        </w:drawing>
      </w:r>
    </w:p>
    <w:p w:rsidR="00717F14" w:rsidRDefault="00717F14" w:rsidP="00717F14">
      <w:pPr>
        <w:pStyle w:val="Prrafodelista"/>
      </w:pPr>
      <w:r>
        <w:br/>
        <w:t xml:space="preserve">Podemos ver un arreglo con objetos dentro. Si quiere agregar una empresa, debe agregar un objeto con las mismas propiedades. Recuerde que la ID es única. </w:t>
      </w:r>
    </w:p>
    <w:p w:rsidR="00717F14" w:rsidRDefault="00717F14" w:rsidP="00717F14">
      <w:pPr>
        <w:pStyle w:val="Prrafodelista"/>
      </w:pPr>
    </w:p>
    <w:p w:rsidR="00717F14" w:rsidRDefault="00717F14" w:rsidP="00717F14">
      <w:pPr>
        <w:pStyle w:val="Prrafodelista"/>
      </w:pPr>
      <w:r>
        <w:t xml:space="preserve">Supongamos que una empresa abre una pasantía para la especialidad de construcciones y quiere agregarla a la </w:t>
      </w:r>
      <w:proofErr w:type="spellStart"/>
      <w:r>
        <w:t>pagina</w:t>
      </w:r>
      <w:proofErr w:type="spellEnd"/>
      <w:r>
        <w:t>, primero debe agregarla a el archivo empresas.js y luego “llamarla” en el archivo construcciones.js dentro de la propiedad “</w:t>
      </w:r>
      <w:proofErr w:type="spellStart"/>
      <w:r>
        <w:t>practicasInfo</w:t>
      </w:r>
      <w:proofErr w:type="spellEnd"/>
      <w:r>
        <w:t>”</w:t>
      </w:r>
      <w:r w:rsidR="00B70E15">
        <w:t xml:space="preserve"> con el ID que le asignó</w:t>
      </w:r>
      <w:r>
        <w:t>.</w:t>
      </w:r>
      <w:r w:rsidR="00B70E15">
        <w:t xml:space="preserve"> Después de esto debería ver plasmado en la web su cambio. Si la empresa ya se encuentra en el archivo empresas.js, podría agregarla a construcciones.js directamente, salteándose el primer paso.</w:t>
      </w:r>
    </w:p>
    <w:p w:rsidR="00B70E15" w:rsidRDefault="00B70E15" w:rsidP="00717F14">
      <w:pPr>
        <w:pStyle w:val="Prrafodelista"/>
      </w:pPr>
      <w:r>
        <w:rPr>
          <w:noProof/>
          <w:lang w:eastAsia="es-AR"/>
        </w:rPr>
        <w:lastRenderedPageBreak/>
        <w:drawing>
          <wp:inline distT="0" distB="0" distL="0" distR="0">
            <wp:extent cx="5400040" cy="1953895"/>
            <wp:effectExtent l="0" t="0" r="0" b="825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953895"/>
                    </a:xfrm>
                    <a:prstGeom prst="rect">
                      <a:avLst/>
                    </a:prstGeom>
                  </pic:spPr>
                </pic:pic>
              </a:graphicData>
            </a:graphic>
          </wp:inline>
        </w:drawing>
      </w:r>
    </w:p>
    <w:p w:rsidR="00B70E15" w:rsidRDefault="00B70E15" w:rsidP="00717F14">
      <w:pPr>
        <w:pStyle w:val="Prrafodelista"/>
      </w:pPr>
    </w:p>
    <w:p w:rsidR="00862E42" w:rsidRDefault="00862E42" w:rsidP="00862E42">
      <w:pPr>
        <w:pStyle w:val="Ttulo1"/>
      </w:pPr>
      <w:r>
        <w:t>Agregar o modificar archivos a la sección Inscribirse</w:t>
      </w:r>
    </w:p>
    <w:p w:rsidR="00862E42" w:rsidRDefault="00862E42" w:rsidP="00862E42">
      <w:r>
        <w:t xml:space="preserve">Diríjase </w:t>
      </w:r>
      <w:proofErr w:type="spellStart"/>
      <w:r>
        <w:t>src</w:t>
      </w:r>
      <w:proofErr w:type="spellEnd"/>
      <w:r>
        <w:t>/</w:t>
      </w:r>
      <w:proofErr w:type="spellStart"/>
      <w:r>
        <w:t>assets</w:t>
      </w:r>
      <w:proofErr w:type="spellEnd"/>
      <w:r>
        <w:t>/</w:t>
      </w:r>
      <w:proofErr w:type="spellStart"/>
      <w:r>
        <w:t>static</w:t>
      </w:r>
      <w:proofErr w:type="spellEnd"/>
      <w:r>
        <w:t>/</w:t>
      </w:r>
      <w:r>
        <w:t>inscripciones/insc.js. Verá lo siguiente:</w:t>
      </w:r>
    </w:p>
    <w:p w:rsidR="00862E42" w:rsidRDefault="00862E42" w:rsidP="00862E42">
      <w:r>
        <w:rPr>
          <w:noProof/>
          <w:lang w:eastAsia="es-AR"/>
        </w:rPr>
        <w:drawing>
          <wp:inline distT="0" distB="0" distL="0" distR="0">
            <wp:extent cx="3847795" cy="1949236"/>
            <wp:effectExtent l="0" t="0" r="635"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8.PNG"/>
                    <pic:cNvPicPr/>
                  </pic:nvPicPr>
                  <pic:blipFill>
                    <a:blip r:embed="rId14">
                      <a:extLst>
                        <a:ext uri="{28A0092B-C50C-407E-A947-70E740481C1C}">
                          <a14:useLocalDpi xmlns:a14="http://schemas.microsoft.com/office/drawing/2010/main" val="0"/>
                        </a:ext>
                      </a:extLst>
                    </a:blip>
                    <a:stretch>
                      <a:fillRect/>
                    </a:stretch>
                  </pic:blipFill>
                  <pic:spPr>
                    <a:xfrm>
                      <a:off x="0" y="0"/>
                      <a:ext cx="3848809" cy="1949750"/>
                    </a:xfrm>
                    <a:prstGeom prst="rect">
                      <a:avLst/>
                    </a:prstGeom>
                  </pic:spPr>
                </pic:pic>
              </a:graphicData>
            </a:graphic>
          </wp:inline>
        </w:drawing>
      </w:r>
    </w:p>
    <w:p w:rsidR="00862E42" w:rsidRDefault="00862E42" w:rsidP="00862E42">
      <w:r>
        <w:t xml:space="preserve">Vemos nuevamente un arreglo con objetos dentro. Simplemente debe agregar objetos con las mismas propiedades, o modificar los que ya existen en caso de necesitarlo.  Recuerde que el ID es único. </w:t>
      </w:r>
    </w:p>
    <w:p w:rsidR="00862E42" w:rsidRDefault="00862E42" w:rsidP="00862E42"/>
    <w:p w:rsidR="00862E42" w:rsidRDefault="00862E42" w:rsidP="00862E42">
      <w:r>
        <w:rPr>
          <w:noProof/>
        </w:rPr>
        <mc:AlternateContent>
          <mc:Choice Requires="wps">
            <w:drawing>
              <wp:anchor distT="0" distB="0" distL="114300" distR="114300" simplePos="0" relativeHeight="251674624" behindDoc="0" locked="0" layoutInCell="1" allowOverlap="1" wp14:editId="36B11C9B">
                <wp:simplePos x="0" y="0"/>
                <wp:positionH relativeFrom="column">
                  <wp:posOffset>3671270</wp:posOffset>
                </wp:positionH>
                <wp:positionV relativeFrom="paragraph">
                  <wp:posOffset>246647</wp:posOffset>
                </wp:positionV>
                <wp:extent cx="2374265" cy="1403985"/>
                <wp:effectExtent l="0" t="0" r="11430" b="1333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62E42" w:rsidRPr="00862E42" w:rsidRDefault="00862E42">
                            <w:pPr>
                              <w:rPr>
                                <w:lang w:val="es-ES"/>
                              </w:rPr>
                            </w:pPr>
                            <w:r w:rsidRPr="00862E42">
                              <w:rPr>
                                <w:highlight w:val="red"/>
                                <w:lang w:val="es-ES"/>
                              </w:rPr>
                              <w:t>“</w:t>
                            </w:r>
                            <w:proofErr w:type="spellStart"/>
                            <w:r w:rsidRPr="00862E42">
                              <w:rPr>
                                <w:highlight w:val="red"/>
                                <w:lang w:val="es-ES"/>
                              </w:rPr>
                              <w:t>title</w:t>
                            </w:r>
                            <w:proofErr w:type="spellEnd"/>
                            <w:r w:rsidRPr="00862E42">
                              <w:rPr>
                                <w:highlight w:val="red"/>
                                <w:lang w:val="es-ES"/>
                              </w:rPr>
                              <w:t>”</w:t>
                            </w:r>
                          </w:p>
                          <w:p w:rsidR="00862E42" w:rsidRPr="00862E42" w:rsidRDefault="00862E42">
                            <w:pPr>
                              <w:rPr>
                                <w:lang w:val="es-ES"/>
                              </w:rPr>
                            </w:pPr>
                            <w:r w:rsidRPr="00862E42">
                              <w:rPr>
                                <w:highlight w:val="yellow"/>
                                <w:lang w:val="es-ES"/>
                              </w:rPr>
                              <w:t>“</w:t>
                            </w:r>
                            <w:proofErr w:type="spellStart"/>
                            <w:r w:rsidRPr="00862E42">
                              <w:rPr>
                                <w:highlight w:val="yellow"/>
                                <w:lang w:val="es-ES"/>
                              </w:rPr>
                              <w:t>text</w:t>
                            </w:r>
                            <w:proofErr w:type="spellEnd"/>
                            <w:r w:rsidRPr="00862E42">
                              <w:rPr>
                                <w:highlight w:val="yellow"/>
                                <w:lang w:val="es-ES"/>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89.1pt;margin-top:19.4pt;width:186.95pt;height:110.5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">
                <v:textbox style="mso-fit-shape-to-text:t">
                  <w:txbxContent>
                    <w:p w:rsidR="00862E42" w:rsidRPr="00862E42" w:rsidRDefault="00862E42">
                      <w:pPr>
                        <w:rPr>
                          <w:lang w:val="es-ES"/>
                        </w:rPr>
                      </w:pPr>
                      <w:r w:rsidRPr="00862E42">
                        <w:rPr>
                          <w:highlight w:val="red"/>
                          <w:lang w:val="es-ES"/>
                        </w:rPr>
                        <w:t>“</w:t>
                      </w:r>
                      <w:proofErr w:type="spellStart"/>
                      <w:r w:rsidRPr="00862E42">
                        <w:rPr>
                          <w:highlight w:val="red"/>
                          <w:lang w:val="es-ES"/>
                        </w:rPr>
                        <w:t>title</w:t>
                      </w:r>
                      <w:proofErr w:type="spellEnd"/>
                      <w:r w:rsidRPr="00862E42">
                        <w:rPr>
                          <w:highlight w:val="red"/>
                          <w:lang w:val="es-ES"/>
                        </w:rPr>
                        <w:t>”</w:t>
                      </w:r>
                    </w:p>
                    <w:p w:rsidR="00862E42" w:rsidRPr="00862E42" w:rsidRDefault="00862E42">
                      <w:pPr>
                        <w:rPr>
                          <w:lang w:val="es-ES"/>
                        </w:rPr>
                      </w:pPr>
                      <w:r w:rsidRPr="00862E42">
                        <w:rPr>
                          <w:highlight w:val="yellow"/>
                          <w:lang w:val="es-ES"/>
                        </w:rPr>
                        <w:t>“</w:t>
                      </w:r>
                      <w:proofErr w:type="spellStart"/>
                      <w:r w:rsidRPr="00862E42">
                        <w:rPr>
                          <w:highlight w:val="yellow"/>
                          <w:lang w:val="es-ES"/>
                        </w:rPr>
                        <w:t>text</w:t>
                      </w:r>
                      <w:proofErr w:type="spellEnd"/>
                      <w:r w:rsidRPr="00862E42">
                        <w:rPr>
                          <w:highlight w:val="yellow"/>
                          <w:lang w:val="es-ES"/>
                        </w:rPr>
                        <w:t>”</w:t>
                      </w:r>
                    </w:p>
                  </w:txbxContent>
                </v:textbox>
              </v:shape>
            </w:pict>
          </mc:Fallback>
        </mc:AlternateContent>
      </w:r>
      <w:r>
        <w:rPr>
          <w:noProof/>
          <w:lang w:eastAsia="es-AR"/>
        </w:rPr>
        <mc:AlternateContent>
          <mc:Choice Requires="wps">
            <w:drawing>
              <wp:anchor distT="0" distB="0" distL="114300" distR="114300" simplePos="0" relativeHeight="251672576" behindDoc="0" locked="0" layoutInCell="1" allowOverlap="1" wp14:anchorId="08FCBADD" wp14:editId="62995812">
                <wp:simplePos x="0" y="0"/>
                <wp:positionH relativeFrom="column">
                  <wp:posOffset>881924</wp:posOffset>
                </wp:positionH>
                <wp:positionV relativeFrom="paragraph">
                  <wp:posOffset>1004842</wp:posOffset>
                </wp:positionV>
                <wp:extent cx="460375" cy="114300"/>
                <wp:effectExtent l="0" t="0" r="15875" b="19050"/>
                <wp:wrapNone/>
                <wp:docPr id="17" name="17 Rectángulo"/>
                <wp:cNvGraphicFramePr/>
                <a:graphic xmlns:a="http://schemas.openxmlformats.org/drawingml/2006/main">
                  <a:graphicData uri="http://schemas.microsoft.com/office/word/2010/wordprocessingShape">
                    <wps:wsp>
                      <wps:cNvSpPr/>
                      <wps:spPr>
                        <a:xfrm>
                          <a:off x="0" y="0"/>
                          <a:ext cx="460375" cy="11430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7 Rectángulo" o:spid="_x0000_s1026" style="position:absolute;margin-left:69.45pt;margin-top:79.1pt;width:36.25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" filled="f" strokecolor="yellow" strokeweight="2pt"/>
            </w:pict>
          </mc:Fallback>
        </mc:AlternateContent>
      </w:r>
      <w:r>
        <w:rPr>
          <w:noProof/>
          <w:lang w:eastAsia="es-AR"/>
        </w:rPr>
        <mc:AlternateContent>
          <mc:Choice Requires="wps">
            <w:drawing>
              <wp:anchor distT="0" distB="0" distL="114300" distR="114300" simplePos="0" relativeHeight="251670528" behindDoc="0" locked="0" layoutInCell="1" allowOverlap="1" wp14:anchorId="097F510A" wp14:editId="7454A6C6">
                <wp:simplePos x="0" y="0"/>
                <wp:positionH relativeFrom="column">
                  <wp:posOffset>302260</wp:posOffset>
                </wp:positionH>
                <wp:positionV relativeFrom="paragraph">
                  <wp:posOffset>1010285</wp:posOffset>
                </wp:positionV>
                <wp:extent cx="460375" cy="114300"/>
                <wp:effectExtent l="0" t="0" r="15875" b="19050"/>
                <wp:wrapNone/>
                <wp:docPr id="16" name="16 Rectángulo"/>
                <wp:cNvGraphicFramePr/>
                <a:graphic xmlns:a="http://schemas.openxmlformats.org/drawingml/2006/main">
                  <a:graphicData uri="http://schemas.microsoft.com/office/word/2010/wordprocessingShape">
                    <wps:wsp>
                      <wps:cNvSpPr/>
                      <wps:spPr>
                        <a:xfrm>
                          <a:off x="0" y="0"/>
                          <a:ext cx="460375" cy="11430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6 Rectángulo" o:spid="_x0000_s1026" style="position:absolute;margin-left:23.8pt;margin-top:79.55pt;width:36.2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" filled="f" strokecolor="yellow" strokeweight="2pt"/>
            </w:pict>
          </mc:Fallback>
        </mc:AlternateContent>
      </w:r>
      <w:r>
        <w:rPr>
          <w:noProof/>
          <w:lang w:eastAsia="es-AR"/>
        </w:rPr>
        <mc:AlternateContent>
          <mc:Choice Requires="wps">
            <w:drawing>
              <wp:anchor distT="0" distB="0" distL="114300" distR="114300" simplePos="0" relativeHeight="251668480" behindDoc="0" locked="0" layoutInCell="1" allowOverlap="1" wp14:anchorId="4405B336" wp14:editId="29B8E8CC">
                <wp:simplePos x="0" y="0"/>
                <wp:positionH relativeFrom="column">
                  <wp:posOffset>881924</wp:posOffset>
                </wp:positionH>
                <wp:positionV relativeFrom="paragraph">
                  <wp:posOffset>882650</wp:posOffset>
                </wp:positionV>
                <wp:extent cx="460578" cy="114300"/>
                <wp:effectExtent l="0" t="0" r="15875" b="19050"/>
                <wp:wrapNone/>
                <wp:docPr id="15" name="15 Rectángulo"/>
                <wp:cNvGraphicFramePr/>
                <a:graphic xmlns:a="http://schemas.openxmlformats.org/drawingml/2006/main">
                  <a:graphicData uri="http://schemas.microsoft.com/office/word/2010/wordprocessingShape">
                    <wps:wsp>
                      <wps:cNvSpPr/>
                      <wps:spPr>
                        <a:xfrm>
                          <a:off x="0" y="0"/>
                          <a:ext cx="460578"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5 Rectángulo" o:spid="_x0000_s1026" style="position:absolute;margin-left:69.45pt;margin-top:69.5pt;width:36.2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" filled="f" strokecolor="red" strokeweight="2pt"/>
            </w:pict>
          </mc:Fallback>
        </mc:AlternateContent>
      </w:r>
      <w:r>
        <w:rPr>
          <w:noProof/>
          <w:lang w:eastAsia="es-AR"/>
        </w:rPr>
        <mc:AlternateContent>
          <mc:Choice Requires="wps">
            <w:drawing>
              <wp:anchor distT="0" distB="0" distL="114300" distR="114300" simplePos="0" relativeHeight="251666432" behindDoc="0" locked="0" layoutInCell="1" allowOverlap="1" wp14:anchorId="5A9BB8E4" wp14:editId="2310F060">
                <wp:simplePos x="0" y="0"/>
                <wp:positionH relativeFrom="column">
                  <wp:posOffset>302351</wp:posOffset>
                </wp:positionH>
                <wp:positionV relativeFrom="paragraph">
                  <wp:posOffset>882741</wp:posOffset>
                </wp:positionV>
                <wp:extent cx="460578" cy="114300"/>
                <wp:effectExtent l="0" t="0" r="15875" b="19050"/>
                <wp:wrapNone/>
                <wp:docPr id="14" name="14 Rectángulo"/>
                <wp:cNvGraphicFramePr/>
                <a:graphic xmlns:a="http://schemas.openxmlformats.org/drawingml/2006/main">
                  <a:graphicData uri="http://schemas.microsoft.com/office/word/2010/wordprocessingShape">
                    <wps:wsp>
                      <wps:cNvSpPr/>
                      <wps:spPr>
                        <a:xfrm>
                          <a:off x="0" y="0"/>
                          <a:ext cx="460578"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4 Rectángulo" o:spid="_x0000_s1026" style="position:absolute;margin-left:23.8pt;margin-top:69.5pt;width:36.2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" filled="f" strokecolor="red" strokeweight="2pt"/>
            </w:pict>
          </mc:Fallback>
        </mc:AlternateContent>
      </w:r>
      <w:r>
        <w:rPr>
          <w:noProof/>
          <w:lang w:eastAsia="es-AR"/>
        </w:rPr>
        <w:drawing>
          <wp:inline distT="0" distB="0" distL="0" distR="0">
            <wp:extent cx="3343046" cy="238188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46424" cy="2384287"/>
                    </a:xfrm>
                    <a:prstGeom prst="rect">
                      <a:avLst/>
                    </a:prstGeom>
                  </pic:spPr>
                </pic:pic>
              </a:graphicData>
            </a:graphic>
          </wp:inline>
        </w:drawing>
      </w:r>
    </w:p>
    <w:p w:rsidR="00862E42" w:rsidRPr="00862E42" w:rsidRDefault="00862E42" w:rsidP="00862E42">
      <w:r>
        <w:lastRenderedPageBreak/>
        <w:t xml:space="preserve">Puede seguir el mismo procedimiento en el archivo </w:t>
      </w:r>
      <w:proofErr w:type="spellStart"/>
      <w:r w:rsidRPr="00862E42">
        <w:t>src</w:t>
      </w:r>
      <w:proofErr w:type="spellEnd"/>
      <w:r w:rsidRPr="00862E42">
        <w:t>\</w:t>
      </w:r>
      <w:proofErr w:type="spellStart"/>
      <w:r w:rsidRPr="00862E42">
        <w:t>assets</w:t>
      </w:r>
      <w:proofErr w:type="spellEnd"/>
      <w:r w:rsidRPr="00862E42">
        <w:t>\</w:t>
      </w:r>
      <w:proofErr w:type="spellStart"/>
      <w:r w:rsidRPr="00862E42">
        <w:t>static</w:t>
      </w:r>
      <w:proofErr w:type="spellEnd"/>
      <w:r w:rsidRPr="00862E42">
        <w:t>\home\home.js</w:t>
      </w:r>
      <w:r>
        <w:t xml:space="preserve">, aunque en este caso recomendamos no agregar objetos, solo modificar los existentes en caso de ser necesario. </w:t>
      </w:r>
      <w:bookmarkStart w:id="0" w:name="_GoBack"/>
      <w:bookmarkEnd w:id="0"/>
    </w:p>
    <w:sectPr w:rsidR="00862E42" w:rsidRPr="00862E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611A81"/>
    <w:multiLevelType w:val="hybridMultilevel"/>
    <w:tmpl w:val="1F3A5E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65A"/>
    <w:rsid w:val="00395B2C"/>
    <w:rsid w:val="00422AAF"/>
    <w:rsid w:val="00717F14"/>
    <w:rsid w:val="0079165A"/>
    <w:rsid w:val="00862E42"/>
    <w:rsid w:val="00B70E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916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916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916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9165A"/>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79165A"/>
    <w:pPr>
      <w:spacing w:after="0" w:line="240" w:lineRule="auto"/>
    </w:pPr>
  </w:style>
  <w:style w:type="paragraph" w:styleId="Subttulo">
    <w:name w:val="Subtitle"/>
    <w:basedOn w:val="Normal"/>
    <w:next w:val="Normal"/>
    <w:link w:val="SubttuloCar"/>
    <w:uiPriority w:val="11"/>
    <w:qFormat/>
    <w:rsid w:val="007916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9165A"/>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79165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79165A"/>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916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65A"/>
    <w:rPr>
      <w:rFonts w:ascii="Tahoma" w:hAnsi="Tahoma" w:cs="Tahoma"/>
      <w:sz w:val="16"/>
      <w:szCs w:val="16"/>
    </w:rPr>
  </w:style>
  <w:style w:type="paragraph" w:styleId="Prrafodelista">
    <w:name w:val="List Paragraph"/>
    <w:basedOn w:val="Normal"/>
    <w:uiPriority w:val="34"/>
    <w:qFormat/>
    <w:rsid w:val="00717F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916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916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916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9165A"/>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79165A"/>
    <w:pPr>
      <w:spacing w:after="0" w:line="240" w:lineRule="auto"/>
    </w:pPr>
  </w:style>
  <w:style w:type="paragraph" w:styleId="Subttulo">
    <w:name w:val="Subtitle"/>
    <w:basedOn w:val="Normal"/>
    <w:next w:val="Normal"/>
    <w:link w:val="SubttuloCar"/>
    <w:uiPriority w:val="11"/>
    <w:qFormat/>
    <w:rsid w:val="007916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9165A"/>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79165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79165A"/>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7916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65A"/>
    <w:rPr>
      <w:rFonts w:ascii="Tahoma" w:hAnsi="Tahoma" w:cs="Tahoma"/>
      <w:sz w:val="16"/>
      <w:szCs w:val="16"/>
    </w:rPr>
  </w:style>
  <w:style w:type="paragraph" w:styleId="Prrafodelista">
    <w:name w:val="List Paragraph"/>
    <w:basedOn w:val="Normal"/>
    <w:uiPriority w:val="34"/>
    <w:qFormat/>
    <w:rsid w:val="00717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574079">
      <w:bodyDiv w:val="1"/>
      <w:marLeft w:val="0"/>
      <w:marRight w:val="0"/>
      <w:marTop w:val="0"/>
      <w:marBottom w:val="0"/>
      <w:divBdr>
        <w:top w:val="none" w:sz="0" w:space="0" w:color="auto"/>
        <w:left w:val="none" w:sz="0" w:space="0" w:color="auto"/>
        <w:bottom w:val="none" w:sz="0" w:space="0" w:color="auto"/>
        <w:right w:val="none" w:sz="0" w:space="0" w:color="auto"/>
      </w:divBdr>
      <w:divsChild>
        <w:div w:id="731926267">
          <w:marLeft w:val="0"/>
          <w:marRight w:val="0"/>
          <w:marTop w:val="0"/>
          <w:marBottom w:val="0"/>
          <w:divBdr>
            <w:top w:val="none" w:sz="0" w:space="0" w:color="auto"/>
            <w:left w:val="none" w:sz="0" w:space="0" w:color="auto"/>
            <w:bottom w:val="none" w:sz="0" w:space="0" w:color="auto"/>
            <w:right w:val="none" w:sz="0" w:space="0" w:color="auto"/>
          </w:divBdr>
          <w:divsChild>
            <w:div w:id="20279784">
              <w:marLeft w:val="0"/>
              <w:marRight w:val="0"/>
              <w:marTop w:val="0"/>
              <w:marBottom w:val="0"/>
              <w:divBdr>
                <w:top w:val="none" w:sz="0" w:space="0" w:color="auto"/>
                <w:left w:val="none" w:sz="0" w:space="0" w:color="auto"/>
                <w:bottom w:val="none" w:sz="0" w:space="0" w:color="auto"/>
                <w:right w:val="none" w:sz="0" w:space="0" w:color="auto"/>
              </w:divBdr>
            </w:div>
            <w:div w:id="21319741">
              <w:marLeft w:val="0"/>
              <w:marRight w:val="0"/>
              <w:marTop w:val="0"/>
              <w:marBottom w:val="0"/>
              <w:divBdr>
                <w:top w:val="none" w:sz="0" w:space="0" w:color="auto"/>
                <w:left w:val="none" w:sz="0" w:space="0" w:color="auto"/>
                <w:bottom w:val="none" w:sz="0" w:space="0" w:color="auto"/>
                <w:right w:val="none" w:sz="0" w:space="0" w:color="auto"/>
              </w:divBdr>
            </w:div>
            <w:div w:id="1263028183">
              <w:marLeft w:val="0"/>
              <w:marRight w:val="0"/>
              <w:marTop w:val="0"/>
              <w:marBottom w:val="0"/>
              <w:divBdr>
                <w:top w:val="none" w:sz="0" w:space="0" w:color="auto"/>
                <w:left w:val="none" w:sz="0" w:space="0" w:color="auto"/>
                <w:bottom w:val="none" w:sz="0" w:space="0" w:color="auto"/>
                <w:right w:val="none" w:sz="0" w:space="0" w:color="auto"/>
              </w:divBdr>
            </w:div>
            <w:div w:id="847452219">
              <w:marLeft w:val="0"/>
              <w:marRight w:val="0"/>
              <w:marTop w:val="0"/>
              <w:marBottom w:val="0"/>
              <w:divBdr>
                <w:top w:val="none" w:sz="0" w:space="0" w:color="auto"/>
                <w:left w:val="none" w:sz="0" w:space="0" w:color="auto"/>
                <w:bottom w:val="none" w:sz="0" w:space="0" w:color="auto"/>
                <w:right w:val="none" w:sz="0" w:space="0" w:color="auto"/>
              </w:divBdr>
            </w:div>
            <w:div w:id="371810342">
              <w:marLeft w:val="0"/>
              <w:marRight w:val="0"/>
              <w:marTop w:val="0"/>
              <w:marBottom w:val="0"/>
              <w:divBdr>
                <w:top w:val="none" w:sz="0" w:space="0" w:color="auto"/>
                <w:left w:val="none" w:sz="0" w:space="0" w:color="auto"/>
                <w:bottom w:val="none" w:sz="0" w:space="0" w:color="auto"/>
                <w:right w:val="none" w:sz="0" w:space="0" w:color="auto"/>
              </w:divBdr>
            </w:div>
            <w:div w:id="1027752525">
              <w:marLeft w:val="0"/>
              <w:marRight w:val="0"/>
              <w:marTop w:val="0"/>
              <w:marBottom w:val="0"/>
              <w:divBdr>
                <w:top w:val="none" w:sz="0" w:space="0" w:color="auto"/>
                <w:left w:val="none" w:sz="0" w:space="0" w:color="auto"/>
                <w:bottom w:val="none" w:sz="0" w:space="0" w:color="auto"/>
                <w:right w:val="none" w:sz="0" w:space="0" w:color="auto"/>
              </w:divBdr>
            </w:div>
            <w:div w:id="344477796">
              <w:marLeft w:val="0"/>
              <w:marRight w:val="0"/>
              <w:marTop w:val="0"/>
              <w:marBottom w:val="0"/>
              <w:divBdr>
                <w:top w:val="none" w:sz="0" w:space="0" w:color="auto"/>
                <w:left w:val="none" w:sz="0" w:space="0" w:color="auto"/>
                <w:bottom w:val="none" w:sz="0" w:space="0" w:color="auto"/>
                <w:right w:val="none" w:sz="0" w:space="0" w:color="auto"/>
              </w:divBdr>
            </w:div>
            <w:div w:id="930547031">
              <w:marLeft w:val="0"/>
              <w:marRight w:val="0"/>
              <w:marTop w:val="0"/>
              <w:marBottom w:val="0"/>
              <w:divBdr>
                <w:top w:val="none" w:sz="0" w:space="0" w:color="auto"/>
                <w:left w:val="none" w:sz="0" w:space="0" w:color="auto"/>
                <w:bottom w:val="none" w:sz="0" w:space="0" w:color="auto"/>
                <w:right w:val="none" w:sz="0" w:space="0" w:color="auto"/>
              </w:divBdr>
            </w:div>
            <w:div w:id="1357269502">
              <w:marLeft w:val="0"/>
              <w:marRight w:val="0"/>
              <w:marTop w:val="0"/>
              <w:marBottom w:val="0"/>
              <w:divBdr>
                <w:top w:val="none" w:sz="0" w:space="0" w:color="auto"/>
                <w:left w:val="none" w:sz="0" w:space="0" w:color="auto"/>
                <w:bottom w:val="none" w:sz="0" w:space="0" w:color="auto"/>
                <w:right w:val="none" w:sz="0" w:space="0" w:color="auto"/>
              </w:divBdr>
            </w:div>
            <w:div w:id="1104617391">
              <w:marLeft w:val="0"/>
              <w:marRight w:val="0"/>
              <w:marTop w:val="0"/>
              <w:marBottom w:val="0"/>
              <w:divBdr>
                <w:top w:val="none" w:sz="0" w:space="0" w:color="auto"/>
                <w:left w:val="none" w:sz="0" w:space="0" w:color="auto"/>
                <w:bottom w:val="none" w:sz="0" w:space="0" w:color="auto"/>
                <w:right w:val="none" w:sz="0" w:space="0" w:color="auto"/>
              </w:divBdr>
            </w:div>
            <w:div w:id="307251732">
              <w:marLeft w:val="0"/>
              <w:marRight w:val="0"/>
              <w:marTop w:val="0"/>
              <w:marBottom w:val="0"/>
              <w:divBdr>
                <w:top w:val="none" w:sz="0" w:space="0" w:color="auto"/>
                <w:left w:val="none" w:sz="0" w:space="0" w:color="auto"/>
                <w:bottom w:val="none" w:sz="0" w:space="0" w:color="auto"/>
                <w:right w:val="none" w:sz="0" w:space="0" w:color="auto"/>
              </w:divBdr>
            </w:div>
            <w:div w:id="1872262308">
              <w:marLeft w:val="0"/>
              <w:marRight w:val="0"/>
              <w:marTop w:val="0"/>
              <w:marBottom w:val="0"/>
              <w:divBdr>
                <w:top w:val="none" w:sz="0" w:space="0" w:color="auto"/>
                <w:left w:val="none" w:sz="0" w:space="0" w:color="auto"/>
                <w:bottom w:val="none" w:sz="0" w:space="0" w:color="auto"/>
                <w:right w:val="none" w:sz="0" w:space="0" w:color="auto"/>
              </w:divBdr>
            </w:div>
            <w:div w:id="1758482070">
              <w:marLeft w:val="0"/>
              <w:marRight w:val="0"/>
              <w:marTop w:val="0"/>
              <w:marBottom w:val="0"/>
              <w:divBdr>
                <w:top w:val="none" w:sz="0" w:space="0" w:color="auto"/>
                <w:left w:val="none" w:sz="0" w:space="0" w:color="auto"/>
                <w:bottom w:val="none" w:sz="0" w:space="0" w:color="auto"/>
                <w:right w:val="none" w:sz="0" w:space="0" w:color="auto"/>
              </w:divBdr>
            </w:div>
            <w:div w:id="1680421732">
              <w:marLeft w:val="0"/>
              <w:marRight w:val="0"/>
              <w:marTop w:val="0"/>
              <w:marBottom w:val="0"/>
              <w:divBdr>
                <w:top w:val="none" w:sz="0" w:space="0" w:color="auto"/>
                <w:left w:val="none" w:sz="0" w:space="0" w:color="auto"/>
                <w:bottom w:val="none" w:sz="0" w:space="0" w:color="auto"/>
                <w:right w:val="none" w:sz="0" w:space="0" w:color="auto"/>
              </w:divBdr>
            </w:div>
            <w:div w:id="158468678">
              <w:marLeft w:val="0"/>
              <w:marRight w:val="0"/>
              <w:marTop w:val="0"/>
              <w:marBottom w:val="0"/>
              <w:divBdr>
                <w:top w:val="none" w:sz="0" w:space="0" w:color="auto"/>
                <w:left w:val="none" w:sz="0" w:space="0" w:color="auto"/>
                <w:bottom w:val="none" w:sz="0" w:space="0" w:color="auto"/>
                <w:right w:val="none" w:sz="0" w:space="0" w:color="auto"/>
              </w:divBdr>
            </w:div>
            <w:div w:id="440955254">
              <w:marLeft w:val="0"/>
              <w:marRight w:val="0"/>
              <w:marTop w:val="0"/>
              <w:marBottom w:val="0"/>
              <w:divBdr>
                <w:top w:val="none" w:sz="0" w:space="0" w:color="auto"/>
                <w:left w:val="none" w:sz="0" w:space="0" w:color="auto"/>
                <w:bottom w:val="none" w:sz="0" w:space="0" w:color="auto"/>
                <w:right w:val="none" w:sz="0" w:space="0" w:color="auto"/>
              </w:divBdr>
            </w:div>
            <w:div w:id="1738819457">
              <w:marLeft w:val="0"/>
              <w:marRight w:val="0"/>
              <w:marTop w:val="0"/>
              <w:marBottom w:val="0"/>
              <w:divBdr>
                <w:top w:val="none" w:sz="0" w:space="0" w:color="auto"/>
                <w:left w:val="none" w:sz="0" w:space="0" w:color="auto"/>
                <w:bottom w:val="none" w:sz="0" w:space="0" w:color="auto"/>
                <w:right w:val="none" w:sz="0" w:space="0" w:color="auto"/>
              </w:divBdr>
            </w:div>
            <w:div w:id="948469719">
              <w:marLeft w:val="0"/>
              <w:marRight w:val="0"/>
              <w:marTop w:val="0"/>
              <w:marBottom w:val="0"/>
              <w:divBdr>
                <w:top w:val="none" w:sz="0" w:space="0" w:color="auto"/>
                <w:left w:val="none" w:sz="0" w:space="0" w:color="auto"/>
                <w:bottom w:val="none" w:sz="0" w:space="0" w:color="auto"/>
                <w:right w:val="none" w:sz="0" w:space="0" w:color="auto"/>
              </w:divBdr>
            </w:div>
            <w:div w:id="248737861">
              <w:marLeft w:val="0"/>
              <w:marRight w:val="0"/>
              <w:marTop w:val="0"/>
              <w:marBottom w:val="0"/>
              <w:divBdr>
                <w:top w:val="none" w:sz="0" w:space="0" w:color="auto"/>
                <w:left w:val="none" w:sz="0" w:space="0" w:color="auto"/>
                <w:bottom w:val="none" w:sz="0" w:space="0" w:color="auto"/>
                <w:right w:val="none" w:sz="0" w:space="0" w:color="auto"/>
              </w:divBdr>
            </w:div>
            <w:div w:id="805440547">
              <w:marLeft w:val="0"/>
              <w:marRight w:val="0"/>
              <w:marTop w:val="0"/>
              <w:marBottom w:val="0"/>
              <w:divBdr>
                <w:top w:val="none" w:sz="0" w:space="0" w:color="auto"/>
                <w:left w:val="none" w:sz="0" w:space="0" w:color="auto"/>
                <w:bottom w:val="none" w:sz="0" w:space="0" w:color="auto"/>
                <w:right w:val="none" w:sz="0" w:space="0" w:color="auto"/>
              </w:divBdr>
            </w:div>
            <w:div w:id="414784688">
              <w:marLeft w:val="0"/>
              <w:marRight w:val="0"/>
              <w:marTop w:val="0"/>
              <w:marBottom w:val="0"/>
              <w:divBdr>
                <w:top w:val="none" w:sz="0" w:space="0" w:color="auto"/>
                <w:left w:val="none" w:sz="0" w:space="0" w:color="auto"/>
                <w:bottom w:val="none" w:sz="0" w:space="0" w:color="auto"/>
                <w:right w:val="none" w:sz="0" w:space="0" w:color="auto"/>
              </w:divBdr>
            </w:div>
            <w:div w:id="6694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4B0DF-2114-49FA-B49D-976E2CE32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685</Words>
  <Characters>3768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2024-08-21T04:52:00Z</dcterms:created>
  <dcterms:modified xsi:type="dcterms:W3CDTF">2024-08-21T05:33:00Z</dcterms:modified>
</cp:coreProperties>
</file>