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1425"/>
        <w:tblW w:w="0" w:type="auto"/>
        <w:tblLook w:val="04A0" w:firstRow="1" w:lastRow="0" w:firstColumn="1" w:lastColumn="0" w:noHBand="0" w:noVBand="1"/>
      </w:tblPr>
      <w:tblGrid>
        <w:gridCol w:w="5104"/>
        <w:gridCol w:w="2954"/>
      </w:tblGrid>
      <w:tr w:rsidR="00C97938" w:rsidRPr="00157D35" w14:paraId="32F8BB3D" w14:textId="77777777" w:rsidTr="00EA60EA">
        <w:trPr>
          <w:trHeight w:val="287"/>
        </w:trPr>
        <w:tc>
          <w:tcPr>
            <w:tcW w:w="8058" w:type="dxa"/>
            <w:gridSpan w:val="2"/>
            <w:vAlign w:val="center"/>
          </w:tcPr>
          <w:p w14:paraId="0FB878A3" w14:textId="0F2FA8C7" w:rsidR="00C97938" w:rsidRPr="00C97938" w:rsidRDefault="00C97938" w:rsidP="00C97938">
            <w:pPr>
              <w:rPr>
                <w:lang w:val="es-VE"/>
              </w:rPr>
            </w:pPr>
            <w:r w:rsidRPr="00C97938">
              <w:rPr>
                <w:rFonts w:ascii="Century Gothic" w:hAnsi="Century Gothic"/>
                <w:lang w:val="es-VE"/>
              </w:rPr>
              <w:t xml:space="preserve">Empresa </w:t>
            </w:r>
            <w:r w:rsidRPr="00C97938">
              <w:rPr>
                <w:rFonts w:ascii="Century Gothic" w:hAnsi="Century Gothic"/>
                <w:b/>
                <w:bCs/>
                <w:lang w:val="es-VE"/>
              </w:rPr>
              <w:t>ARAGUA MINAS Y CANTERAS, S.A. (ARAMICA)</w:t>
            </w:r>
            <w:r w:rsidRPr="00C97938">
              <w:rPr>
                <w:rFonts w:ascii="Century Gothic" w:hAnsi="Century Gothic"/>
                <w:lang w:val="es-VE"/>
              </w:rPr>
              <w:t xml:space="preserve">, con el registro de información fiscal RIF </w:t>
            </w:r>
            <w:r w:rsidRPr="00C97938">
              <w:rPr>
                <w:rFonts w:ascii="Century Gothic" w:hAnsi="Century Gothic"/>
                <w:b/>
                <w:bCs/>
                <w:lang w:val="es-VE"/>
              </w:rPr>
              <w:t>G-200108240</w:t>
            </w:r>
          </w:p>
        </w:tc>
      </w:tr>
      <w:tr w:rsidR="00C97938" w:rsidRPr="00157D35" w14:paraId="60849F94" w14:textId="77777777" w:rsidTr="007D4371">
        <w:trPr>
          <w:trHeight w:val="287"/>
        </w:trPr>
        <w:tc>
          <w:tcPr>
            <w:tcW w:w="5104" w:type="dxa"/>
            <w:vAlign w:val="center"/>
          </w:tcPr>
          <w:p w14:paraId="4767CE06" w14:textId="3D19FCBC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57D35">
              <w:rPr>
                <w:rFonts w:ascii="Century Gothic" w:hAnsi="Century Gothic"/>
                <w:b/>
                <w:bCs/>
                <w:sz w:val="20"/>
                <w:szCs w:val="20"/>
              </w:rPr>
              <w:t>NOMBRE DE LA CANTERA</w:t>
            </w:r>
          </w:p>
        </w:tc>
        <w:tc>
          <w:tcPr>
            <w:tcW w:w="2954" w:type="dxa"/>
            <w:vAlign w:val="center"/>
          </w:tcPr>
          <w:p w14:paraId="74579F3B" w14:textId="1B29775C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57D35">
              <w:rPr>
                <w:rFonts w:ascii="Century Gothic" w:hAnsi="Century Gothic"/>
                <w:b/>
                <w:bCs/>
                <w:sz w:val="20"/>
                <w:szCs w:val="20"/>
              </w:rPr>
              <w:t>CORRELATIVOS PERMISADOS</w:t>
            </w:r>
          </w:p>
        </w:tc>
      </w:tr>
      <w:tr w:rsidR="00C97938" w:rsidRPr="00157D35" w14:paraId="1B58C5F4" w14:textId="77777777" w:rsidTr="007D4371">
        <w:trPr>
          <w:trHeight w:val="287"/>
        </w:trPr>
        <w:tc>
          <w:tcPr>
            <w:tcW w:w="5104" w:type="dxa"/>
            <w:vAlign w:val="center"/>
          </w:tcPr>
          <w:p w14:paraId="00D8CD2A" w14:textId="53C24C56" w:rsidR="00C97938" w:rsidRDefault="0081158B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  <w:r w:rsidR="00C97938" w:rsidRPr="003859A2">
              <w:rPr>
                <w:rFonts w:ascii="Century Gothic" w:hAnsi="Century Gothic"/>
                <w:sz w:val="20"/>
                <w:szCs w:val="20"/>
                <w:lang w:val="es-VE"/>
              </w:rPr>
              <w:t>UNIDAD TÉCNICA DE PRODUCCION EL BANCO</w:t>
            </w:r>
          </w:p>
          <w:p w14:paraId="1C4AE086" w14:textId="47E9A8EC" w:rsidR="00C97938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9254B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59254B">
              <w:rPr>
                <w:rFonts w:ascii="Century Gothic" w:hAnsi="Century Gothic"/>
                <w:sz w:val="20"/>
                <w:szCs w:val="20"/>
                <w:lang w:val="es-VE"/>
              </w:rPr>
              <w:t> CARRETERA NACIONAL CAGUA – VILLA DE CURA, TRONCAL 2. HACIENDITA EL BANCO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>.</w:t>
            </w:r>
          </w:p>
          <w:p w14:paraId="0B33EB94" w14:textId="60E9C7F5" w:rsidR="00C97938" w:rsidRPr="0059254B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9254B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:</w:t>
            </w:r>
            <w:r w:rsidRPr="0059254B">
              <w:rPr>
                <w:rFonts w:ascii="Century Gothic" w:hAnsi="Century Gothic"/>
                <w:sz w:val="20"/>
                <w:szCs w:val="20"/>
                <w:lang w:val="es-VE"/>
              </w:rPr>
              <w:t xml:space="preserve"> ZAMORA.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954" w:type="dxa"/>
            <w:vAlign w:val="center"/>
          </w:tcPr>
          <w:p w14:paraId="54F08BF2" w14:textId="4079B160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 xml:space="preserve">000001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0000</w:t>
            </w:r>
            <w:r>
              <w:rPr>
                <w:rFonts w:ascii="Century Gothic" w:hAnsi="Century Gothic"/>
                <w:sz w:val="20"/>
                <w:szCs w:val="20"/>
              </w:rPr>
              <w:t>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0613F8CF" w14:textId="62F9006B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0000</w:t>
            </w:r>
            <w:r>
              <w:rPr>
                <w:rFonts w:ascii="Century Gothic" w:hAnsi="Century Gothic"/>
                <w:sz w:val="20"/>
                <w:szCs w:val="20"/>
              </w:rPr>
              <w:t>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10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4046AB9F" w14:textId="7CFCCAAA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15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2A4C3FA5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15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200</w:t>
            </w:r>
          </w:p>
          <w:p w14:paraId="227CD12B" w14:textId="7200F88D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25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61E14D21" w14:textId="2971135F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C97938" w:rsidRPr="00157D35" w14:paraId="14E366C9" w14:textId="77777777" w:rsidTr="007D4371">
        <w:trPr>
          <w:trHeight w:val="272"/>
        </w:trPr>
        <w:tc>
          <w:tcPr>
            <w:tcW w:w="5104" w:type="dxa"/>
            <w:vAlign w:val="center"/>
          </w:tcPr>
          <w:p w14:paraId="27C4C3D6" w14:textId="47A29466" w:rsidR="00C97938" w:rsidRDefault="0081158B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  <w:r w:rsidR="00C97938" w:rsidRPr="003859A2">
              <w:rPr>
                <w:rFonts w:ascii="Century Gothic" w:hAnsi="Century Gothic"/>
                <w:sz w:val="20"/>
                <w:szCs w:val="20"/>
                <w:lang w:val="es-VE"/>
              </w:rPr>
              <w:t>UNIDAD TÉCNICA DE PRODUCCION APAMATE</w:t>
            </w:r>
          </w:p>
          <w:p w14:paraId="37AEE8C0" w14:textId="66D3A83B" w:rsidR="00C97938" w:rsidRPr="00C7007E" w:rsidRDefault="00C97938" w:rsidP="00C97938">
            <w:pPr>
              <w:tabs>
                <w:tab w:val="left" w:pos="2505"/>
              </w:tabs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C7007E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C7007E">
              <w:rPr>
                <w:rFonts w:ascii="Century Gothic" w:hAnsi="Century Gothic"/>
                <w:sz w:val="20"/>
                <w:szCs w:val="20"/>
                <w:lang w:val="es-VE"/>
              </w:rPr>
              <w:t> </w:t>
            </w:r>
            <w:r w:rsidRPr="00855E5D">
              <w:rPr>
                <w:rFonts w:ascii="Century Gothic" w:hAnsi="Century Gothic"/>
                <w:sz w:val="20"/>
                <w:szCs w:val="20"/>
                <w:lang w:val="es-VE"/>
              </w:rPr>
              <w:t>AL MARGEN NORTE DE LA CARRETERA NACIONAL TRONCAL 11, TRAMO SAN JUAN DE LOS MORROS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 xml:space="preserve">                                                             </w:t>
            </w:r>
            <w:r w:rsidRPr="00EF3E80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Municipio: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 xml:space="preserve">  </w:t>
            </w:r>
            <w:r w:rsidRPr="00C7007E">
              <w:rPr>
                <w:rFonts w:ascii="Century Gothic" w:hAnsi="Century Gothic"/>
                <w:sz w:val="20"/>
                <w:szCs w:val="20"/>
                <w:lang w:val="es-VE"/>
              </w:rPr>
              <w:t>SAN SEBASTIÁN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>.</w:t>
            </w:r>
          </w:p>
        </w:tc>
        <w:tc>
          <w:tcPr>
            <w:tcW w:w="2954" w:type="dxa"/>
          </w:tcPr>
          <w:p w14:paraId="125E9B73" w14:textId="36EE88FE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25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30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56262919" w14:textId="334A953C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35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535F1E11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35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47351652" w14:textId="3322A6A0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4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45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2A386AD7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45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000500</w:t>
            </w:r>
          </w:p>
          <w:p w14:paraId="4C23CFB0" w14:textId="5AA62692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C97938" w:rsidRPr="00157D35" w14:paraId="5FC5C357" w14:textId="77777777" w:rsidTr="00A721AB">
        <w:trPr>
          <w:trHeight w:val="1393"/>
        </w:trPr>
        <w:tc>
          <w:tcPr>
            <w:tcW w:w="5104" w:type="dxa"/>
            <w:vAlign w:val="center"/>
          </w:tcPr>
          <w:p w14:paraId="2B9BD73B" w14:textId="15842581" w:rsidR="00C97938" w:rsidRDefault="0081158B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  <w:r w:rsidR="00C97938" w:rsidRPr="003859A2">
              <w:rPr>
                <w:rFonts w:ascii="Century Gothic" w:hAnsi="Century Gothic"/>
                <w:sz w:val="20"/>
                <w:szCs w:val="20"/>
                <w:lang w:val="es-VE"/>
              </w:rPr>
              <w:t>UNIDAD TÉCNICA DE PRODUCCION EL SAMAN</w:t>
            </w:r>
          </w:p>
          <w:p w14:paraId="72EAEA4F" w14:textId="5551EAC2" w:rsidR="00C97938" w:rsidRPr="00E53FEC" w:rsidRDefault="00C97938" w:rsidP="00C97938">
            <w:pPr>
              <w:tabs>
                <w:tab w:val="left" w:pos="2505"/>
              </w:tabs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E53FEC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E53FEC">
              <w:rPr>
                <w:rFonts w:ascii="Century Gothic" w:hAnsi="Century Gothic"/>
                <w:sz w:val="20"/>
                <w:szCs w:val="20"/>
                <w:lang w:val="es-VE"/>
              </w:rPr>
              <w:t> </w:t>
            </w:r>
            <w:r w:rsidRPr="00855E5D">
              <w:rPr>
                <w:rFonts w:ascii="Century Gothic" w:hAnsi="Century Gothic"/>
                <w:sz w:val="20"/>
                <w:szCs w:val="20"/>
                <w:lang w:val="es-VE"/>
              </w:rPr>
              <w:t>AL MARGEN NORTE DE LA CARRETERA NACIONAL TRONCAL 11, TRAMO SAN JUAN DE LOS MORROS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 xml:space="preserve">.                                               </w:t>
            </w:r>
            <w:r w:rsidRPr="00E53FEC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Municipio:</w:t>
            </w:r>
            <w:r w:rsidRPr="00E53FEC">
              <w:rPr>
                <w:rFonts w:ascii="Century Gothic" w:hAnsi="Century Gothic"/>
                <w:sz w:val="20"/>
                <w:szCs w:val="20"/>
                <w:lang w:val="es-VE"/>
              </w:rPr>
              <w:t xml:space="preserve"> SAN SEBASTIÁN.</w:t>
            </w:r>
          </w:p>
        </w:tc>
        <w:tc>
          <w:tcPr>
            <w:tcW w:w="2954" w:type="dxa"/>
          </w:tcPr>
          <w:p w14:paraId="0EAA7BDF" w14:textId="540B63D5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0005</w:t>
            </w:r>
            <w:r>
              <w:rPr>
                <w:rFonts w:ascii="Century Gothic" w:hAnsi="Century Gothic"/>
                <w:sz w:val="20"/>
                <w:szCs w:val="20"/>
              </w:rPr>
              <w:t>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515093F6" w14:textId="629F4051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55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6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</w:p>
          <w:p w14:paraId="3DF996A9" w14:textId="2309FD8B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6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65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2B15A2FE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65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</w:p>
          <w:p w14:paraId="392BC8DE" w14:textId="36B2BFFD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75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</w:tc>
      </w:tr>
      <w:tr w:rsidR="00C97938" w:rsidRPr="00157D35" w14:paraId="229D9B87" w14:textId="77777777" w:rsidTr="007D4371">
        <w:trPr>
          <w:trHeight w:val="287"/>
        </w:trPr>
        <w:tc>
          <w:tcPr>
            <w:tcW w:w="5104" w:type="dxa"/>
            <w:vAlign w:val="center"/>
          </w:tcPr>
          <w:p w14:paraId="6FF6FAD4" w14:textId="07FFF7A6" w:rsidR="00C97938" w:rsidRDefault="0081158B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  <w:r w:rsidR="00C97938" w:rsidRPr="003859A2">
              <w:rPr>
                <w:rFonts w:ascii="Century Gothic" w:hAnsi="Century Gothic"/>
                <w:sz w:val="20"/>
                <w:szCs w:val="20"/>
                <w:lang w:val="es-VE"/>
              </w:rPr>
              <w:t>UNIDAD TÉCNICA DE PRODUCCION EL CARMEN</w:t>
            </w:r>
          </w:p>
          <w:p w14:paraId="40E3C084" w14:textId="3CB9C434" w:rsidR="00C97938" w:rsidRPr="00C7007E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E53FEC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E53FEC">
              <w:rPr>
                <w:rFonts w:ascii="Century Gothic" w:hAnsi="Century Gothic"/>
                <w:sz w:val="20"/>
                <w:szCs w:val="20"/>
                <w:lang w:val="es-VE"/>
              </w:rPr>
              <w:t> </w:t>
            </w:r>
            <w:r w:rsidRPr="00855E5D">
              <w:rPr>
                <w:rFonts w:ascii="Century Gothic" w:hAnsi="Century Gothic"/>
                <w:sz w:val="20"/>
                <w:szCs w:val="20"/>
                <w:lang w:val="es-VE"/>
              </w:rPr>
              <w:t>AL MARGEN NORTE DE LA CARRETERA NACIONAL TRONCAL 11, TRAMO SAN JUAN DE LOS MORROS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 xml:space="preserve">.                                               </w:t>
            </w:r>
            <w:r w:rsidRPr="00E53FEC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Municipio:</w:t>
            </w:r>
            <w:r w:rsidRPr="00E53FEC">
              <w:rPr>
                <w:rFonts w:ascii="Century Gothic" w:hAnsi="Century Gothic"/>
                <w:sz w:val="20"/>
                <w:szCs w:val="20"/>
                <w:lang w:val="es-VE"/>
              </w:rPr>
              <w:t xml:space="preserve"> SAN SEBASTIÁN.</w:t>
            </w:r>
          </w:p>
        </w:tc>
        <w:tc>
          <w:tcPr>
            <w:tcW w:w="2954" w:type="dxa"/>
          </w:tcPr>
          <w:p w14:paraId="3B72E813" w14:textId="5C7BD735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75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80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05BE3D9F" w14:textId="62F711CE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8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85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6E4EA944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85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9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</w:p>
          <w:p w14:paraId="5AC091DC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9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000</w:t>
            </w:r>
            <w:r>
              <w:rPr>
                <w:rFonts w:ascii="Century Gothic" w:hAnsi="Century Gothic"/>
                <w:sz w:val="20"/>
                <w:szCs w:val="20"/>
              </w:rPr>
              <w:t>95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7C5D4E9B" w14:textId="28A87E03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000</w:t>
            </w:r>
            <w:r>
              <w:rPr>
                <w:rFonts w:ascii="Century Gothic" w:hAnsi="Century Gothic"/>
                <w:sz w:val="20"/>
                <w:szCs w:val="20"/>
              </w:rPr>
              <w:t>95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1 - 00</w:t>
            </w:r>
            <w:r>
              <w:rPr>
                <w:rFonts w:ascii="Century Gothic" w:hAnsi="Century Gothic"/>
                <w:sz w:val="20"/>
                <w:szCs w:val="20"/>
              </w:rPr>
              <w:t>10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</w:p>
        </w:tc>
      </w:tr>
      <w:tr w:rsidR="00C97938" w:rsidRPr="00157D35" w14:paraId="1D7F47C0" w14:textId="77777777" w:rsidTr="007D4371">
        <w:trPr>
          <w:trHeight w:val="287"/>
        </w:trPr>
        <w:tc>
          <w:tcPr>
            <w:tcW w:w="5104" w:type="dxa"/>
            <w:vAlign w:val="center"/>
          </w:tcPr>
          <w:p w14:paraId="41AAAC19" w14:textId="00CA861B" w:rsidR="00C97938" w:rsidRDefault="0081158B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  <w:r w:rsidR="00C97938" w:rsidRPr="003859A2">
              <w:rPr>
                <w:rFonts w:ascii="Century Gothic" w:hAnsi="Century Gothic"/>
                <w:sz w:val="20"/>
                <w:szCs w:val="20"/>
                <w:lang w:val="es-VE"/>
              </w:rPr>
              <w:t>UNIDAD TÉCNICA DE PRODUCCION AGUA VIVA II</w:t>
            </w:r>
          </w:p>
          <w:p w14:paraId="13645067" w14:textId="0EA1115D" w:rsidR="00C97938" w:rsidRPr="00E53FEC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E53FEC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E53FEC">
              <w:rPr>
                <w:rFonts w:ascii="Century Gothic" w:hAnsi="Century Gothic"/>
                <w:sz w:val="20"/>
                <w:szCs w:val="20"/>
                <w:lang w:val="es-VE"/>
              </w:rPr>
              <w:t> </w:t>
            </w:r>
            <w:r w:rsidRPr="00855E5D">
              <w:rPr>
                <w:rFonts w:ascii="Century Gothic" w:hAnsi="Century Gothic"/>
                <w:sz w:val="20"/>
                <w:szCs w:val="20"/>
                <w:lang w:val="es-VE"/>
              </w:rPr>
              <w:t>AL MARGEN NORTE DE LA CARRETERA NACIONAL TRONCAL 11, TRAMO SAN JUAN DE LOS MORROS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 xml:space="preserve">.                                               </w:t>
            </w:r>
            <w:r w:rsidRPr="00E53FEC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Municipio:</w:t>
            </w:r>
            <w:r w:rsidRPr="00E53FEC">
              <w:rPr>
                <w:rFonts w:ascii="Century Gothic" w:hAnsi="Century Gothic"/>
                <w:sz w:val="20"/>
                <w:szCs w:val="20"/>
                <w:lang w:val="es-VE"/>
              </w:rPr>
              <w:t xml:space="preserve"> SAN SEBASTIÁN.</w:t>
            </w:r>
          </w:p>
        </w:tc>
        <w:tc>
          <w:tcPr>
            <w:tcW w:w="2954" w:type="dxa"/>
          </w:tcPr>
          <w:p w14:paraId="525B4B8D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105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136E4621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11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</w:p>
          <w:p w14:paraId="088514AB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110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115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02403830" w14:textId="5FD8EA30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115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12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</w:p>
          <w:p w14:paraId="0A6D4867" w14:textId="3F9FEF9E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120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125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</w:tc>
      </w:tr>
      <w:tr w:rsidR="00C97938" w:rsidRPr="00157D35" w14:paraId="4866718E" w14:textId="77777777" w:rsidTr="007D4371">
        <w:trPr>
          <w:trHeight w:val="287"/>
        </w:trPr>
        <w:tc>
          <w:tcPr>
            <w:tcW w:w="5104" w:type="dxa"/>
            <w:vAlign w:val="center"/>
          </w:tcPr>
          <w:p w14:paraId="51762822" w14:textId="44A15964" w:rsidR="00C97938" w:rsidRDefault="0081158B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  <w:r w:rsidR="00C97938" w:rsidRPr="003859A2">
              <w:rPr>
                <w:rFonts w:ascii="Century Gothic" w:hAnsi="Century Gothic"/>
                <w:sz w:val="20"/>
                <w:szCs w:val="20"/>
                <w:lang w:val="es-VE"/>
              </w:rPr>
              <w:t>UNIDAD TÉCNICA DE PRODUCCION EL PAITO</w:t>
            </w:r>
          </w:p>
          <w:p w14:paraId="4BC522EB" w14:textId="19F9AD06" w:rsidR="00C97938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E53FEC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E53FEC">
              <w:rPr>
                <w:rFonts w:ascii="Century Gothic" w:hAnsi="Century Gothic"/>
                <w:sz w:val="20"/>
                <w:szCs w:val="20"/>
                <w:lang w:val="es-VE"/>
              </w:rPr>
              <w:t> HACIENDA EL PAITO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>.</w:t>
            </w:r>
          </w:p>
          <w:p w14:paraId="36F04A4C" w14:textId="3F50ABE6" w:rsidR="00C97938" w:rsidRPr="00E53FEC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E53FEC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Municipio:</w:t>
            </w:r>
            <w:r w:rsidRPr="00E53FEC">
              <w:rPr>
                <w:rFonts w:ascii="Century Gothic" w:hAnsi="Century Gothic"/>
                <w:sz w:val="20"/>
                <w:szCs w:val="20"/>
                <w:lang w:val="es-VE"/>
              </w:rPr>
              <w:t xml:space="preserve"> SAN SEBASTIÁN.</w:t>
            </w:r>
          </w:p>
        </w:tc>
        <w:tc>
          <w:tcPr>
            <w:tcW w:w="2954" w:type="dxa"/>
          </w:tcPr>
          <w:p w14:paraId="3BEC2D86" w14:textId="16DF31B9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001251 - 001300</w:t>
            </w:r>
          </w:p>
          <w:p w14:paraId="6DA739A3" w14:textId="75B856F0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130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135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0799CF74" w14:textId="62ACC83B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135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14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</w:p>
          <w:p w14:paraId="198A7DEA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14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145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3B5F0C44" w14:textId="13DC3097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145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Pr="00157D35">
              <w:rPr>
                <w:rFonts w:ascii="Century Gothic" w:hAnsi="Century Gothic"/>
                <w:sz w:val="20"/>
                <w:szCs w:val="20"/>
              </w:rPr>
              <w:t>500</w:t>
            </w:r>
          </w:p>
        </w:tc>
      </w:tr>
      <w:tr w:rsidR="00C97938" w:rsidRPr="00157D35" w14:paraId="2DACE220" w14:textId="77777777" w:rsidTr="007D4371">
        <w:trPr>
          <w:trHeight w:val="287"/>
        </w:trPr>
        <w:tc>
          <w:tcPr>
            <w:tcW w:w="5104" w:type="dxa"/>
            <w:vAlign w:val="center"/>
          </w:tcPr>
          <w:p w14:paraId="02042DC8" w14:textId="15CB77AB" w:rsidR="00C97938" w:rsidRDefault="0081158B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  <w:r w:rsidR="00C97938" w:rsidRPr="003859A2">
              <w:rPr>
                <w:rFonts w:ascii="Century Gothic" w:hAnsi="Century Gothic"/>
                <w:sz w:val="20"/>
                <w:szCs w:val="20"/>
                <w:lang w:val="es-VE"/>
              </w:rPr>
              <w:t>UNIDAD TÉCNICA DE PRODUCCION CHUPADERO</w:t>
            </w:r>
          </w:p>
          <w:p w14:paraId="12ECAF81" w14:textId="23536EEA" w:rsidR="00C97938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502B1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5502B1">
              <w:rPr>
                <w:rFonts w:ascii="Century Gothic" w:hAnsi="Century Gothic"/>
                <w:sz w:val="20"/>
                <w:szCs w:val="20"/>
                <w:lang w:val="es-VE"/>
              </w:rPr>
              <w:t> SECTOR CHUPADERO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>.</w:t>
            </w:r>
          </w:p>
          <w:p w14:paraId="1D1F4129" w14:textId="52D2BA08" w:rsidR="00C97938" w:rsidRPr="005502B1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502B1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Municipio:</w:t>
            </w:r>
            <w:r w:rsidRPr="005502B1">
              <w:rPr>
                <w:rFonts w:ascii="Century Gothic" w:hAnsi="Century Gothic"/>
                <w:sz w:val="20"/>
                <w:szCs w:val="20"/>
                <w:lang w:val="es-VE"/>
              </w:rPr>
              <w:t xml:space="preserve"> SAN SEBASTIÁN.</w:t>
            </w:r>
          </w:p>
        </w:tc>
        <w:tc>
          <w:tcPr>
            <w:tcW w:w="2954" w:type="dxa"/>
          </w:tcPr>
          <w:p w14:paraId="19F45900" w14:textId="7777777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01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155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56F57266" w14:textId="5CD95DE7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155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1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16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</w:p>
          <w:p w14:paraId="4BE9AC41" w14:textId="6E776818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001601 – 001650</w:t>
            </w:r>
          </w:p>
          <w:p w14:paraId="394084B3" w14:textId="7FFB78A9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001651 – 001700</w:t>
            </w:r>
          </w:p>
          <w:p w14:paraId="53137CF0" w14:textId="61F18B33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001701 – 001750</w:t>
            </w:r>
          </w:p>
        </w:tc>
      </w:tr>
      <w:tr w:rsidR="00C97938" w:rsidRPr="007D4371" w14:paraId="28455287" w14:textId="77777777" w:rsidTr="007D4371">
        <w:trPr>
          <w:trHeight w:val="272"/>
        </w:trPr>
        <w:tc>
          <w:tcPr>
            <w:tcW w:w="5104" w:type="dxa"/>
            <w:vAlign w:val="center"/>
          </w:tcPr>
          <w:p w14:paraId="05901515" w14:textId="41B90E5C" w:rsidR="00C97938" w:rsidRDefault="0081158B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  <w:r w:rsidR="00C97938" w:rsidRPr="003859A2">
              <w:rPr>
                <w:rFonts w:ascii="Century Gothic" w:hAnsi="Century Gothic"/>
                <w:sz w:val="20"/>
                <w:szCs w:val="20"/>
                <w:lang w:val="es-VE"/>
              </w:rPr>
              <w:t xml:space="preserve">UNIDAD TÉCNICA DE PRODUCCION PARDILLAL </w:t>
            </w:r>
          </w:p>
          <w:p w14:paraId="6FBA57EC" w14:textId="19911296" w:rsidR="00C97938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502B1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5502B1">
              <w:rPr>
                <w:rFonts w:ascii="Century Gothic" w:hAnsi="Century Gothic"/>
                <w:sz w:val="20"/>
                <w:szCs w:val="20"/>
                <w:lang w:val="es-VE"/>
              </w:rPr>
              <w:t> CARRETERA NACIONAL SAN SEBASTIÁN DE LOS REYES- PARDILLAL - CAMATAGUA. TRONCAL 11.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 xml:space="preserve"> </w:t>
            </w:r>
            <w:r w:rsidRPr="005502B1">
              <w:rPr>
                <w:rFonts w:ascii="Century Gothic" w:hAnsi="Century Gothic"/>
                <w:sz w:val="20"/>
                <w:szCs w:val="20"/>
                <w:lang w:val="es-VE"/>
              </w:rPr>
              <w:t>SECTOR EL RODEO</w:t>
            </w:r>
            <w:r>
              <w:rPr>
                <w:rFonts w:ascii="Century Gothic" w:hAnsi="Century Gothic"/>
                <w:sz w:val="20"/>
                <w:szCs w:val="20"/>
                <w:lang w:val="es-VE"/>
              </w:rPr>
              <w:t>.</w:t>
            </w:r>
          </w:p>
          <w:p w14:paraId="5C6B9E6B" w14:textId="3363390A" w:rsidR="00C97938" w:rsidRPr="003859A2" w:rsidRDefault="00C97938" w:rsidP="00C97938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502B1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Municipio:</w:t>
            </w:r>
            <w:r w:rsidRPr="005502B1">
              <w:rPr>
                <w:rFonts w:ascii="Century Gothic" w:hAnsi="Century Gothic"/>
                <w:sz w:val="20"/>
                <w:szCs w:val="20"/>
                <w:lang w:val="es-VE"/>
              </w:rPr>
              <w:t xml:space="preserve"> SAN CASIMIRO.</w:t>
            </w:r>
          </w:p>
        </w:tc>
        <w:tc>
          <w:tcPr>
            <w:tcW w:w="2954" w:type="dxa"/>
          </w:tcPr>
          <w:p w14:paraId="6F8DC264" w14:textId="2C67606E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001751 – 001800</w:t>
            </w:r>
          </w:p>
          <w:p w14:paraId="46AC9365" w14:textId="0A761845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001801 – 001850</w:t>
            </w:r>
          </w:p>
          <w:p w14:paraId="56C05F4B" w14:textId="0BFD5D6F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001851 – 001900</w:t>
            </w:r>
          </w:p>
          <w:p w14:paraId="097D0DF6" w14:textId="537B90EE" w:rsidR="00C97938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001901 – 001950</w:t>
            </w:r>
          </w:p>
          <w:p w14:paraId="27A962F0" w14:textId="19E6FFE9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001951 – 002000</w:t>
            </w:r>
          </w:p>
        </w:tc>
      </w:tr>
    </w:tbl>
    <w:p w14:paraId="71715E1A" w14:textId="250CC96F" w:rsidR="00D67428" w:rsidRDefault="00D67428" w:rsidP="00C06602"/>
    <w:p w14:paraId="76986FDA" w14:textId="36FA1144" w:rsidR="00C06602" w:rsidRDefault="00C06602" w:rsidP="00C06602"/>
    <w:p w14:paraId="32753346" w14:textId="553CC88A" w:rsidR="00C97938" w:rsidRDefault="00C97938" w:rsidP="00C06602"/>
    <w:p w14:paraId="17E6343F" w14:textId="756F0DC1" w:rsidR="00C97938" w:rsidRPr="00C97938" w:rsidRDefault="00C97938" w:rsidP="00C97938"/>
    <w:p w14:paraId="406FA025" w14:textId="155F8F2D" w:rsidR="00C97938" w:rsidRPr="00C97938" w:rsidRDefault="00C97938" w:rsidP="00C97938"/>
    <w:p w14:paraId="0E045BC3" w14:textId="5840F3F9" w:rsidR="00C97938" w:rsidRPr="00C97938" w:rsidRDefault="00C97938" w:rsidP="00C97938"/>
    <w:p w14:paraId="4EDC70C5" w14:textId="79DF232F" w:rsidR="00C97938" w:rsidRPr="00C97938" w:rsidRDefault="00C97938" w:rsidP="00C97938"/>
    <w:p w14:paraId="0055B851" w14:textId="738CA0D0" w:rsidR="00C97938" w:rsidRPr="00C97938" w:rsidRDefault="00C97938" w:rsidP="00C97938"/>
    <w:p w14:paraId="75023DE7" w14:textId="720DB62F" w:rsidR="00C97938" w:rsidRPr="00C97938" w:rsidRDefault="00C97938" w:rsidP="00C97938"/>
    <w:p w14:paraId="13131F3D" w14:textId="5FA22BDE" w:rsidR="00C97938" w:rsidRPr="00C97938" w:rsidRDefault="00C97938" w:rsidP="00C97938"/>
    <w:p w14:paraId="6B79D324" w14:textId="3BA5F0B5" w:rsidR="00C97938" w:rsidRPr="00C97938" w:rsidRDefault="00C97938" w:rsidP="00C97938"/>
    <w:p w14:paraId="6810277E" w14:textId="4EC80183" w:rsidR="00C97938" w:rsidRPr="00C97938" w:rsidRDefault="00C97938" w:rsidP="00C97938"/>
    <w:p w14:paraId="69EED847" w14:textId="0AEC05E5" w:rsidR="00C97938" w:rsidRPr="00C97938" w:rsidRDefault="00C97938" w:rsidP="00C97938"/>
    <w:p w14:paraId="1BAADD76" w14:textId="04FEC559" w:rsidR="00C97938" w:rsidRPr="00C97938" w:rsidRDefault="00C97938" w:rsidP="00C97938"/>
    <w:p w14:paraId="3CE593C4" w14:textId="4E629507" w:rsidR="00C97938" w:rsidRPr="00C97938" w:rsidRDefault="00C97938" w:rsidP="00C97938"/>
    <w:p w14:paraId="36FC0AAE" w14:textId="7E328694" w:rsidR="00C97938" w:rsidRPr="00C97938" w:rsidRDefault="00C97938" w:rsidP="00C97938"/>
    <w:p w14:paraId="7361E601" w14:textId="0DC1B984" w:rsidR="00C97938" w:rsidRPr="00C97938" w:rsidRDefault="00C97938" w:rsidP="00C97938"/>
    <w:p w14:paraId="5BF6A7E3" w14:textId="20938C61" w:rsidR="00C97938" w:rsidRPr="00C97938" w:rsidRDefault="00C97938" w:rsidP="00C97938"/>
    <w:p w14:paraId="577D21B4" w14:textId="7682E6A1" w:rsidR="00C97938" w:rsidRPr="00C97938" w:rsidRDefault="00C97938" w:rsidP="00C97938"/>
    <w:p w14:paraId="16D6B271" w14:textId="45884795" w:rsidR="00C97938" w:rsidRPr="00C97938" w:rsidRDefault="00C97938" w:rsidP="00C97938"/>
    <w:p w14:paraId="182EF141" w14:textId="5BEA0116" w:rsidR="00C97938" w:rsidRPr="00C97938" w:rsidRDefault="00C97938" w:rsidP="00C97938"/>
    <w:p w14:paraId="3B3884DB" w14:textId="024D9390" w:rsidR="00C97938" w:rsidRPr="00C97938" w:rsidRDefault="00C97938" w:rsidP="00C97938"/>
    <w:p w14:paraId="7522B228" w14:textId="4F19A73D" w:rsidR="00C97938" w:rsidRPr="00C97938" w:rsidRDefault="00C97938" w:rsidP="00C97938"/>
    <w:p w14:paraId="26319F8F" w14:textId="58C306F7" w:rsidR="00C97938" w:rsidRPr="00C97938" w:rsidRDefault="00C97938" w:rsidP="00C97938"/>
    <w:p w14:paraId="4CEF1FA6" w14:textId="0C9E0F0E" w:rsidR="00C97938" w:rsidRPr="00C97938" w:rsidRDefault="00C97938" w:rsidP="00C97938"/>
    <w:p w14:paraId="26B44735" w14:textId="6D1C7BCA" w:rsidR="00C97938" w:rsidRPr="00C97938" w:rsidRDefault="00C97938" w:rsidP="00C97938"/>
    <w:p w14:paraId="78C5F5C8" w14:textId="5D72EE2B" w:rsidR="00C97938" w:rsidRPr="00C97938" w:rsidRDefault="00C97938" w:rsidP="00C97938"/>
    <w:p w14:paraId="1D27D2D9" w14:textId="1BD07F8A" w:rsidR="00C97938" w:rsidRPr="00C97938" w:rsidRDefault="00C97938" w:rsidP="00C97938"/>
    <w:p w14:paraId="28B98728" w14:textId="7082E1F2" w:rsidR="00C97938" w:rsidRPr="00C97938" w:rsidRDefault="00C97938" w:rsidP="00C97938"/>
    <w:p w14:paraId="6822E7A3" w14:textId="1E1D599E" w:rsidR="00C97938" w:rsidRDefault="00C97938" w:rsidP="00C97938"/>
    <w:p w14:paraId="6703D079" w14:textId="72C990EE" w:rsidR="00C97938" w:rsidRDefault="00C97938" w:rsidP="00C97938">
      <w:pPr>
        <w:tabs>
          <w:tab w:val="left" w:pos="5070"/>
        </w:tabs>
      </w:pPr>
      <w:r>
        <w:tab/>
      </w:r>
    </w:p>
    <w:p w14:paraId="39CA00F5" w14:textId="159392A5" w:rsidR="00C97938" w:rsidRDefault="00C97938" w:rsidP="00C97938">
      <w:pPr>
        <w:tabs>
          <w:tab w:val="left" w:pos="5070"/>
        </w:tabs>
      </w:pPr>
    </w:p>
    <w:p w14:paraId="596D7D09" w14:textId="5862ABD8" w:rsidR="00C97938" w:rsidRDefault="00C97938" w:rsidP="00C97938">
      <w:pPr>
        <w:tabs>
          <w:tab w:val="left" w:pos="5070"/>
        </w:tabs>
      </w:pPr>
    </w:p>
    <w:p w14:paraId="5C6754AF" w14:textId="0328A7E7" w:rsidR="00C97938" w:rsidRDefault="00C97938" w:rsidP="00C97938">
      <w:pPr>
        <w:tabs>
          <w:tab w:val="left" w:pos="5070"/>
        </w:tabs>
      </w:pPr>
    </w:p>
    <w:p w14:paraId="2D263F9E" w14:textId="1A7E3687" w:rsidR="00C97938" w:rsidRDefault="00C97938" w:rsidP="00C97938">
      <w:pPr>
        <w:tabs>
          <w:tab w:val="left" w:pos="5070"/>
        </w:tabs>
      </w:pPr>
    </w:p>
    <w:p w14:paraId="76FE9176" w14:textId="1F1F5374" w:rsidR="00C97938" w:rsidRDefault="00C97938" w:rsidP="00C97938">
      <w:pPr>
        <w:tabs>
          <w:tab w:val="left" w:pos="5070"/>
        </w:tabs>
      </w:pPr>
    </w:p>
    <w:tbl>
      <w:tblPr>
        <w:tblStyle w:val="Tablaconcuadrcula"/>
        <w:tblpPr w:leftFromText="141" w:rightFromText="141" w:horzAnchor="margin" w:tblpY="1425"/>
        <w:tblW w:w="0" w:type="auto"/>
        <w:tblLook w:val="04A0" w:firstRow="1" w:lastRow="0" w:firstColumn="1" w:lastColumn="0" w:noHBand="0" w:noVBand="1"/>
      </w:tblPr>
      <w:tblGrid>
        <w:gridCol w:w="5104"/>
        <w:gridCol w:w="2954"/>
      </w:tblGrid>
      <w:tr w:rsidR="00C97938" w:rsidRPr="00157D35" w14:paraId="314610A3" w14:textId="77777777" w:rsidTr="000708D2">
        <w:trPr>
          <w:trHeight w:val="287"/>
        </w:trPr>
        <w:tc>
          <w:tcPr>
            <w:tcW w:w="8058" w:type="dxa"/>
            <w:gridSpan w:val="2"/>
            <w:vAlign w:val="center"/>
          </w:tcPr>
          <w:p w14:paraId="6E398F94" w14:textId="61BD2A15" w:rsidR="00C97938" w:rsidRPr="00C97938" w:rsidRDefault="00C97938" w:rsidP="000D5B7B">
            <w:pPr>
              <w:rPr>
                <w:lang w:val="es-VE"/>
              </w:rPr>
            </w:pPr>
            <w:r w:rsidRPr="00C97938">
              <w:rPr>
                <w:rFonts w:ascii="Century Gothic" w:hAnsi="Century Gothic"/>
                <w:lang w:val="es-VE"/>
              </w:rPr>
              <w:t xml:space="preserve">Empresa </w:t>
            </w:r>
            <w:r w:rsidR="000D5B7B">
              <w:rPr>
                <w:rFonts w:ascii="Century Gothic" w:hAnsi="Century Gothic"/>
                <w:b/>
                <w:bCs/>
                <w:lang w:val="es-VE"/>
              </w:rPr>
              <w:t>TECNOCOMODITY C.A.</w:t>
            </w:r>
            <w:r w:rsidRPr="00C97938">
              <w:rPr>
                <w:rFonts w:ascii="Century Gothic" w:hAnsi="Century Gothic"/>
                <w:lang w:val="es-VE"/>
              </w:rPr>
              <w:t xml:space="preserve">, con el registro de información fiscal RIF </w:t>
            </w:r>
            <w:r w:rsidR="000D5B7B" w:rsidRPr="000D5B7B">
              <w:rPr>
                <w:rFonts w:ascii="Century Gothic" w:hAnsi="Century Gothic"/>
                <w:b/>
                <w:bCs/>
                <w:lang w:val="es-VE"/>
              </w:rPr>
              <w:t>J-50057015-5</w:t>
            </w:r>
          </w:p>
        </w:tc>
      </w:tr>
      <w:tr w:rsidR="00C97938" w:rsidRPr="00157D35" w14:paraId="01FFBE23" w14:textId="77777777" w:rsidTr="000708D2">
        <w:trPr>
          <w:trHeight w:val="287"/>
        </w:trPr>
        <w:tc>
          <w:tcPr>
            <w:tcW w:w="5104" w:type="dxa"/>
            <w:vAlign w:val="center"/>
          </w:tcPr>
          <w:p w14:paraId="67F8F808" w14:textId="77777777" w:rsidR="00C97938" w:rsidRPr="00157D35" w:rsidRDefault="00C97938" w:rsidP="000708D2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57D35">
              <w:rPr>
                <w:rFonts w:ascii="Century Gothic" w:hAnsi="Century Gothic"/>
                <w:b/>
                <w:bCs/>
                <w:sz w:val="20"/>
                <w:szCs w:val="20"/>
              </w:rPr>
              <w:t>NOMBRE DE LA CANTERA</w:t>
            </w:r>
          </w:p>
        </w:tc>
        <w:tc>
          <w:tcPr>
            <w:tcW w:w="2954" w:type="dxa"/>
            <w:vAlign w:val="center"/>
          </w:tcPr>
          <w:p w14:paraId="55503B4C" w14:textId="77777777" w:rsidR="00C97938" w:rsidRPr="00157D35" w:rsidRDefault="00C97938" w:rsidP="000708D2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57D35">
              <w:rPr>
                <w:rFonts w:ascii="Century Gothic" w:hAnsi="Century Gothic"/>
                <w:b/>
                <w:bCs/>
                <w:sz w:val="20"/>
                <w:szCs w:val="20"/>
              </w:rPr>
              <w:t>CORRELATIVOS PERMISADOS</w:t>
            </w:r>
          </w:p>
        </w:tc>
      </w:tr>
      <w:tr w:rsidR="00C97938" w:rsidRPr="00157D35" w14:paraId="1F9C9BD9" w14:textId="77777777" w:rsidTr="000708D2">
        <w:trPr>
          <w:trHeight w:val="287"/>
        </w:trPr>
        <w:tc>
          <w:tcPr>
            <w:tcW w:w="5104" w:type="dxa"/>
            <w:vAlign w:val="center"/>
          </w:tcPr>
          <w:p w14:paraId="4B2DEAEE" w14:textId="4C04FDCE" w:rsidR="00C97938" w:rsidRPr="00FE7B72" w:rsidRDefault="00FE7B72" w:rsidP="000708D2">
            <w:pPr>
              <w:tabs>
                <w:tab w:val="left" w:pos="2505"/>
              </w:tabs>
              <w:spacing w:after="0"/>
              <w:rPr>
                <w:rFonts w:ascii="Century Gothic" w:hAnsi="Century Gothic"/>
                <w:b/>
                <w:sz w:val="20"/>
                <w:szCs w:val="20"/>
                <w:lang w:val="es-VE"/>
              </w:rPr>
            </w:pPr>
            <w:r w:rsidRPr="00FE7B72">
              <w:rPr>
                <w:rFonts w:ascii="Century Gothic" w:hAnsi="Century Gothic"/>
                <w:b/>
                <w:sz w:val="20"/>
                <w:szCs w:val="20"/>
                <w:lang w:val="es-VE"/>
              </w:rPr>
              <w:t xml:space="preserve">Desazolve: </w:t>
            </w:r>
            <w:r>
              <w:rPr>
                <w:rFonts w:ascii="Century Gothic" w:hAnsi="Century Gothic"/>
                <w:b/>
                <w:sz w:val="20"/>
                <w:szCs w:val="20"/>
                <w:lang w:val="es-VE"/>
              </w:rPr>
              <w:t xml:space="preserve"> </w:t>
            </w:r>
            <w:r w:rsidRPr="00FE7B72">
              <w:rPr>
                <w:rFonts w:ascii="Century Gothic" w:hAnsi="Century Gothic"/>
                <w:sz w:val="20"/>
                <w:szCs w:val="20"/>
                <w:lang w:val="es-VE"/>
              </w:rPr>
              <w:t xml:space="preserve">RIO LIMÓN </w:t>
            </w:r>
          </w:p>
          <w:p w14:paraId="3B9A785E" w14:textId="13829DAF" w:rsidR="00C97938" w:rsidRDefault="00C97938" w:rsidP="000708D2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9254B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59254B">
              <w:rPr>
                <w:rFonts w:ascii="Century Gothic" w:hAnsi="Century Gothic"/>
                <w:sz w:val="20"/>
                <w:szCs w:val="20"/>
                <w:lang w:val="es-VE"/>
              </w:rPr>
              <w:t> </w:t>
            </w:r>
            <w:r w:rsidR="00FE7B72">
              <w:rPr>
                <w:rFonts w:ascii="Century Gothic" w:hAnsi="Century Gothic"/>
                <w:sz w:val="20"/>
                <w:szCs w:val="20"/>
                <w:lang w:val="es-VE"/>
              </w:rPr>
              <w:t xml:space="preserve">RIO LIMÓN SECTOR DACOPAM, FINAL AV BOLIVAR, SECTOR TAPATAPA , MARACAY  </w:t>
            </w:r>
          </w:p>
          <w:p w14:paraId="300878B4" w14:textId="14E7F7B4" w:rsidR="00C97938" w:rsidRPr="0059254B" w:rsidRDefault="00C97938" w:rsidP="000708D2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9254B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:</w:t>
            </w:r>
            <w:r w:rsidRPr="0059254B">
              <w:rPr>
                <w:rFonts w:ascii="Century Gothic" w:hAnsi="Century Gothic"/>
                <w:sz w:val="20"/>
                <w:szCs w:val="20"/>
                <w:lang w:val="es-VE"/>
              </w:rPr>
              <w:t xml:space="preserve"> </w:t>
            </w:r>
            <w:r w:rsidR="00FE7B72">
              <w:rPr>
                <w:rFonts w:ascii="Century Gothic" w:hAnsi="Century Gothic"/>
                <w:sz w:val="20"/>
                <w:szCs w:val="20"/>
                <w:lang w:val="es-VE"/>
              </w:rPr>
              <w:t>MARIO BRICEÑO IRAGORRY</w:t>
            </w:r>
          </w:p>
        </w:tc>
        <w:tc>
          <w:tcPr>
            <w:tcW w:w="2954" w:type="dxa"/>
            <w:vAlign w:val="center"/>
          </w:tcPr>
          <w:p w14:paraId="500B60F7" w14:textId="069999B7" w:rsidR="00C97938" w:rsidRDefault="00C97938" w:rsidP="000708D2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 w:rsidR="00DC4D16">
              <w:rPr>
                <w:rFonts w:ascii="Century Gothic" w:hAnsi="Century Gothic"/>
                <w:sz w:val="20"/>
                <w:szCs w:val="20"/>
              </w:rPr>
              <w:t>2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 w:rsidR="00DC4D16">
              <w:rPr>
                <w:rFonts w:ascii="Century Gothic" w:hAnsi="Century Gothic"/>
                <w:sz w:val="20"/>
                <w:szCs w:val="20"/>
              </w:rPr>
              <w:t>1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–</w:t>
            </w:r>
            <w:r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 w:rsidR="00DC4D16">
              <w:rPr>
                <w:rFonts w:ascii="Century Gothic" w:hAnsi="Century Gothic"/>
                <w:sz w:val="20"/>
                <w:szCs w:val="20"/>
              </w:rPr>
              <w:t>2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  <w:r w:rsidR="00DC4D16">
              <w:rPr>
                <w:rFonts w:ascii="Century Gothic" w:hAnsi="Century Gothic"/>
                <w:sz w:val="20"/>
                <w:szCs w:val="20"/>
              </w:rPr>
              <w:t>5</w:t>
            </w:r>
            <w:r>
              <w:rPr>
                <w:rFonts w:ascii="Century Gothic" w:hAnsi="Century Gothic"/>
                <w:sz w:val="20"/>
                <w:szCs w:val="20"/>
              </w:rPr>
              <w:t>0</w:t>
            </w:r>
          </w:p>
          <w:p w14:paraId="10D0D186" w14:textId="63424A81" w:rsidR="00C97938" w:rsidRDefault="00DC4D16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51</w:t>
            </w:r>
            <w:r w:rsidR="00C97938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97938">
              <w:rPr>
                <w:rFonts w:ascii="Century Gothic" w:hAnsi="Century Gothic"/>
                <w:sz w:val="20"/>
                <w:szCs w:val="20"/>
              </w:rPr>
              <w:t>–</w:t>
            </w:r>
            <w:r w:rsidR="00C97938" w:rsidRPr="00157D35">
              <w:rPr>
                <w:rFonts w:ascii="Century Gothic" w:hAnsi="Century Gothic"/>
                <w:sz w:val="20"/>
                <w:szCs w:val="20"/>
              </w:rPr>
              <w:t xml:space="preserve"> 00</w:t>
            </w:r>
            <w:r>
              <w:rPr>
                <w:rFonts w:ascii="Century Gothic" w:hAnsi="Century Gothic"/>
                <w:sz w:val="20"/>
                <w:szCs w:val="20"/>
              </w:rPr>
              <w:t>21</w:t>
            </w:r>
            <w:r w:rsidR="00C97938">
              <w:rPr>
                <w:rFonts w:ascii="Century Gothic" w:hAnsi="Century Gothic"/>
                <w:sz w:val="20"/>
                <w:szCs w:val="20"/>
              </w:rPr>
              <w:t>00</w:t>
            </w:r>
          </w:p>
          <w:p w14:paraId="56299CF2" w14:textId="6D36A552" w:rsidR="00C97938" w:rsidRDefault="00DC4D16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2101</w:t>
            </w:r>
            <w:r w:rsidR="00C97938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97938">
              <w:rPr>
                <w:rFonts w:ascii="Century Gothic" w:hAnsi="Century Gothic"/>
                <w:sz w:val="20"/>
                <w:szCs w:val="20"/>
              </w:rPr>
              <w:t>–</w:t>
            </w:r>
            <w:r w:rsidR="00C97938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2150</w:t>
            </w:r>
          </w:p>
          <w:p w14:paraId="4A285FBB" w14:textId="535A916D" w:rsidR="00C97938" w:rsidRDefault="00DC4D16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2151</w:t>
            </w:r>
            <w:r w:rsidR="00C97938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97938">
              <w:rPr>
                <w:rFonts w:ascii="Century Gothic" w:hAnsi="Century Gothic"/>
                <w:sz w:val="20"/>
                <w:szCs w:val="20"/>
              </w:rPr>
              <w:t>–</w:t>
            </w:r>
            <w:r w:rsidR="00C97938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2200</w:t>
            </w:r>
          </w:p>
          <w:p w14:paraId="0BE4233C" w14:textId="457B72B5" w:rsidR="00C97938" w:rsidRDefault="00DC4D16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2201</w:t>
            </w:r>
            <w:r w:rsidR="00C97938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C97938">
              <w:rPr>
                <w:rFonts w:ascii="Century Gothic" w:hAnsi="Century Gothic"/>
                <w:sz w:val="20"/>
                <w:szCs w:val="20"/>
              </w:rPr>
              <w:t>–</w:t>
            </w:r>
            <w:r w:rsidR="00C97938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2250</w:t>
            </w:r>
          </w:p>
          <w:p w14:paraId="790DC071" w14:textId="77777777" w:rsidR="00C97938" w:rsidRPr="00157D35" w:rsidRDefault="00C97938" w:rsidP="00C97938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D15F16" w14:textId="16C4AA89" w:rsidR="00C97938" w:rsidRDefault="00C97938" w:rsidP="00C97938">
      <w:pPr>
        <w:tabs>
          <w:tab w:val="left" w:pos="5070"/>
        </w:tabs>
      </w:pPr>
    </w:p>
    <w:p w14:paraId="11CF09B0" w14:textId="4EB35617" w:rsidR="0067402A" w:rsidRDefault="0067402A" w:rsidP="00C97938">
      <w:pPr>
        <w:tabs>
          <w:tab w:val="left" w:pos="5070"/>
        </w:tabs>
      </w:pPr>
    </w:p>
    <w:p w14:paraId="50FA9030" w14:textId="28255B1D" w:rsidR="0067402A" w:rsidRDefault="0067402A" w:rsidP="00C97938">
      <w:pPr>
        <w:tabs>
          <w:tab w:val="left" w:pos="5070"/>
        </w:tabs>
      </w:pPr>
    </w:p>
    <w:p w14:paraId="3C252C52" w14:textId="792215E2" w:rsidR="0067402A" w:rsidRPr="0067402A" w:rsidRDefault="0067402A" w:rsidP="0067402A"/>
    <w:p w14:paraId="2BAE85F9" w14:textId="6156797F" w:rsidR="0067402A" w:rsidRPr="0067402A" w:rsidRDefault="0067402A" w:rsidP="0067402A"/>
    <w:p w14:paraId="4D7FE762" w14:textId="3EDC8A2C" w:rsidR="0067402A" w:rsidRDefault="0067402A" w:rsidP="0067402A"/>
    <w:p w14:paraId="2DAD7F38" w14:textId="6DC59C51" w:rsidR="0067402A" w:rsidRDefault="0067402A" w:rsidP="0067402A">
      <w:pPr>
        <w:jc w:val="center"/>
      </w:pPr>
    </w:p>
    <w:tbl>
      <w:tblPr>
        <w:tblStyle w:val="Tablaconcuadrcula"/>
        <w:tblpPr w:leftFromText="141" w:rightFromText="141" w:vertAnchor="page" w:horzAnchor="margin" w:tblpY="5956"/>
        <w:tblW w:w="0" w:type="auto"/>
        <w:tblLook w:val="04A0" w:firstRow="1" w:lastRow="0" w:firstColumn="1" w:lastColumn="0" w:noHBand="0" w:noVBand="1"/>
      </w:tblPr>
      <w:tblGrid>
        <w:gridCol w:w="5104"/>
        <w:gridCol w:w="2954"/>
      </w:tblGrid>
      <w:tr w:rsidR="0067402A" w:rsidRPr="00157D35" w14:paraId="466E5460" w14:textId="77777777" w:rsidTr="0067402A">
        <w:trPr>
          <w:trHeight w:val="287"/>
        </w:trPr>
        <w:tc>
          <w:tcPr>
            <w:tcW w:w="8058" w:type="dxa"/>
            <w:gridSpan w:val="2"/>
            <w:vAlign w:val="center"/>
          </w:tcPr>
          <w:p w14:paraId="7835E3BA" w14:textId="17A5EC6F" w:rsidR="0067402A" w:rsidRPr="00C97938" w:rsidRDefault="0067402A" w:rsidP="00FE7B72">
            <w:pPr>
              <w:rPr>
                <w:lang w:val="es-VE"/>
              </w:rPr>
            </w:pPr>
            <w:r w:rsidRPr="00C97938">
              <w:rPr>
                <w:rFonts w:ascii="Century Gothic" w:hAnsi="Century Gothic"/>
                <w:lang w:val="es-VE"/>
              </w:rPr>
              <w:t xml:space="preserve">Empresa </w:t>
            </w:r>
            <w:r w:rsidR="00FE7B72">
              <w:rPr>
                <w:rFonts w:ascii="Century Gothic" w:hAnsi="Century Gothic"/>
                <w:b/>
                <w:bCs/>
                <w:lang w:val="es-VE"/>
              </w:rPr>
              <w:t>UNIDAD PRODUCTIVA FAMILIAR MINEROS DEL SUR</w:t>
            </w:r>
            <w:r w:rsidRPr="00C97938">
              <w:rPr>
                <w:rFonts w:ascii="Century Gothic" w:hAnsi="Century Gothic"/>
                <w:lang w:val="es-VE"/>
              </w:rPr>
              <w:t xml:space="preserve">, con el registro de información fiscal RIF </w:t>
            </w:r>
            <w:r w:rsidRPr="00FE7B72">
              <w:rPr>
                <w:rFonts w:ascii="Century Gothic" w:hAnsi="Century Gothic"/>
                <w:b/>
                <w:bCs/>
                <w:lang w:val="es-VE"/>
              </w:rPr>
              <w:t>J</w:t>
            </w:r>
            <w:r w:rsidR="00FE7B72">
              <w:rPr>
                <w:rFonts w:ascii="Century Gothic" w:hAnsi="Century Gothic"/>
                <w:b/>
                <w:bCs/>
                <w:lang w:val="es-VE"/>
              </w:rPr>
              <w:t>-41266394-1</w:t>
            </w:r>
          </w:p>
        </w:tc>
      </w:tr>
      <w:tr w:rsidR="0067402A" w:rsidRPr="00157D35" w14:paraId="3C0E00DF" w14:textId="77777777" w:rsidTr="0067402A">
        <w:trPr>
          <w:trHeight w:val="287"/>
        </w:trPr>
        <w:tc>
          <w:tcPr>
            <w:tcW w:w="5104" w:type="dxa"/>
            <w:vAlign w:val="center"/>
          </w:tcPr>
          <w:p w14:paraId="11A7BFD1" w14:textId="77777777" w:rsidR="0067402A" w:rsidRPr="00157D35" w:rsidRDefault="0067402A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57D35">
              <w:rPr>
                <w:rFonts w:ascii="Century Gothic" w:hAnsi="Century Gothic"/>
                <w:b/>
                <w:bCs/>
                <w:sz w:val="20"/>
                <w:szCs w:val="20"/>
              </w:rPr>
              <w:t>NOMBRE DE LA CANTERA</w:t>
            </w:r>
          </w:p>
        </w:tc>
        <w:tc>
          <w:tcPr>
            <w:tcW w:w="2954" w:type="dxa"/>
            <w:vAlign w:val="center"/>
          </w:tcPr>
          <w:p w14:paraId="6B767FB4" w14:textId="77777777" w:rsidR="0067402A" w:rsidRPr="00157D35" w:rsidRDefault="0067402A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57D35">
              <w:rPr>
                <w:rFonts w:ascii="Century Gothic" w:hAnsi="Century Gothic"/>
                <w:b/>
                <w:bCs/>
                <w:sz w:val="20"/>
                <w:szCs w:val="20"/>
              </w:rPr>
              <w:t>CORRELATIVOS PERMISADOS</w:t>
            </w:r>
          </w:p>
        </w:tc>
      </w:tr>
      <w:tr w:rsidR="0067402A" w:rsidRPr="00157D35" w14:paraId="5106930A" w14:textId="77777777" w:rsidTr="0067402A">
        <w:trPr>
          <w:trHeight w:val="287"/>
        </w:trPr>
        <w:tc>
          <w:tcPr>
            <w:tcW w:w="5104" w:type="dxa"/>
            <w:vAlign w:val="center"/>
          </w:tcPr>
          <w:p w14:paraId="004434D2" w14:textId="2F255ADB" w:rsidR="0067402A" w:rsidRPr="00BD0108" w:rsidRDefault="00BD0108" w:rsidP="0067402A">
            <w:pPr>
              <w:tabs>
                <w:tab w:val="left" w:pos="2505"/>
              </w:tabs>
              <w:spacing w:after="0"/>
              <w:rPr>
                <w:rFonts w:ascii="Century Gothic" w:hAnsi="Century Gothic"/>
                <w:bCs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 w:rsidRPr="00BD0108">
              <w:rPr>
                <w:rFonts w:ascii="Century Gothic" w:hAnsi="Century Gothic"/>
                <w:lang w:val="es-VE"/>
              </w:rPr>
              <w:t>MINEROS DEL SUR</w:t>
            </w:r>
            <w:r w:rsidRPr="00BD0108">
              <w:rPr>
                <w:rFonts w:ascii="Century Gothic" w:hAnsi="Century Gothic"/>
                <w:bCs/>
                <w:sz w:val="20"/>
                <w:szCs w:val="20"/>
                <w:lang w:val="es-VE"/>
              </w:rPr>
              <w:t xml:space="preserve"> </w:t>
            </w:r>
          </w:p>
          <w:p w14:paraId="53AB0C8B" w14:textId="09F8DBF7" w:rsidR="0067402A" w:rsidRDefault="0067402A" w:rsidP="0067402A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9254B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59254B">
              <w:rPr>
                <w:rFonts w:ascii="Century Gothic" w:hAnsi="Century Gothic"/>
                <w:sz w:val="20"/>
                <w:szCs w:val="20"/>
                <w:lang w:val="es-VE"/>
              </w:rPr>
              <w:t> </w:t>
            </w:r>
            <w:r w:rsidR="00BD0108">
              <w:rPr>
                <w:rFonts w:ascii="Century Gothic" w:hAnsi="Century Gothic"/>
                <w:sz w:val="20"/>
                <w:szCs w:val="20"/>
                <w:lang w:val="es-VE"/>
              </w:rPr>
              <w:t xml:space="preserve"> CALLE </w:t>
            </w:r>
            <w:r w:rsidR="00A75DC9">
              <w:rPr>
                <w:rFonts w:ascii="Century Gothic" w:hAnsi="Century Gothic"/>
                <w:sz w:val="20"/>
                <w:szCs w:val="20"/>
                <w:lang w:val="es-VE"/>
              </w:rPr>
              <w:t xml:space="preserve"> </w:t>
            </w:r>
            <w:r w:rsidR="00BD0108">
              <w:rPr>
                <w:rFonts w:ascii="Century Gothic" w:hAnsi="Century Gothic"/>
                <w:sz w:val="20"/>
                <w:szCs w:val="20"/>
                <w:lang w:val="es-VE"/>
              </w:rPr>
              <w:t>PRINCIPAL CASA NRO S/N SECTOR EL RODEO</w:t>
            </w:r>
            <w:r w:rsidR="00A75DC9">
              <w:rPr>
                <w:rFonts w:ascii="Century Gothic" w:hAnsi="Century Gothic"/>
                <w:sz w:val="20"/>
                <w:szCs w:val="20"/>
                <w:lang w:val="es-VE"/>
              </w:rPr>
              <w:t xml:space="preserve"> SAN CASIMIRO ARAGUA </w:t>
            </w:r>
            <w:bookmarkStart w:id="0" w:name="_GoBack"/>
            <w:bookmarkEnd w:id="0"/>
          </w:p>
          <w:p w14:paraId="640D0970" w14:textId="74A1F5AD" w:rsidR="0067402A" w:rsidRPr="0059254B" w:rsidRDefault="0067402A" w:rsidP="0067402A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9254B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:</w:t>
            </w:r>
            <w:r w:rsidRPr="0059254B">
              <w:rPr>
                <w:rFonts w:ascii="Century Gothic" w:hAnsi="Century Gothic"/>
                <w:sz w:val="20"/>
                <w:szCs w:val="20"/>
                <w:lang w:val="es-VE"/>
              </w:rPr>
              <w:t xml:space="preserve"> </w:t>
            </w:r>
            <w:r w:rsidR="00BD0108">
              <w:rPr>
                <w:rFonts w:ascii="Century Gothic" w:hAnsi="Century Gothic"/>
                <w:sz w:val="20"/>
                <w:szCs w:val="20"/>
                <w:lang w:val="es-VE"/>
              </w:rPr>
              <w:t xml:space="preserve">SAN CASIMIRO </w:t>
            </w:r>
          </w:p>
        </w:tc>
        <w:tc>
          <w:tcPr>
            <w:tcW w:w="2954" w:type="dxa"/>
            <w:vAlign w:val="center"/>
          </w:tcPr>
          <w:p w14:paraId="632FE6DA" w14:textId="0E1C7997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2251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2300</w:t>
            </w:r>
          </w:p>
          <w:p w14:paraId="3FB818E1" w14:textId="0D595C6A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2301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2350</w:t>
            </w:r>
          </w:p>
          <w:p w14:paraId="149F47DB" w14:textId="75CA6A66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2351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2400</w:t>
            </w:r>
          </w:p>
          <w:p w14:paraId="3D94676A" w14:textId="17DBE1E5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2401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2450</w:t>
            </w:r>
          </w:p>
          <w:p w14:paraId="01501299" w14:textId="22863C4C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2451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2500</w:t>
            </w:r>
          </w:p>
          <w:p w14:paraId="77E616D3" w14:textId="77777777" w:rsidR="0067402A" w:rsidRPr="00157D35" w:rsidRDefault="0067402A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10AC4D6" w14:textId="252E37DC" w:rsidR="0067402A" w:rsidRDefault="0067402A" w:rsidP="0067402A">
      <w:pPr>
        <w:jc w:val="center"/>
      </w:pPr>
    </w:p>
    <w:p w14:paraId="7921BEE5" w14:textId="77777777" w:rsidR="0067402A" w:rsidRDefault="0067402A" w:rsidP="0067402A"/>
    <w:p w14:paraId="0F8C988D" w14:textId="33CC7421" w:rsidR="0067402A" w:rsidRDefault="0067402A" w:rsidP="0067402A">
      <w:pPr>
        <w:jc w:val="center"/>
      </w:pPr>
    </w:p>
    <w:p w14:paraId="458FEE41" w14:textId="3DB40C67" w:rsidR="0067402A" w:rsidRDefault="0067402A" w:rsidP="0067402A">
      <w:pPr>
        <w:jc w:val="center"/>
      </w:pPr>
    </w:p>
    <w:p w14:paraId="3F4CAEA0" w14:textId="7BD3F67B" w:rsidR="0067402A" w:rsidRDefault="0067402A" w:rsidP="0067402A">
      <w:pPr>
        <w:jc w:val="center"/>
      </w:pPr>
    </w:p>
    <w:p w14:paraId="0DA3BC08" w14:textId="7F8A519D" w:rsidR="0067402A" w:rsidRDefault="0067402A" w:rsidP="0067402A">
      <w:pPr>
        <w:jc w:val="center"/>
      </w:pPr>
    </w:p>
    <w:tbl>
      <w:tblPr>
        <w:tblStyle w:val="Tablaconcuadrcula"/>
        <w:tblpPr w:leftFromText="141" w:rightFromText="141" w:vertAnchor="page" w:horzAnchor="margin" w:tblpY="9121"/>
        <w:tblW w:w="0" w:type="auto"/>
        <w:tblLook w:val="04A0" w:firstRow="1" w:lastRow="0" w:firstColumn="1" w:lastColumn="0" w:noHBand="0" w:noVBand="1"/>
      </w:tblPr>
      <w:tblGrid>
        <w:gridCol w:w="5104"/>
        <w:gridCol w:w="2954"/>
      </w:tblGrid>
      <w:tr w:rsidR="0067402A" w:rsidRPr="00157D35" w14:paraId="7621740F" w14:textId="77777777" w:rsidTr="0067402A">
        <w:trPr>
          <w:trHeight w:val="287"/>
        </w:trPr>
        <w:tc>
          <w:tcPr>
            <w:tcW w:w="8058" w:type="dxa"/>
            <w:gridSpan w:val="2"/>
            <w:vAlign w:val="center"/>
          </w:tcPr>
          <w:p w14:paraId="32014784" w14:textId="3ED5141C" w:rsidR="0067402A" w:rsidRPr="00C97938" w:rsidRDefault="0067402A" w:rsidP="0067402A">
            <w:pPr>
              <w:rPr>
                <w:lang w:val="es-VE"/>
              </w:rPr>
            </w:pPr>
            <w:r w:rsidRPr="00C97938">
              <w:rPr>
                <w:rFonts w:ascii="Century Gothic" w:hAnsi="Century Gothic"/>
                <w:lang w:val="es-VE"/>
              </w:rPr>
              <w:t xml:space="preserve">Empresa </w:t>
            </w:r>
            <w:r w:rsidR="00A75DC9">
              <w:rPr>
                <w:rFonts w:ascii="Century Gothic" w:hAnsi="Century Gothic"/>
                <w:b/>
                <w:bCs/>
                <w:lang w:val="es-VE"/>
              </w:rPr>
              <w:t xml:space="preserve"> </w:t>
            </w:r>
            <w:r w:rsidR="00A75DC9">
              <w:rPr>
                <w:rFonts w:ascii="Century Gothic" w:hAnsi="Century Gothic"/>
                <w:b/>
                <w:bCs/>
                <w:lang w:val="es-VE"/>
              </w:rPr>
              <w:t xml:space="preserve">UNIDAD PRODUCTIVA FAMILIAR </w:t>
            </w:r>
            <w:r w:rsidR="00A75DC9">
              <w:rPr>
                <w:rFonts w:ascii="Century Gothic" w:hAnsi="Century Gothic"/>
                <w:b/>
                <w:bCs/>
                <w:lang w:val="es-VE"/>
              </w:rPr>
              <w:t>PIEDRA AZUL</w:t>
            </w:r>
            <w:r w:rsidRPr="00C97938">
              <w:rPr>
                <w:rFonts w:ascii="Century Gothic" w:hAnsi="Century Gothic"/>
                <w:lang w:val="es-VE"/>
              </w:rPr>
              <w:t xml:space="preserve">, con el registro de información fiscal RIF </w:t>
            </w:r>
            <w:r w:rsidR="00A75DC9" w:rsidRPr="00A75DC9">
              <w:rPr>
                <w:rFonts w:ascii="Century Gothic" w:hAnsi="Century Gothic"/>
                <w:b/>
                <w:bCs/>
                <w:lang w:val="es-VE"/>
              </w:rPr>
              <w:t>J</w:t>
            </w:r>
            <w:r w:rsidR="00A75DC9">
              <w:rPr>
                <w:rFonts w:ascii="Century Gothic" w:hAnsi="Century Gothic"/>
                <w:b/>
                <w:bCs/>
                <w:lang w:val="es-VE"/>
              </w:rPr>
              <w:t>-41268978-9</w:t>
            </w:r>
          </w:p>
        </w:tc>
      </w:tr>
      <w:tr w:rsidR="0067402A" w:rsidRPr="00157D35" w14:paraId="3111372E" w14:textId="77777777" w:rsidTr="0067402A">
        <w:trPr>
          <w:trHeight w:val="287"/>
        </w:trPr>
        <w:tc>
          <w:tcPr>
            <w:tcW w:w="5104" w:type="dxa"/>
            <w:vAlign w:val="center"/>
          </w:tcPr>
          <w:p w14:paraId="7C6E4CDF" w14:textId="77777777" w:rsidR="0067402A" w:rsidRPr="00157D35" w:rsidRDefault="0067402A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57D35">
              <w:rPr>
                <w:rFonts w:ascii="Century Gothic" w:hAnsi="Century Gothic"/>
                <w:b/>
                <w:bCs/>
                <w:sz w:val="20"/>
                <w:szCs w:val="20"/>
              </w:rPr>
              <w:t>NOMBRE DE LA CANTERA</w:t>
            </w:r>
          </w:p>
        </w:tc>
        <w:tc>
          <w:tcPr>
            <w:tcW w:w="2954" w:type="dxa"/>
            <w:vAlign w:val="center"/>
          </w:tcPr>
          <w:p w14:paraId="2E87F6BB" w14:textId="77777777" w:rsidR="0067402A" w:rsidRPr="00157D35" w:rsidRDefault="0067402A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157D35">
              <w:rPr>
                <w:rFonts w:ascii="Century Gothic" w:hAnsi="Century Gothic"/>
                <w:b/>
                <w:bCs/>
                <w:sz w:val="20"/>
                <w:szCs w:val="20"/>
              </w:rPr>
              <w:t>CORRELATIVOS PERMISADOS</w:t>
            </w:r>
          </w:p>
        </w:tc>
      </w:tr>
      <w:tr w:rsidR="0067402A" w:rsidRPr="00157D35" w14:paraId="6351A76E" w14:textId="77777777" w:rsidTr="0067402A">
        <w:trPr>
          <w:trHeight w:val="287"/>
        </w:trPr>
        <w:tc>
          <w:tcPr>
            <w:tcW w:w="5104" w:type="dxa"/>
            <w:vAlign w:val="center"/>
          </w:tcPr>
          <w:p w14:paraId="52C76D80" w14:textId="0F7152F0" w:rsidR="00A75DC9" w:rsidRDefault="00A75DC9" w:rsidP="0067402A">
            <w:pPr>
              <w:tabs>
                <w:tab w:val="left" w:pos="2505"/>
              </w:tabs>
              <w:spacing w:after="0"/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</w:pPr>
            <w:r w:rsidRPr="00BD0108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Cantera: </w:t>
            </w:r>
            <w:r w:rsidRPr="00A75DC9">
              <w:rPr>
                <w:rFonts w:ascii="Century Gothic" w:hAnsi="Century Gothic"/>
                <w:lang w:val="es-VE"/>
              </w:rPr>
              <w:t>PIEDRA AZUL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 xml:space="preserve"> </w:t>
            </w:r>
          </w:p>
          <w:p w14:paraId="237ED4F5" w14:textId="4743AAB6" w:rsidR="0067402A" w:rsidRDefault="0067402A" w:rsidP="0067402A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9254B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Dirección:</w:t>
            </w:r>
            <w:r w:rsidRPr="0059254B">
              <w:rPr>
                <w:rFonts w:ascii="Century Gothic" w:hAnsi="Century Gothic"/>
                <w:sz w:val="20"/>
                <w:szCs w:val="20"/>
                <w:lang w:val="es-VE"/>
              </w:rPr>
              <w:t> </w:t>
            </w:r>
            <w:r w:rsidR="00A75DC9">
              <w:rPr>
                <w:rFonts w:ascii="Century Gothic" w:hAnsi="Century Gothic"/>
                <w:sz w:val="20"/>
                <w:szCs w:val="20"/>
                <w:lang w:val="es-VE"/>
              </w:rPr>
              <w:t xml:space="preserve"> CALLE  PRINCIPAL CASA NRO S/N SECTOR EL RODEO SAN CASIMIRO ARAGUA </w:t>
            </w:r>
          </w:p>
          <w:p w14:paraId="53BC8EB3" w14:textId="7F85B37C" w:rsidR="0067402A" w:rsidRPr="0059254B" w:rsidRDefault="0067402A" w:rsidP="0067402A">
            <w:pPr>
              <w:tabs>
                <w:tab w:val="left" w:pos="2505"/>
              </w:tabs>
              <w:spacing w:after="0"/>
              <w:rPr>
                <w:rFonts w:ascii="Century Gothic" w:hAnsi="Century Gothic"/>
                <w:sz w:val="20"/>
                <w:szCs w:val="20"/>
                <w:lang w:val="es-VE"/>
              </w:rPr>
            </w:pPr>
            <w:r w:rsidRPr="0059254B"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Municipio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lang w:val="es-VE"/>
              </w:rPr>
              <w:t>:</w:t>
            </w:r>
            <w:r w:rsidRPr="0059254B">
              <w:rPr>
                <w:rFonts w:ascii="Century Gothic" w:hAnsi="Century Gothic"/>
                <w:sz w:val="20"/>
                <w:szCs w:val="20"/>
                <w:lang w:val="es-VE"/>
              </w:rPr>
              <w:t xml:space="preserve"> </w:t>
            </w:r>
            <w:r w:rsidR="00A75DC9">
              <w:rPr>
                <w:rFonts w:ascii="Century Gothic" w:hAnsi="Century Gothic"/>
                <w:sz w:val="20"/>
                <w:szCs w:val="20"/>
                <w:lang w:val="es-VE"/>
              </w:rPr>
              <w:t xml:space="preserve">SAN CASIMIRO </w:t>
            </w:r>
          </w:p>
        </w:tc>
        <w:tc>
          <w:tcPr>
            <w:tcW w:w="2954" w:type="dxa"/>
            <w:vAlign w:val="center"/>
          </w:tcPr>
          <w:p w14:paraId="03BB3EC0" w14:textId="03AE4B75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2501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2550</w:t>
            </w:r>
          </w:p>
          <w:p w14:paraId="4162F76F" w14:textId="00D3BED6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2551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2600</w:t>
            </w:r>
          </w:p>
          <w:p w14:paraId="0CBB3332" w14:textId="553FB550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2601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2650</w:t>
            </w:r>
          </w:p>
          <w:p w14:paraId="04A7BECA" w14:textId="3A5AE449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2651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2700</w:t>
            </w:r>
          </w:p>
          <w:p w14:paraId="324EF2A5" w14:textId="38C89A70" w:rsidR="0067402A" w:rsidRDefault="00DC4D16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2701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7402A">
              <w:rPr>
                <w:rFonts w:ascii="Century Gothic" w:hAnsi="Century Gothic"/>
                <w:sz w:val="20"/>
                <w:szCs w:val="20"/>
              </w:rPr>
              <w:t>–</w:t>
            </w:r>
            <w:r w:rsidR="0067402A" w:rsidRPr="00157D3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57D35">
              <w:rPr>
                <w:rFonts w:ascii="Century Gothic" w:hAnsi="Century Gothic"/>
                <w:sz w:val="20"/>
                <w:szCs w:val="20"/>
              </w:rPr>
              <w:t>00</w:t>
            </w:r>
            <w:r>
              <w:rPr>
                <w:rFonts w:ascii="Century Gothic" w:hAnsi="Century Gothic"/>
                <w:sz w:val="20"/>
                <w:szCs w:val="20"/>
              </w:rPr>
              <w:t>2750</w:t>
            </w:r>
          </w:p>
          <w:p w14:paraId="19BF84AD" w14:textId="77777777" w:rsidR="0067402A" w:rsidRPr="00157D35" w:rsidRDefault="0067402A" w:rsidP="0067402A">
            <w:pPr>
              <w:tabs>
                <w:tab w:val="left" w:pos="2505"/>
              </w:tabs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69F73B" w14:textId="143E94BD" w:rsidR="0067402A" w:rsidRDefault="0067402A" w:rsidP="0067402A">
      <w:pPr>
        <w:jc w:val="center"/>
      </w:pPr>
    </w:p>
    <w:p w14:paraId="3FDCC557" w14:textId="138B7AAB" w:rsidR="0067402A" w:rsidRDefault="0067402A" w:rsidP="0067402A">
      <w:pPr>
        <w:jc w:val="center"/>
      </w:pPr>
    </w:p>
    <w:p w14:paraId="68EDA05A" w14:textId="77777777" w:rsidR="0067402A" w:rsidRDefault="0067402A" w:rsidP="0067402A">
      <w:pPr>
        <w:jc w:val="center"/>
      </w:pPr>
    </w:p>
    <w:p w14:paraId="5A33B072" w14:textId="30801157" w:rsidR="0067402A" w:rsidRDefault="0067402A" w:rsidP="0067402A">
      <w:pPr>
        <w:jc w:val="center"/>
      </w:pPr>
    </w:p>
    <w:p w14:paraId="3C25FC70" w14:textId="1852399E" w:rsidR="0067402A" w:rsidRDefault="0067402A" w:rsidP="0067402A">
      <w:pPr>
        <w:jc w:val="center"/>
      </w:pPr>
    </w:p>
    <w:p w14:paraId="25792F94" w14:textId="77777777" w:rsidR="0067402A" w:rsidRPr="0067402A" w:rsidRDefault="0067402A" w:rsidP="0067402A">
      <w:pPr>
        <w:jc w:val="center"/>
      </w:pPr>
    </w:p>
    <w:sectPr w:rsidR="0067402A" w:rsidRPr="0067402A" w:rsidSect="00C0660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A2"/>
    <w:rsid w:val="000A0E49"/>
    <w:rsid w:val="000D5B7B"/>
    <w:rsid w:val="0010227B"/>
    <w:rsid w:val="0013222C"/>
    <w:rsid w:val="00161096"/>
    <w:rsid w:val="00304AF7"/>
    <w:rsid w:val="003859A2"/>
    <w:rsid w:val="004034F5"/>
    <w:rsid w:val="004D33C2"/>
    <w:rsid w:val="005502B1"/>
    <w:rsid w:val="0059254B"/>
    <w:rsid w:val="0067402A"/>
    <w:rsid w:val="007D4371"/>
    <w:rsid w:val="0081158B"/>
    <w:rsid w:val="00855E5D"/>
    <w:rsid w:val="008A1985"/>
    <w:rsid w:val="00A721AB"/>
    <w:rsid w:val="00A75DC9"/>
    <w:rsid w:val="00BD0108"/>
    <w:rsid w:val="00C06602"/>
    <w:rsid w:val="00C7007E"/>
    <w:rsid w:val="00C97938"/>
    <w:rsid w:val="00D043FB"/>
    <w:rsid w:val="00D67428"/>
    <w:rsid w:val="00DC4D16"/>
    <w:rsid w:val="00E0221F"/>
    <w:rsid w:val="00E53FEC"/>
    <w:rsid w:val="00EF3E80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23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9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59A2"/>
    <w:pPr>
      <w:spacing w:after="0" w:line="240" w:lineRule="auto"/>
    </w:pPr>
    <w:rPr>
      <w:kern w:val="2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C700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5E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9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59A2"/>
    <w:pPr>
      <w:spacing w:after="0" w:line="240" w:lineRule="auto"/>
    </w:pPr>
    <w:rPr>
      <w:kern w:val="2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C700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5E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G-FIVE</dc:creator>
  <cp:keywords/>
  <dc:description/>
  <cp:lastModifiedBy>Administrador</cp:lastModifiedBy>
  <cp:revision>8</cp:revision>
  <dcterms:created xsi:type="dcterms:W3CDTF">2024-05-16T17:15:00Z</dcterms:created>
  <dcterms:modified xsi:type="dcterms:W3CDTF">2024-05-16T18:29:00Z</dcterms:modified>
</cp:coreProperties>
</file>