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2880" w:firstLine="0"/>
        <w:rPr>
          <w:rFonts w:ascii="Times New Roman" w:cs="Times New Roman" w:eastAsia="Times New Roman" w:hAnsi="Times New Roman"/>
          <w:b w:val="1"/>
          <w:color w:val="5f5f5f"/>
          <w:sz w:val="24"/>
          <w:szCs w:val="24"/>
        </w:rPr>
      </w:pPr>
      <w:r w:rsidDel="00000000" w:rsidR="00000000" w:rsidRPr="00000000">
        <w:rPr>
          <w:rFonts w:ascii="Times New Roman" w:cs="Times New Roman" w:eastAsia="Times New Roman" w:hAnsi="Times New Roman"/>
          <w:b w:val="1"/>
          <w:color w:val="5f5f5f"/>
          <w:sz w:val="24"/>
          <w:szCs w:val="24"/>
          <w:rtl w:val="0"/>
        </w:rPr>
        <w:t xml:space="preserve">Especificación de requisitos de software</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88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80" w:firstLine="0"/>
        <w:rPr>
          <w:rFonts w:ascii="Times New Roman" w:cs="Times New Roman" w:eastAsia="Times New Roman" w:hAnsi="Times New Roman"/>
          <w:b w:val="1"/>
          <w:color w:val="5f5f5f"/>
          <w:sz w:val="24"/>
          <w:szCs w:val="24"/>
        </w:rPr>
      </w:pPr>
      <w:r w:rsidDel="00000000" w:rsidR="00000000" w:rsidRPr="00000000">
        <w:rPr>
          <w:rFonts w:ascii="Times New Roman" w:cs="Times New Roman" w:eastAsia="Times New Roman" w:hAnsi="Times New Roman"/>
          <w:b w:val="1"/>
          <w:color w:val="5f5f5f"/>
          <w:sz w:val="24"/>
          <w:szCs w:val="24"/>
          <w:rtl w:val="0"/>
        </w:rPr>
        <w:t xml:space="preserve">Proyecto: Tech online   </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3163" w:hanging="283.0000000000001"/>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color w:val="7f7f7f"/>
          <w:sz w:val="24"/>
          <w:szCs w:val="24"/>
          <w:rtl w:val="0"/>
        </w:rPr>
        <w:t xml:space="preserve">Revisión: 0.1</w:t>
      </w:r>
    </w:p>
    <w:p w:rsidR="00000000" w:rsidDel="00000000" w:rsidP="00000000" w:rsidRDefault="00000000" w:rsidRPr="00000000" w14:paraId="00000023">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2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270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ind w:left="270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ind w:left="270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ind w:left="270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ind w:left="270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ind w:left="270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ind w:left="2700" w:firstLine="0"/>
        <w:rPr>
          <w:rFonts w:ascii="Times New Roman" w:cs="Times New Roman" w:eastAsia="Times New Roman" w:hAnsi="Times New Roman"/>
          <w:sz w:val="22"/>
          <w:szCs w:val="22"/>
        </w:rPr>
        <w:sectPr>
          <w:headerReference r:id="rId9" w:type="default"/>
          <w:headerReference r:id="rId10" w:type="first"/>
          <w:footerReference r:id="rId11"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pacing w:before="91" w:lineRule="auto"/>
        <w:ind w:left="1552" w:right="236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 ORGANICE</w:t>
      </w:r>
    </w:p>
    <w:p w:rsidR="00000000" w:rsidDel="00000000" w:rsidP="00000000" w:rsidRDefault="00000000" w:rsidRPr="00000000" w14:paraId="0000002F">
      <w:pPr>
        <w:spacing w:before="91" w:lineRule="auto"/>
        <w:ind w:left="1552" w:right="2369"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before="91" w:lineRule="auto"/>
        <w:ind w:left="1552" w:right="236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ORGANIZE ONLINE</w:t>
      </w:r>
    </w:p>
    <w:p w:rsidR="00000000" w:rsidDel="00000000" w:rsidP="00000000" w:rsidRDefault="00000000" w:rsidRPr="00000000" w14:paraId="00000031">
      <w:pPr>
        <w:spacing w:before="91" w:lineRule="auto"/>
        <w:ind w:left="1552" w:right="236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Organizador digital, reparador de archivos dañados o corruptos (virus)</w:t>
      </w:r>
      <w:r w:rsidDel="00000000" w:rsidR="00000000" w:rsidRPr="00000000">
        <w:rPr>
          <w:rtl w:val="0"/>
        </w:rPr>
      </w:r>
    </w:p>
    <w:p w:rsidR="00000000" w:rsidDel="00000000" w:rsidP="00000000" w:rsidRDefault="00000000" w:rsidRPr="00000000" w14:paraId="00000032">
      <w:pPr>
        <w:ind w:left="180" w:right="1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(CEET)</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181" w:right="1113" w:firstLine="0"/>
        <w:jc w:val="center"/>
        <w:rPr>
          <w:rFonts w:ascii="Times New Roman" w:cs="Times New Roman" w:eastAsia="Times New Roman" w:hAnsi="Times New Roman"/>
          <w:color w:val="365e9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ind w:left="1552" w:right="236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NACIONAL DE APRENDIZAJE</w:t>
      </w:r>
    </w:p>
    <w:p w:rsidR="00000000" w:rsidDel="00000000" w:rsidP="00000000" w:rsidRDefault="00000000" w:rsidRPr="00000000" w14:paraId="00000037">
      <w:pPr>
        <w:ind w:left="1552" w:right="236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DE ELECTRICIDAD, ELECTRÓNICA Y TELECOMUNICACIONES</w:t>
      </w:r>
    </w:p>
    <w:p w:rsidR="00000000" w:rsidDel="00000000" w:rsidP="00000000" w:rsidRDefault="00000000" w:rsidRPr="00000000" w14:paraId="00000038">
      <w:pPr>
        <w:ind w:left="1552" w:right="236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SOFTWARE</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61" w:lineRule="auto"/>
        <w:ind w:right="998"/>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Equipo de Desarrollo:</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3"/>
        <w:ind w:left="4320" w:firstLine="1800"/>
        <w:jc w:val="right"/>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David Andrés Peláez Arbolea</w:t>
      </w:r>
    </w:p>
    <w:p w:rsidR="00000000" w:rsidDel="00000000" w:rsidP="00000000" w:rsidRDefault="00000000" w:rsidRPr="00000000" w14:paraId="00000042">
      <w:pPr>
        <w:jc w:val="right"/>
        <w:rPr/>
      </w:pPr>
      <w:r w:rsidDel="00000000" w:rsidR="00000000" w:rsidRPr="00000000">
        <w:rPr>
          <w:rtl w:val="0"/>
        </w:rPr>
        <w:tab/>
        <w:tab/>
        <w:tab/>
        <w:tab/>
        <w:tab/>
        <w:tab/>
        <w:tab/>
        <w:tab/>
      </w:r>
      <w:r w:rsidDel="00000000" w:rsidR="00000000" w:rsidRPr="00000000">
        <w:rPr>
          <w:rFonts w:ascii="Times New Roman" w:cs="Times New Roman" w:eastAsia="Times New Roman" w:hAnsi="Times New Roman"/>
          <w:b w:val="1"/>
          <w:sz w:val="24"/>
          <w:szCs w:val="24"/>
          <w:rtl w:val="0"/>
        </w:rPr>
        <w:t xml:space="preserve">Luis Andres Castros Baez</w:t>
      </w:r>
      <w:r w:rsidDel="00000000" w:rsidR="00000000" w:rsidRPr="00000000">
        <w:rPr>
          <w:rtl w:val="0"/>
        </w:rPr>
        <w:tab/>
      </w:r>
      <w:r w:rsidDel="00000000" w:rsidR="00000000" w:rsidRPr="00000000">
        <w:rPr>
          <w:rtl w:val="0"/>
        </w:rPr>
      </w:r>
    </w:p>
    <w:p w:rsidR="00000000" w:rsidDel="00000000" w:rsidP="00000000" w:rsidRDefault="00000000" w:rsidRPr="00000000" w14:paraId="00000043">
      <w:pPr>
        <w:pStyle w:val="Heading3"/>
        <w:ind w:left="5040" w:firstLine="1800"/>
        <w:jc w:val="center"/>
        <w:rPr/>
      </w:pPr>
      <w:bookmarkStart w:colFirst="0" w:colLast="0" w:name="_heading=h.3j2qqm3" w:id="1"/>
      <w:bookmarkEnd w:id="1"/>
      <w:r w:rsidDel="00000000" w:rsidR="00000000" w:rsidRPr="00000000">
        <w:rPr>
          <w:rFonts w:ascii="Times New Roman" w:cs="Times New Roman" w:eastAsia="Times New Roman" w:hAnsi="Times New Roman"/>
          <w:sz w:val="24"/>
          <w:szCs w:val="24"/>
          <w:rtl w:val="0"/>
        </w:rPr>
        <w:t xml:space="preserve">Jose Luis Perez Oliveros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998"/>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Presentado a:</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Style w:val="Heading3"/>
        <w:numPr>
          <w:ilvl w:val="2"/>
          <w:numId w:val="2"/>
        </w:numPr>
        <w:ind w:left="2160" w:firstLine="2160"/>
        <w:jc w:val="center"/>
        <w:rPr>
          <w:rFonts w:ascii="Times New Roman" w:cs="Times New Roman" w:eastAsia="Times New Roman" w:hAnsi="Times New Roman"/>
          <w:sz w:val="24"/>
          <w:szCs w:val="24"/>
        </w:rPr>
        <w:sectPr>
          <w:headerReference r:id="rId12" w:type="first"/>
          <w:footerReference r:id="rId13" w:type="first"/>
          <w:type w:val="nextPage"/>
          <w:pgSz w:h="16838" w:w="11906" w:orient="portrait"/>
          <w:pgMar w:bottom="1417" w:top="1417" w:left="1701" w:right="1701" w:header="708" w:footer="708"/>
          <w:titlePg w:val="1"/>
        </w:sectPr>
      </w:pPr>
      <w:bookmarkStart w:colFirst="0" w:colLast="0" w:name="_heading=h.1y810tw" w:id="2"/>
      <w:bookmarkEnd w:id="2"/>
      <w:r w:rsidDel="00000000" w:rsidR="00000000" w:rsidRPr="00000000">
        <w:rPr>
          <w:rFonts w:ascii="Times New Roman" w:cs="Times New Roman" w:eastAsia="Times New Roman" w:hAnsi="Times New Roman"/>
          <w:sz w:val="24"/>
          <w:szCs w:val="24"/>
          <w:rtl w:val="0"/>
        </w:rPr>
        <w:t xml:space="preserve">Díllinger Aragón Perea</w:t>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Historial de Revisiones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bl>
      <w:tblPr>
        <w:tblStyle w:val="Table1"/>
        <w:tblW w:w="87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tcMar>
              <w:top w:w="0.0" w:type="dxa"/>
              <w:bottom w:w="0.0" w:type="dxa"/>
            </w:tcMar>
          </w:tcPr>
          <w:p w:rsidR="00000000" w:rsidDel="00000000" w:rsidP="00000000" w:rsidRDefault="00000000" w:rsidRPr="00000000" w14:paraId="0000004A">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w:t>
            </w:r>
          </w:p>
        </w:tc>
        <w:tc>
          <w:tcPr>
            <w:tcMar>
              <w:top w:w="0.0" w:type="dxa"/>
              <w:bottom w:w="0.0" w:type="dxa"/>
            </w:tcMar>
          </w:tcPr>
          <w:p w:rsidR="00000000" w:rsidDel="00000000" w:rsidP="00000000" w:rsidRDefault="00000000" w:rsidRPr="00000000" w14:paraId="0000004B">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Revisión</w:t>
            </w:r>
          </w:p>
        </w:tc>
        <w:tc>
          <w:tcPr>
            <w:tcMar>
              <w:top w:w="0.0" w:type="dxa"/>
              <w:bottom w:w="0.0" w:type="dxa"/>
            </w:tcMar>
          </w:tcPr>
          <w:p w:rsidR="00000000" w:rsidDel="00000000" w:rsidP="00000000" w:rsidRDefault="00000000" w:rsidRPr="00000000" w14:paraId="0000004C">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tcMar>
              <w:top w:w="0.0" w:type="dxa"/>
              <w:bottom w:w="0.0" w:type="dxa"/>
            </w:tcMar>
          </w:tcPr>
          <w:p w:rsidR="00000000" w:rsidDel="00000000" w:rsidP="00000000" w:rsidRDefault="00000000" w:rsidRPr="00000000" w14:paraId="0000004D">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4E">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27/09/2022</w:t>
            </w:r>
            <w:r w:rsidDel="00000000" w:rsidR="00000000" w:rsidRPr="00000000">
              <w:rPr>
                <w:rtl w:val="0"/>
              </w:rPr>
            </w:r>
          </w:p>
        </w:tc>
        <w:tc>
          <w:tcPr>
            <w:tcMar>
              <w:top w:w="0.0" w:type="dxa"/>
              <w:bottom w:w="0.0" w:type="dxa"/>
            </w:tcMar>
          </w:tcPr>
          <w:p w:rsidR="00000000" w:rsidDel="00000000" w:rsidP="00000000" w:rsidRDefault="00000000" w:rsidRPr="00000000" w14:paraId="0000004F">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50">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 Requerimientos del sistema de información”</w:t>
            </w:r>
            <w:r w:rsidDel="00000000" w:rsidR="00000000" w:rsidRPr="00000000">
              <w:rPr>
                <w:rtl w:val="0"/>
              </w:rPr>
            </w:r>
          </w:p>
        </w:tc>
        <w:tc>
          <w:tcPr>
            <w:tcMar>
              <w:top w:w="0.0" w:type="dxa"/>
              <w:bottom w:w="0.0" w:type="dxa"/>
            </w:tcMar>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Tech online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3">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4">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ff"/>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5">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6">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7">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8">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9">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A">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B">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C">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D">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E">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F">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60">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61">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Documento validado por las partes en fecha: </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tbl>
      <w:tblPr>
        <w:tblStyle w:val="Table2"/>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1"/>
        <w:gridCol w:w="4253"/>
        <w:tblGridChange w:id="0">
          <w:tblGrid>
            <w:gridCol w:w="4241"/>
            <w:gridCol w:w="4253"/>
          </w:tblGrid>
        </w:tblGridChange>
      </w:tblGrid>
      <w:tr>
        <w:trPr>
          <w:cantSplit w:val="0"/>
          <w:tblHeader w:val="0"/>
        </w:trPr>
        <w:tc>
          <w:tcPr>
            <w:shd w:fill="auto"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el cliente</w:t>
            </w:r>
          </w:p>
        </w:tc>
        <w:tc>
          <w:tcPr>
            <w:shd w:fill="auto"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la empresa suministradora</w:t>
            </w:r>
          </w:p>
        </w:tc>
      </w:tr>
      <w:tr>
        <w:trPr>
          <w:cantSplit w:val="0"/>
          <w:tblHeader w:val="0"/>
        </w:trPr>
        <w:tc>
          <w:tcPr>
            <w:shd w:fill="auto"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Fdo. D./ Dña </w:t>
            </w:r>
          </w:p>
        </w:tc>
        <w:tc>
          <w:tcPr>
            <w:shd w:fill="auto"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Fdo. D./Dña </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sz w:val="24"/>
          <w:szCs w:val="24"/>
        </w:rPr>
        <w:sectPr>
          <w:headerReference r:id="rId14" w:type="default"/>
          <w:headerReference r:id="rId15" w:type="first"/>
          <w:footerReference r:id="rId16"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Contenido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Historial de Revisiones</w:t>
              <w:tab/>
              <w:t xml:space="preserve">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tab/>
              <w:t xml:space="preserve">6</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involucrado</w:t>
              <w:tab/>
              <w:t xml:space="preserve">7</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acrónimos y abreviaturas</w:t>
              <w:tab/>
              <w:t xml:space="preserve">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t xml:space="preserve">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tab/>
              <w:t xml:space="preserve">8</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general</w:t>
              <w:tab/>
              <w:t xml:space="preserve">10</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Perspectiva del producto</w:t>
              <w:tab/>
              <w:t xml:space="preserve">10</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de los usuarios</w:t>
              <w:tab/>
              <w:t xml:space="preserve">12</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tab/>
              <w:t xml:space="preserve">13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Evolución previsible del sistema</w:t>
              <w:tab/>
              <w:t xml:space="preserve">13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específicos</w:t>
              <w:tab/>
              <w:t xml:space="preserve">14</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comunes de los interfaces</w:t>
              <w:tab/>
              <w:t xml:space="preserve">15</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de usuario</w:t>
              <w:tab/>
              <w:t xml:space="preserve">15</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de hardware</w:t>
              <w:tab/>
              <w:t xml:space="preserve">15</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de software</w:t>
              <w:tab/>
              <w:t xml:space="preserve">15</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de comunicación</w:t>
              <w:tab/>
              <w:t xml:space="preserve">15</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funcionales</w:t>
              <w:tab/>
              <w:t xml:space="preserve">16</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hzjrdlkg7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no funcionales.</w:t>
              <w:tab/>
              <w:t xml:space="preserve">17</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rendimiento.</w:t>
              <w:tab/>
              <w:t xml:space="preserve">17</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w:t>
              <w:tab/>
              <w:t xml:space="preserve">18</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Fiabilidad</w:t>
              <w:tab/>
              <w:t xml:space="preserve">18</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Disponibilidad</w:t>
              <w:tab/>
              <w:t xml:space="preserve">18</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Mantenibilidad</w:t>
              <w:tab/>
              <w:t xml:space="preserve">18</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Portabilidad</w:t>
              <w:tab/>
              <w:t xml:space="preserve">18</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requisitos</w:t>
              <w:tab/>
              <w:t xml:space="preserve">18</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Apéndices</w:t>
              <w:tab/>
              <w:t xml:space="preserve">18</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5nkun2" w:id="4"/>
      <w:bookmarkEnd w:id="4"/>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senxgj18a46b"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finalidad de este documento es dar a conocer el sistema, estructura y el impacto que tendrá el aplicativo, además de facilitarnos la construcción del mismo. Esperando que este software pueda ayudar a los usuarios que quieran organizar de una manera rápida y eficaz sus archivos, sin importar el tipo de documento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tfrluax2izn" w:id="6"/>
      <w:bookmarkEnd w:id="6"/>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9wd9s70jxd" w:id="7"/>
      <w:bookmarkEnd w:id="7"/>
      <w:r w:rsidDel="00000000" w:rsidR="00000000" w:rsidRPr="00000000">
        <w:rPr>
          <w:rtl w:val="0"/>
        </w:rPr>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i7ojhp"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Propósito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informe se encuentra basado en el formato de Especificación de Requisitos de Software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(ERS), regido bajo el estándar IEEE830.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documento busca definir de forma detallada y clara todos los requisitos, las funcionalidades y las restricciones que debe poseer el software que desarrollaremos. En este caso: “Tech Online””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Organizador, limpiador, convertidor y nube online.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tipo de aplicativo va dirigido a todo tipo de usuario que necesite organizar sus documentos de una forma sencilla y eficaz, librando de virus o daños a los archivos.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Principalmente los usuarios que tengan como objetivo organizar sus documentos en un tipo de formato en específico.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xcytpi"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del documento es dar a conocer el proyecto teniendo en cuenta todas sus características, estructura y su orden dando a conocer cada proceso, lo que se quiere con este documento es dejar como evidencia cada procesos y subprocesos dentro del sistema. ya que esto ayudará a retroalimentar y a enriquecer el documento, con este fin el documento se volverá mucho más completo y conciso en cuanto a la información que esté en el.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spacing w:after="240" w:before="240" w:lineRule="auto"/>
        <w:jc w:val="both"/>
        <w:rPr>
          <w:rFonts w:ascii="Times New Roman" w:cs="Times New Roman" w:eastAsia="Times New Roman" w:hAnsi="Times New Roman"/>
          <w:b w:val="1"/>
          <w:i w:val="1"/>
          <w:color w:val="292929"/>
          <w:sz w:val="22"/>
          <w:szCs w:val="22"/>
        </w:rPr>
      </w:pPr>
      <w:r w:rsidDel="00000000" w:rsidR="00000000" w:rsidRPr="00000000">
        <w:rPr>
          <w:rtl w:val="0"/>
        </w:rPr>
      </w:r>
    </w:p>
    <w:p w:rsidR="00000000" w:rsidDel="00000000" w:rsidP="00000000" w:rsidRDefault="00000000" w:rsidRPr="00000000" w14:paraId="000000B8">
      <w:pPr>
        <w:spacing w:after="240" w:before="240" w:lineRule="auto"/>
        <w:jc w:val="both"/>
        <w:rPr>
          <w:rFonts w:ascii="Times New Roman" w:cs="Times New Roman" w:eastAsia="Times New Roman" w:hAnsi="Times New Roman"/>
          <w:b w:val="1"/>
          <w:i w:val="1"/>
          <w:color w:val="292929"/>
          <w:sz w:val="22"/>
          <w:szCs w:val="22"/>
        </w:rPr>
      </w:pPr>
      <w:r w:rsidDel="00000000" w:rsidR="00000000" w:rsidRPr="00000000">
        <w:rPr>
          <w:rtl w:val="0"/>
        </w:rPr>
      </w:r>
    </w:p>
    <w:p w:rsidR="00000000" w:rsidDel="00000000" w:rsidP="00000000" w:rsidRDefault="00000000" w:rsidRPr="00000000" w14:paraId="000000B9">
      <w:pPr>
        <w:spacing w:after="240" w:before="240" w:lineRule="auto"/>
        <w:jc w:val="both"/>
        <w:rPr>
          <w:rFonts w:ascii="Times New Roman" w:cs="Times New Roman" w:eastAsia="Times New Roman" w:hAnsi="Times New Roman"/>
          <w:b w:val="1"/>
          <w:i w:val="1"/>
          <w:color w:val="292929"/>
          <w:sz w:val="22"/>
          <w:szCs w:val="22"/>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b w:val="1"/>
          <w:i w:val="1"/>
          <w:color w:val="0000ff"/>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b w:val="1"/>
          <w:i w:val="1"/>
          <w:color w:val="0000ff"/>
          <w:sz w:val="22"/>
          <w:szCs w:val="22"/>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b w:val="1"/>
          <w:i w:val="1"/>
          <w:color w:val="0000ff"/>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b w:val="1"/>
          <w:i w:val="1"/>
          <w:color w:val="0000ff"/>
          <w:sz w:val="22"/>
          <w:szCs w:val="22"/>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b w:val="1"/>
          <w:i w:val="1"/>
          <w:color w:val="0000ff"/>
          <w:sz w:val="22"/>
          <w:szCs w:val="22"/>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b w:val="1"/>
          <w:i w:val="1"/>
          <w:color w:val="0000ff"/>
          <w:sz w:val="22"/>
          <w:szCs w:val="22"/>
        </w:rPr>
      </w:pPr>
      <w:r w:rsidDel="00000000" w:rsidR="00000000" w:rsidRPr="00000000">
        <w:rPr>
          <w:rtl w:val="0"/>
        </w:rPr>
      </w:r>
    </w:p>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heading=h.1pxezwc" w:id="10"/>
      <w:bookmarkEnd w:id="10"/>
      <w:r w:rsidDel="00000000" w:rsidR="00000000" w:rsidRPr="00000000">
        <w:rPr>
          <w:rtl w:val="0"/>
        </w:rPr>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heading=h.tieuwk65ve1o" w:id="11"/>
      <w:bookmarkEnd w:id="11"/>
      <w:r w:rsidDel="00000000" w:rsidR="00000000" w:rsidRPr="00000000">
        <w:rPr>
          <w:rtl w:val="0"/>
        </w:rPr>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coqeltlxbe73"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C3">
      <w:pPr>
        <w:rPr/>
      </w:pPr>
      <w:r w:rsidDel="00000000" w:rsidR="00000000" w:rsidRPr="00000000">
        <w:rPr>
          <w:rtl w:val="0"/>
        </w:rPr>
      </w:r>
    </w:p>
    <w:tbl>
      <w:tblPr>
        <w:tblStyle w:val="Table3"/>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Jose Luis Perez Oliveros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Analista, diseñador y 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jose.perezoliveros3245@gmail.com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ind w:left="708"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D1">
      <w:pPr>
        <w:keepNext w:val="1"/>
        <w:spacing w:after="60" w:before="240" w:lineRule="auto"/>
        <w:ind w:left="1320" w:firstLine="0"/>
        <w:rPr>
          <w:rFonts w:ascii="Times New Roman" w:cs="Times New Roman" w:eastAsia="Times New Roman" w:hAnsi="Times New Roman"/>
          <w:b w:val="1"/>
          <w:sz w:val="24"/>
          <w:szCs w:val="24"/>
        </w:rPr>
      </w:pPr>
      <w:r w:rsidDel="00000000" w:rsidR="00000000" w:rsidRPr="00000000">
        <w:rPr>
          <w:rtl w:val="0"/>
        </w:rPr>
      </w:r>
    </w:p>
    <w:tbl>
      <w:tblPr>
        <w:tblStyle w:val="Table4"/>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Andres Castro Baez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dreriched1@gmail.com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E">
      <w:pPr>
        <w:keepNext w:val="1"/>
        <w:spacing w:after="60" w:before="24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5"/>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Andrés Peláez Arboleda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programar la pagina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david.pelaez.6769@gmail.com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708"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heading=h.49x2ik5" w:id="13"/>
      <w:bookmarkEnd w:id="13"/>
      <w:r w:rsidDel="00000000" w:rsidR="00000000" w:rsidRPr="00000000">
        <w:rPr>
          <w:rtl w:val="0"/>
        </w:rPr>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heading=h.sfv8msb7xuzg" w:id="14"/>
      <w:bookmarkEnd w:id="14"/>
      <w:r w:rsidDel="00000000" w:rsidR="00000000" w:rsidRPr="00000000">
        <w:rPr>
          <w:rtl w:val="0"/>
        </w:rPr>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heading=h.z9c97ak4yuwg" w:id="15"/>
      <w:bookmarkEnd w:id="15"/>
      <w:r w:rsidDel="00000000" w:rsidR="00000000" w:rsidRPr="00000000">
        <w:rPr>
          <w:rtl w:val="0"/>
        </w:rPr>
      </w:r>
    </w:p>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heading=h.ky78fzdrz25b" w:id="16"/>
      <w:bookmarkEnd w:id="16"/>
      <w:r w:rsidDel="00000000" w:rsidR="00000000" w:rsidRPr="00000000">
        <w:rPr>
          <w:rtl w:val="0"/>
        </w:rPr>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heading=h.p2psj4nr2z6g" w:id="17"/>
      <w:bookmarkEnd w:id="17"/>
      <w:r w:rsidDel="00000000" w:rsidR="00000000" w:rsidRPr="00000000">
        <w:rPr>
          <w:rtl w:val="0"/>
        </w:rPr>
      </w:r>
    </w:p>
    <w:p w:rsidR="00000000" w:rsidDel="00000000" w:rsidP="00000000" w:rsidRDefault="00000000" w:rsidRPr="00000000" w14:paraId="000000F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heading=h.2yqfvqc8h26j" w:id="18"/>
      <w:bookmarkEnd w:id="18"/>
      <w:r w:rsidDel="00000000" w:rsidR="00000000" w:rsidRPr="00000000">
        <w:rPr>
          <w:rtl w:val="0"/>
        </w:rPr>
      </w:r>
    </w:p>
    <w:p w:rsidR="00000000" w:rsidDel="00000000" w:rsidP="00000000" w:rsidRDefault="00000000" w:rsidRPr="00000000" w14:paraId="000000F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heading=h.hni6jvrwsccd" w:id="19"/>
      <w:bookmarkEnd w:id="19"/>
      <w:r w:rsidDel="00000000" w:rsidR="00000000" w:rsidRPr="00000000">
        <w:rPr>
          <w:rtl w:val="0"/>
        </w:rPr>
      </w:r>
    </w:p>
    <w:p w:rsidR="00000000" w:rsidDel="00000000" w:rsidP="00000000" w:rsidRDefault="00000000" w:rsidRPr="00000000" w14:paraId="000000F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ssdt4k6s8t1l"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08" w:firstLine="0"/>
        <w:rPr>
          <w:rFonts w:ascii="Times New Roman" w:cs="Times New Roman" w:eastAsia="Times New Roman" w:hAnsi="Times New Roman"/>
          <w:b w:val="1"/>
          <w:color w:val="000000"/>
          <w:sz w:val="22"/>
          <w:szCs w:val="22"/>
        </w:rPr>
      </w:pPr>
      <w:r w:rsidDel="00000000" w:rsidR="00000000" w:rsidRPr="00000000">
        <w:rPr>
          <w:rtl w:val="0"/>
        </w:rPr>
      </w:r>
    </w:p>
    <w:tbl>
      <w:tblPr>
        <w:tblStyle w:val="Table6"/>
        <w:tblW w:w="7785.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797"/>
        <w:tblGridChange w:id="0">
          <w:tblGrid>
            <w:gridCol w:w="988"/>
            <w:gridCol w:w="6797"/>
          </w:tblGrid>
        </w:tblGridChange>
      </w:tblGrid>
      <w:tr>
        <w:trPr>
          <w:cantSplit w:val="0"/>
          <w:tblHeader w:val="0"/>
        </w:trPr>
        <w:tc>
          <w:tcPr/>
          <w:p w:rsidR="00000000" w:rsidDel="00000000" w:rsidP="00000000" w:rsidRDefault="00000000" w:rsidRPr="00000000" w14:paraId="000000F7">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w:t>
            </w:r>
          </w:p>
        </w:tc>
        <w:tc>
          <w:tcPr/>
          <w:p w:rsidR="00000000" w:rsidDel="00000000" w:rsidP="00000000" w:rsidRDefault="00000000" w:rsidRPr="00000000" w14:paraId="000000F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Requisitos funcionales:</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Un requisito funcional define una función vital del sistema de software o sus componentes.</w:t>
            </w:r>
          </w:p>
        </w:tc>
      </w:tr>
      <w:tr>
        <w:trPr>
          <w:cantSplit w:val="0"/>
          <w:trHeight w:val="337" w:hRule="atLeast"/>
          <w:tblHeader w:val="0"/>
        </w:trPr>
        <w:tc>
          <w:tcPr/>
          <w:p w:rsidR="00000000" w:rsidDel="00000000" w:rsidP="00000000" w:rsidRDefault="00000000" w:rsidRPr="00000000" w14:paraId="000000F9">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RNF</w:t>
            </w:r>
          </w:p>
        </w:tc>
        <w:tc>
          <w:tcPr/>
          <w:p w:rsidR="00000000" w:rsidDel="00000000" w:rsidP="00000000" w:rsidRDefault="00000000" w:rsidRPr="00000000" w14:paraId="000000FA">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Requisitos No Funcionales:</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Se refieren a las cualidades, restricciones y características del software</w:t>
            </w:r>
          </w:p>
        </w:tc>
      </w:tr>
      <w:tr>
        <w:trPr>
          <w:cantSplit w:val="0"/>
          <w:trHeight w:val="337" w:hRule="atLeast"/>
          <w:tblHeader w:val="0"/>
        </w:trPr>
        <w:tc>
          <w:tcPr/>
          <w:p w:rsidR="00000000" w:rsidDel="00000000" w:rsidP="00000000" w:rsidRDefault="00000000" w:rsidRPr="00000000" w14:paraId="000000FB">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IEEE</w:t>
            </w:r>
          </w:p>
        </w:tc>
        <w:tc>
          <w:tcPr/>
          <w:p w:rsidR="00000000" w:rsidDel="00000000" w:rsidP="00000000" w:rsidRDefault="00000000" w:rsidRPr="00000000" w14:paraId="000000FC">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Instituto de Ingenieros, Eléctricos y Electrónicos</w:t>
            </w:r>
          </w:p>
        </w:tc>
      </w:tr>
      <w:tr>
        <w:trPr>
          <w:cantSplit w:val="0"/>
          <w:trHeight w:val="337" w:hRule="atLeast"/>
          <w:tblHeader w:val="0"/>
        </w:trPr>
        <w:tc>
          <w:tcPr/>
          <w:p w:rsidR="00000000" w:rsidDel="00000000" w:rsidP="00000000" w:rsidRDefault="00000000" w:rsidRPr="00000000" w14:paraId="000000FD">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ERS</w:t>
            </w:r>
          </w:p>
        </w:tc>
        <w:tc>
          <w:tcPr/>
          <w:p w:rsidR="00000000" w:rsidDel="00000000" w:rsidP="00000000" w:rsidRDefault="00000000" w:rsidRPr="00000000" w14:paraId="000000FE">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Especificación de requisitos de software:</w:t>
            </w:r>
            <w:r w:rsidDel="00000000" w:rsidR="00000000" w:rsidRPr="00000000">
              <w:rPr>
                <w:rtl w:val="0"/>
              </w:rPr>
              <w:t xml:space="preserve"> e</w:t>
            </w:r>
            <w:r w:rsidDel="00000000" w:rsidR="00000000" w:rsidRPr="00000000">
              <w:rPr>
                <w:rFonts w:ascii="Times New Roman" w:cs="Times New Roman" w:eastAsia="Times New Roman" w:hAnsi="Times New Roman"/>
                <w:color w:val="000000"/>
                <w:sz w:val="22"/>
                <w:szCs w:val="22"/>
                <w:rtl w:val="0"/>
              </w:rPr>
              <w:t xml:space="preserve">s una descripción completa del comportamiento del sistema que se va a desarrollar.</w:t>
            </w:r>
          </w:p>
        </w:tc>
      </w:tr>
    </w:tbl>
    <w:p w:rsidR="00000000" w:rsidDel="00000000" w:rsidP="00000000" w:rsidRDefault="00000000" w:rsidRPr="00000000" w14:paraId="000000FF">
      <w:pPr>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p2csry"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02">
      <w:pPr>
        <w:rPr/>
      </w:pPr>
      <w:r w:rsidDel="00000000" w:rsidR="00000000" w:rsidRPr="00000000">
        <w:rPr>
          <w:rtl w:val="0"/>
        </w:rPr>
      </w:r>
    </w:p>
    <w:tbl>
      <w:tblPr>
        <w:tblStyle w:val="Table7"/>
        <w:tblW w:w="7746.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2"/>
        <w:gridCol w:w="2895"/>
        <w:gridCol w:w="1515"/>
        <w:gridCol w:w="1245"/>
        <w:gridCol w:w="839"/>
        <w:tblGridChange w:id="0">
          <w:tblGrid>
            <w:gridCol w:w="1252"/>
            <w:gridCol w:w="2895"/>
            <w:gridCol w:w="1515"/>
            <w:gridCol w:w="1245"/>
            <w:gridCol w:w="839"/>
          </w:tblGrid>
        </w:tblGridChange>
      </w:tblGrid>
      <w:tr>
        <w:trPr>
          <w:cantSplit w:val="1"/>
          <w:trHeight w:val="284" w:hRule="atLeast"/>
          <w:tblHeader w:val="1"/>
        </w:trPr>
        <w:tc>
          <w:tcPr>
            <w:tcBorders>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10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Referencia</w:t>
            </w:r>
          </w:p>
        </w:tc>
        <w:tc>
          <w:tcPr>
            <w:tcBorders>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10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Título</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10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Ruta</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106">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Fecha</w:t>
            </w:r>
          </w:p>
        </w:tc>
        <w:tc>
          <w:tcPr>
            <w:tcBorders>
              <w:left w:color="292929" w:space="0" w:sz="4" w:val="single"/>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107">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Autor</w:t>
            </w:r>
          </w:p>
        </w:tc>
      </w:tr>
      <w:tr>
        <w:trPr>
          <w:cantSplit w:val="1"/>
          <w:trHeight w:val="639" w:hRule="atLeast"/>
          <w:tblHeader w:val="1"/>
        </w:trPr>
        <w:tc>
          <w:tcPr>
            <w:tcBorders>
              <w:top w:color="292929" w:space="0" w:sz="6" w:val="single"/>
            </w:tcBorders>
            <w:tcMar>
              <w:top w:w="0.0" w:type="dxa"/>
              <w:bottom w:w="0.0" w:type="dxa"/>
            </w:tcMar>
          </w:tcPr>
          <w:p w:rsidR="00000000" w:rsidDel="00000000" w:rsidP="00000000" w:rsidRDefault="00000000" w:rsidRPr="00000000" w14:paraId="00000108">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IEEE</w:t>
            </w:r>
          </w:p>
          <w:p w:rsidR="00000000" w:rsidDel="00000000" w:rsidP="00000000" w:rsidRDefault="00000000" w:rsidRPr="00000000" w14:paraId="00000109">
            <w:pPr>
              <w:ind w:left="300" w:firstLine="0"/>
              <w:rPr>
                <w:rFonts w:ascii="Times New Roman" w:cs="Times New Roman" w:eastAsia="Times New Roman" w:hAnsi="Times New Roman"/>
                <w:sz w:val="22"/>
                <w:szCs w:val="22"/>
              </w:rPr>
            </w:pPr>
            <w:r w:rsidDel="00000000" w:rsidR="00000000" w:rsidRPr="00000000">
              <w:rPr>
                <w:rtl w:val="0"/>
              </w:rPr>
            </w:r>
          </w:p>
        </w:tc>
        <w:tc>
          <w:tcPr>
            <w:tcBorders>
              <w:top w:color="292929" w:space="0" w:sz="6" w:val="single"/>
              <w:right w:color="292929" w:space="0" w:sz="4" w:val="single"/>
            </w:tcBorders>
            <w:tcMar>
              <w:top w:w="0.0" w:type="dxa"/>
              <w:bottom w:w="0.0" w:type="dxa"/>
            </w:tcMar>
          </w:tcPr>
          <w:p w:rsidR="00000000" w:rsidDel="00000000" w:rsidP="00000000" w:rsidRDefault="00000000" w:rsidRPr="00000000" w14:paraId="0000010A">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Standard IEEE 830 - 1998</w:t>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https://www.fdi.ucm.es/profesor/gmendez/docs/is0809/ieee830.pdf</w:t>
            </w:r>
          </w:p>
        </w:tc>
        <w:tc>
          <w:tcPr>
            <w:tcBorders>
              <w:top w:color="292929" w:space="0" w:sz="6" w:val="single"/>
              <w:left w:color="292929" w:space="0" w:sz="4" w:val="single"/>
              <w:right w:color="292929" w:space="0" w:sz="4" w:val="single"/>
            </w:tcBorders>
            <w:tcMar>
              <w:top w:w="0.0" w:type="dxa"/>
              <w:bottom w:w="0.0" w:type="dxa"/>
            </w:tcMar>
          </w:tcPr>
          <w:p w:rsidR="00000000" w:rsidDel="00000000" w:rsidP="00000000" w:rsidRDefault="00000000" w:rsidRPr="00000000" w14:paraId="000001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 de sep. 2022</w:t>
            </w:r>
          </w:p>
        </w:tc>
        <w:tc>
          <w:tcPr>
            <w:tcBorders>
              <w:top w:color="292929" w:space="0" w:sz="6" w:val="single"/>
              <w:left w:color="292929" w:space="0" w:sz="4" w:val="single"/>
            </w:tcBorders>
            <w:tcMar>
              <w:top w:w="0.0" w:type="dxa"/>
              <w:bottom w:w="0.0" w:type="dxa"/>
            </w:tcMar>
          </w:tcPr>
          <w:p w:rsidR="00000000" w:rsidDel="00000000" w:rsidP="00000000" w:rsidRDefault="00000000" w:rsidRPr="00000000" w14:paraId="0000010D">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0E">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47n2zr"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tendrá como funciones las siguientes (entre otras):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Organizar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una cantidad X de archivos, clasificándolos de acuerdo a su extensión, es decir, archivos de texto, imagen, video, ejecución, audio, comprimidos, lectura, y de imagen de disco. La idea principal es que el usuario tenga mejores prácticas de organización y poder acceder más rápidamente a sus archivos además de esto también tendrá herramientas eficientes como un convertidor de archivos. Todo esto será diseñado en un aplicativo online con una interfaz, sencilla y de fácil interpretación por el usuario.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Convertir</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que se quiere lograr con el “convertir” es que todo archivo de ámbito ofimático tenga una conversión; es decir, que se pueda realizar un intercambio de extensión, por ejemplo, de Word a PDF, de PDF a JPG, etc. Esto además de darle un valor agregado ofrece una nueva funcionalidad útil.</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Detectar y eliminar daños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tipo de archivo que dentro de él tenga daños, virus,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malware</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que tenga algún tipo de amenaza pue el equipo o archivos y que en este sistema pueda ser erradicado este problema lo que se quiere lograr con esta funcionalidad es mejorar el rendimiento del pc. Además de esto, se quiere es que el sistema detecte archivos dañados o duplicados el objetivo de esta funcionalidad es que esto es una gran ventaja ya que se conseguirá poner en orden el ordenador y podrá ganar muchos megas de almacenamiento que podrá utilizar en otras cosas.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lnh1n7by08gh" w:id="23"/>
      <w:bookmarkEnd w:id="23"/>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o7alnk"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Descripción general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n9wefrmuvpm4"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 Organice será un aplicativo que tendrá un impacto de manera que el usuario pueda desenvolverse fácilmente en la plataforma, se vuelva una herramienta del día a día. Ya que ofrece una gran gama de funciones la cual le va a facilitar tarea a el usuario, tales como: la organización de sus archivos según su tipo que a su vez clasifica, ya sea videos, imágenes, archivos de textos, música, entre otros; también contará con un filtro de virus, este mismo ayudará a apartar los archivos corruptos de los que no presentan ningún daño y de esa manera no dañar a los demás archivos o carpetas tendrá un apartado de papelera al cual se van a dirigir archivos duplicados o que el usuario no desee y el usuarios tendrá un espacio de 5 días para recuperar algunos archivos o serán eliminados de la nube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3ckvvd"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chx556quxzx"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sistema es independiente, debido a que es un aplicativo que funciona de manera automática y virtual, ayudando con la organización de archivos, eliminación de archivos corruptos y más herramientas que brindará a través de su desarrollo.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8wq275m7wjwe" w:id="28"/>
      <w:bookmarkEnd w:id="28"/>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Funcionalidad del producto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ofp1msgl0lx6"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funcionalidad principal es que brinda la organización de un conjunto de archivos, clasificándolos de acuerdo a su extensión. Lo que se quiere es que el usuario tenga altas prácticas de organización y poder acceder más ágilmente a sus archivos también esto tendrá herramientas eficientes como convertidores de archivos. Todo esto será diseñado en un aplicativo online con una interfaz sencilla y de fácil interpretación por el usuario.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sistema no va estar entrelazado con ningún otro ya que toda la funcionalidad va a estar adentro de ella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importancia del software es que aporta diferentes beneficios en cuanto al manejo eficiente de recursos y optimización del tiempo.</w:t>
      </w:r>
    </w:p>
    <w:p w:rsidR="00000000" w:rsidDel="00000000" w:rsidP="00000000" w:rsidRDefault="00000000" w:rsidRPr="00000000" w14:paraId="0000013D">
      <w:pPr>
        <w:keepNext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3E">
      <w:pPr>
        <w:keepNext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F">
      <w:pPr>
        <w:keepNext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0">
      <w:pPr>
        <w:keepNext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1">
      <w:pPr>
        <w:keepNext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2">
      <w:pPr>
        <w:keepNext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3">
      <w:pPr>
        <w:keepNext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4">
      <w:pPr>
        <w:keepNext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5">
      <w:pPr>
        <w:keepNext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6">
      <w:pPr>
        <w:keepNext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7">
      <w:pPr>
        <w:keepNext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8">
      <w:pPr>
        <w:keepNext w:val="1"/>
        <w:rPr>
          <w:rFonts w:ascii="Times New Roman" w:cs="Times New Roman" w:eastAsia="Times New Roman" w:hAnsi="Times New Roman"/>
          <w:sz w:val="22"/>
          <w:szCs w:val="22"/>
        </w:rPr>
      </w:pPr>
      <w:bookmarkStart w:colFirst="0" w:colLast="0" w:name="_heading=h.2e7b16alfbl2" w:id="30"/>
      <w:bookmarkEnd w:id="30"/>
      <w:r w:rsidDel="00000000" w:rsidR="00000000" w:rsidRPr="00000000">
        <w:rPr>
          <w:rtl w:val="0"/>
        </w:rPr>
      </w:r>
    </w:p>
    <w:p w:rsidR="00000000" w:rsidDel="00000000" w:rsidP="00000000" w:rsidRDefault="00000000" w:rsidRPr="00000000" w14:paraId="00000149">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sz w:val="22"/>
          <w:szCs w:val="22"/>
        </w:rPr>
      </w:pPr>
      <w:bookmarkStart w:colFirst="0" w:colLast="0" w:name="_heading=h.20bsczb6d25q" w:id="31"/>
      <w:bookmarkEnd w:id="31"/>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f1mdlm" w:id="32"/>
      <w:bookmarkEnd w:id="3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tbl>
      <w:tblPr>
        <w:tblStyle w:val="Table8"/>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Programar, analizar y desarrollo del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mantenimiento y actualización del aplicativo</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ind w:left="708"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58">
      <w:pPr>
        <w:keepNext w:val="1"/>
        <w:spacing w:after="60"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Analizar y Solucionar Problemas.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las quejas y reclamos para dar una solución pronta a los clientes </w:t>
            </w:r>
          </w:p>
        </w:tc>
      </w:tr>
    </w:tbl>
    <w:p w:rsidR="00000000" w:rsidDel="00000000" w:rsidP="00000000" w:rsidRDefault="00000000" w:rsidRPr="00000000" w14:paraId="00000161">
      <w:pPr>
        <w:ind w:left="708"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62">
      <w:pPr>
        <w:keepNext w:val="1"/>
        <w:spacing w:after="60"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 analizar y desarrollo del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errores de la aplicación y dar una posible solución </w:t>
            </w:r>
          </w:p>
        </w:tc>
      </w:tr>
    </w:tbl>
    <w:p w:rsidR="00000000" w:rsidDel="00000000" w:rsidP="00000000" w:rsidRDefault="00000000" w:rsidRPr="00000000" w14:paraId="0000016B">
      <w:pPr>
        <w:ind w:left="708"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6C">
      <w:pPr>
        <w:keepNext w:val="1"/>
        <w:spacing w:after="60"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11"/>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mínimo en Ofimática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aquel que use la página o aplicativo, en su respectiva forma </w:t>
            </w:r>
          </w:p>
        </w:tc>
      </w:tr>
    </w:tbl>
    <w:p w:rsidR="00000000" w:rsidDel="00000000" w:rsidP="00000000" w:rsidRDefault="00000000" w:rsidRPr="00000000" w14:paraId="00000175">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76">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77">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78">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79">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7A">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7B">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7C">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7D">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7E">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7F">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80">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81">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82">
      <w:pPr>
        <w:ind w:left="708"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1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u6wntf" w:id="33"/>
      <w:bookmarkEnd w:id="3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restricciones que se podrán llegar a tener en el sistema son la siguientes: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hcplxok0ub9" w:id="34"/>
      <w:bookmarkEnd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tener conexión a internet: El no tener conexión a internet es una limitante tanto en la comunicación grupal, en el desarrollo de problemas que se podrá solucionar más fácil con dicha conexión, además de que nuestro aplicativo está enfocado a trabajar en una nube online.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contar con los equipos electrónicos tales como: computador, mouse y teclado ya que esto c mucho el trabajo por lo que no se puede desarrollar el aplicativo.</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Suposiciones y dependencias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usará en un sistema operativo Windows 10 o superiores </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 de contar con 2Gb de Ram como mínimo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 de usar un procesador Intel Core i3, Ryzen 3 o superiores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necesita una conexión a internet constante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 contar con Winrar ya instalado</w:t>
      </w:r>
    </w:p>
    <w:p w:rsidR="00000000" w:rsidDel="00000000" w:rsidP="00000000" w:rsidRDefault="00000000" w:rsidRPr="00000000" w14:paraId="000001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9c6y18" w:id="35"/>
      <w:bookmarkEnd w:id="3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929"/>
          <w:sz w:val="24"/>
          <w:szCs w:val="24"/>
          <w:u w:val="none"/>
          <w:shd w:fill="auto" w:val="clear"/>
          <w:vertAlign w:val="baseline"/>
          <w:rtl w:val="0"/>
        </w:rPr>
        <w:t xml:space="preserve">Se buscará conseguir una versión compatible con otros sistemas operativos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929"/>
          <w:sz w:val="24"/>
          <w:szCs w:val="24"/>
          <w:u w:val="none"/>
          <w:shd w:fill="auto" w:val="clear"/>
          <w:vertAlign w:val="baseline"/>
          <w:rtl w:val="0"/>
        </w:rPr>
        <w:t xml:space="preserve">Se buscará conseguir una versión compatible con dispositivos móviles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929"/>
          <w:sz w:val="24"/>
          <w:szCs w:val="24"/>
          <w:u w:val="none"/>
          <w:shd w:fill="auto" w:val="clear"/>
          <w:vertAlign w:val="baseline"/>
          <w:rtl w:val="0"/>
        </w:rPr>
        <w:t xml:space="preserve">Se espera llegar a reducir la cantidad de espacio que use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1"/>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tbugp1" w:id="36"/>
      <w:bookmarkEnd w:id="3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específicos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2"/>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RF2</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Register</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Registrar al usuario en la base de datos</w:t>
            </w: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i w:val="1"/>
          <w:color w:val="0000ff"/>
          <w:sz w:val="24"/>
          <w:szCs w:val="24"/>
        </w:rPr>
      </w:pPr>
      <w:r w:rsidDel="00000000" w:rsidR="00000000" w:rsidRPr="00000000">
        <w:rPr>
          <w:rtl w:val="0"/>
        </w:rPr>
      </w:r>
    </w:p>
    <w:tbl>
      <w:tblPr>
        <w:tblStyle w:val="Table13"/>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B8">
            <w:pP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a la plataforma después del login de usuario.</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C0">
            <w:pP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3">
      <w:pPr>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C5">
      <w:pPr>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4"/>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Bandeja de opciones</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CF">
            <w:pP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del sistema </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D7">
            <w:pP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A">
      <w:pPr>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DC">
      <w:pPr>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5"/>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RF4</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de archivos</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E6">
            <w:pP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de información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EE">
            <w:pP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1">
      <w:pPr>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F2">
      <w:pPr>
        <w:ind w:left="36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16"/>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RF5</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 de archivos</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FC">
            <w:pP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 de información </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04">
            <w:pP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7">
      <w:pPr>
        <w:ind w:left="360"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208">
      <w:pPr>
        <w:ind w:left="360"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209">
      <w:pPr>
        <w:ind w:left="360" w:firstLine="0"/>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rPr>
          <w:rFonts w:ascii="Times New Roman" w:cs="Times New Roman" w:eastAsia="Times New Roman" w:hAnsi="Times New Roman"/>
          <w:i w:val="1"/>
          <w:color w:val="0000ff"/>
          <w:sz w:val="22"/>
          <w:szCs w:val="22"/>
        </w:rPr>
      </w:pPr>
      <w:r w:rsidDel="00000000" w:rsidR="00000000" w:rsidRPr="00000000">
        <w:rPr>
          <w:rtl w:val="0"/>
        </w:rPr>
      </w:r>
    </w:p>
    <w:p w:rsidR="00000000" w:rsidDel="00000000" w:rsidP="00000000" w:rsidRDefault="00000000" w:rsidRPr="00000000" w14:paraId="000002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8h4qwu" w:id="37"/>
      <w:bookmarkEnd w:id="3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c3e0wrd45w5w"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requisitos comunes con las interfaces son los métodos de seguridad que tenemos en común y algunas herramientas que pueden ser similares a otros aplicativos.</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nmf14n" w:id="39"/>
      <w:bookmarkEnd w:id="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Interfaces de usuario</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y9xubhcvj7k"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 Organice va a tener una interfaz que sea cómoda y agradable a la vista del usuario, va a contar con un inicio el cual le facilita al usuario un libre desarrollo de sus archivos y compartimiento de los mismo. </w:t>
      </w:r>
    </w:p>
    <w:p w:rsidR="00000000" w:rsidDel="00000000" w:rsidP="00000000" w:rsidRDefault="00000000" w:rsidRPr="00000000" w14:paraId="000002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7m2jsg" w:id="41"/>
      <w:bookmarkEnd w:id="4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Interfaces de hardware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53gq8ddwv9zg"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lograr el acceso al aplicativo se tiene que contar principalmente con un computador con acceso a internet, con el cual podrá acceder al aplicativo online. </w:t>
      </w:r>
      <w:r w:rsidDel="00000000" w:rsidR="00000000" w:rsidRPr="00000000">
        <w:rPr>
          <w:rtl w:val="0"/>
        </w:rPr>
      </w:r>
    </w:p>
    <w:p w:rsidR="00000000" w:rsidDel="00000000" w:rsidP="00000000" w:rsidRDefault="00000000" w:rsidRPr="00000000" w14:paraId="000002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mrcu09" w:id="43"/>
      <w:bookmarkEnd w:id="4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Interfaces de software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aplicativo cuenta con un software totalmente independiente </w:t>
      </w:r>
      <w:sdt>
        <w:sdtPr>
          <w:tag w:val="goog_rdk_1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 que necesita ninguna conexión a bases de datos, permitirá cargar, d</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escargar y modificar archivos en la nube.</w:t>
      </w:r>
    </w:p>
    <w:p w:rsidR="00000000" w:rsidDel="00000000" w:rsidP="00000000" w:rsidRDefault="00000000" w:rsidRPr="00000000" w14:paraId="000002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6r0co2" w:id="44"/>
      <w:bookmarkEnd w:id="4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Interfaces de comunicación</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9nhd05umgdz2" w:id="45"/>
      <w:bookmarkEnd w: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Contará con el apartado de compartir información a otras personas que tengan el mismo aplicativo puesto que no se podrá compartir con aplicaciones externas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lwamvv" w:id="46"/>
      <w:bookmarkEnd w:id="4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registro del usuario: Creación en la base de datos de un usuario para inicio de sesión en el aplicativo. </w:t>
      </w:r>
    </w:p>
    <w:p w:rsidR="00000000" w:rsidDel="00000000" w:rsidP="00000000" w:rsidRDefault="00000000" w:rsidRPr="00000000" w14:paraId="000002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 de sesión: El inicio a la pagina personal de cada usuario .</w:t>
      </w:r>
    </w:p>
    <w:p w:rsidR="00000000" w:rsidDel="00000000" w:rsidP="00000000" w:rsidRDefault="00000000" w:rsidRPr="00000000" w14:paraId="000002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Reportes: Informes de reportes, que informan las fallas o que están afectando a los usuarios.</w:t>
      </w:r>
    </w:p>
    <w:p w:rsidR="00000000" w:rsidDel="00000000" w:rsidP="00000000" w:rsidRDefault="00000000" w:rsidRPr="00000000" w14:paraId="000002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Notificaciones: Alerta mediante un mensaje expondrá novedades.</w:t>
      </w:r>
    </w:p>
    <w:p w:rsidR="00000000" w:rsidDel="00000000" w:rsidP="00000000" w:rsidRDefault="00000000" w:rsidRPr="00000000" w14:paraId="000002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Descarga de archivos: Herramienta de acceso al archivo para lograr su descarga.</w:t>
      </w:r>
    </w:p>
    <w:p w:rsidR="00000000" w:rsidDel="00000000" w:rsidP="00000000" w:rsidRDefault="00000000" w:rsidRPr="00000000" w14:paraId="000002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Modificación de archivos: Herramienta que no facilitara el modo en que queramos organizar un conjunto de archivos.</w:t>
      </w:r>
    </w:p>
    <w:p w:rsidR="00000000" w:rsidDel="00000000" w:rsidP="00000000" w:rsidRDefault="00000000" w:rsidRPr="00000000" w14:paraId="000002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Papelera de reciclaje: Apartado donde se guardan los documentos eliminados por un usuario.</w:t>
      </w:r>
    </w:p>
    <w:p w:rsidR="00000000" w:rsidDel="00000000" w:rsidP="00000000" w:rsidRDefault="00000000" w:rsidRPr="00000000" w14:paraId="000002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Baúl de virus: Apartado donde se almacenarán los archivos que posean algún tipo de error o virus.</w:t>
      </w:r>
    </w:p>
    <w:p w:rsidR="00000000" w:rsidDel="00000000" w:rsidP="00000000" w:rsidRDefault="00000000" w:rsidRPr="00000000" w14:paraId="000002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Auditoría del sistema: Será un menú especial para poder hacer algunos tipos de cambios.</w:t>
      </w:r>
    </w:p>
    <w:p w:rsidR="00000000" w:rsidDel="00000000" w:rsidP="00000000" w:rsidRDefault="00000000" w:rsidRPr="00000000" w14:paraId="000002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Carga de archivos: Botón de acceso al computador, para lograr cargar un archivo a la plataforma.</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Limpieza de archivos Habrá un botón en el menú de Baúl de virus el cual se encargará de hacerle una limpieza al archivo.</w:t>
      </w:r>
    </w:p>
    <w:p w:rsidR="00000000" w:rsidDel="00000000" w:rsidP="00000000" w:rsidRDefault="00000000" w:rsidRPr="00000000" w14:paraId="000002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Buscador de archivo: Una barra en el menú de inicio principal, donde se podrá buscar más fácil un archivo en específico. </w:t>
      </w:r>
    </w:p>
    <w:p w:rsidR="00000000" w:rsidDel="00000000" w:rsidP="00000000" w:rsidRDefault="00000000" w:rsidRPr="00000000" w14:paraId="000002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hzjrdlkg7zj" w:id="47"/>
      <w:bookmarkEnd w:id="4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Clasificación de archivos: Los archivos automáticamente que sean subidos a la plataforma serán redireccionados a cada una de sus carpetas.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Temporizador de papelera: Después de que pase 3 días un archivo en la papelera de reciclaje, los archivos serán eliminados automáticamente, liberando espacio en la nube.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intuitiva: La interfaz tendrá una comprensión fácil para el usuario a sí mismo los ayuda al uso de cada una de sus herramientas.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zcm68lbqzgh"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11kx3o" w:id="49"/>
      <w:bookmarkEnd w:id="4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de rendimiento.</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aidss84xjks" w:id="50"/>
      <w:bookmarkEnd w: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un buen rendimiento en el aplicativo se necesitará contar con un pc de rendimiento óptimo, que pueda acceder a un navegador web y por ende ingresar al aplicativo.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Mínimos requisitos que faciliten al usuario tener su información en cualquier parte donde pueda ingresar con su cuenta.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l18frh" w:id="51"/>
      <w:bookmarkEnd w:id="5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Seguridad</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aplicativo contará con una medida de seguridad actual, al cual les permitirá a todos los usuarios reducir riesgos de pérdida, alteración, manipulación y fuga de información corporativa.</w:t>
      </w:r>
    </w:p>
    <w:p w:rsidR="00000000" w:rsidDel="00000000" w:rsidP="00000000" w:rsidRDefault="00000000" w:rsidRPr="00000000" w14:paraId="000002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06ipza" w:id="52"/>
      <w:bookmarkEnd w:id="5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Fiabilidad</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aplicativo cuenta con una fiabilidad muy alta ya que lo que se quiere ofrecer al consumidor se tendrá un 100% de efectividad para que ellos estén satisfechos con el trabajo </w:t>
      </w:r>
      <w:r w:rsidDel="00000000" w:rsidR="00000000" w:rsidRPr="00000000">
        <w:rPr>
          <w:rtl w:val="0"/>
        </w:rPr>
      </w:r>
    </w:p>
    <w:p w:rsidR="00000000" w:rsidDel="00000000" w:rsidP="00000000" w:rsidRDefault="00000000" w:rsidRPr="00000000" w14:paraId="000002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k668n3" w:id="53"/>
      <w:bookmarkEnd w:id="5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Disponibilidad</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grupo de trabajo cuenta con la disponibilidad requerida, posee los conocimientos necesarios y la motivación para el desarrollo del aplicativo online.</w:t>
      </w:r>
    </w:p>
    <w:p w:rsidR="00000000" w:rsidDel="00000000" w:rsidP="00000000" w:rsidRDefault="00000000" w:rsidRPr="00000000" w14:paraId="000002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zbgiuw" w:id="54"/>
      <w:bookmarkEnd w:id="5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Mantenibilidad</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plx525e287rn" w:id="55"/>
      <w:bookmarkEnd w:id="5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mantenimiento que recibiría la aplicación y página web se basará en revisar que sus funcionamientos sigan siendo el correcto</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7dt6bnqahhgx" w:id="56"/>
      <w:bookmarkEnd w:id="5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Este mantenimiento será dado por el Tester, el cual revisara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aprobara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que esté funcionando como es debido</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gf7rrovjmqwu" w:id="57"/>
      <w:bookmarkEnd w:id="5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mantenimiento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será dado de forma mensual, para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así</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poder cubrir cualquier falla que ocurre en el mes </w:t>
      </w:r>
    </w:p>
    <w:p w:rsidR="00000000" w:rsidDel="00000000" w:rsidP="00000000" w:rsidRDefault="00000000" w:rsidRPr="00000000" w14:paraId="000002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egqt2p" w:id="58"/>
      <w:bookmarkEnd w:id="5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Portabilidad</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va9i2ng0uinw" w:id="59"/>
      <w:bookmarkEnd w:id="5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Uso de un determinado lenguaje para su portabilidad</w:t>
      </w:r>
    </w:p>
    <w:p w:rsidR="00000000" w:rsidDel="00000000" w:rsidP="00000000" w:rsidRDefault="00000000" w:rsidRPr="00000000" w14:paraId="000002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ygebqi" w:id="60"/>
      <w:bookmarkEnd w:id="6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929"/>
          <w:sz w:val="24"/>
          <w:szCs w:val="24"/>
          <w:u w:val="none"/>
          <w:shd w:fill="auto" w:val="clear"/>
          <w:vertAlign w:val="baseline"/>
          <w:rtl w:val="0"/>
        </w:rPr>
        <w:t xml:space="preserve">Ningún otro requisito por el momento </w:t>
      </w:r>
    </w:p>
    <w:p w:rsidR="00000000" w:rsidDel="00000000" w:rsidP="00000000" w:rsidRDefault="00000000" w:rsidRPr="00000000" w14:paraId="000002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dlolyb" w:id="61"/>
      <w:bookmarkEnd w:id="6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Apéndices</w:t>
      </w:r>
    </w:p>
    <w:sectPr>
      <w:headerReference r:id="rId17" w:type="first"/>
      <w:type w:val="nextPage"/>
      <w:pgSz w:h="16838" w:w="11906" w:orient="portrait"/>
      <w:pgMar w:bottom="1418" w:top="1418" w:left="1701" w:right="1701"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BIENTE321" w:id="0" w:date="2022-09-27T16:44: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va a conectar a los usuarios de su app?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0"/>
      <w:tblW w:w="8644.0" w:type="dxa"/>
      <w:jc w:val="left"/>
      <w:tblBorders>
        <w:top w:color="292929" w:space="0" w:sz="4" w:val="single"/>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268">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9">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A">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7"/>
      <w:tblW w:w="8643.0" w:type="dxa"/>
      <w:jc w:val="left"/>
      <w:tblBorders>
        <w:bottom w:color="292929" w:space="0" w:sz="4" w:val="single"/>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0" distR="0">
                <wp:extent cx="1143000" cy="466725"/>
                <wp:effectExtent b="0" l="0" r="0" t="0"/>
                <wp:docPr descr="LOGO2" id="17" name="image3.png"/>
                <a:graphic>
                  <a:graphicData uri="http://schemas.openxmlformats.org/drawingml/2006/picture">
                    <pic:pic>
                      <pic:nvPicPr>
                        <pic:cNvPr descr="LOGO2" id="0" name="image3.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1">
          <w:pPr>
            <w:pBdr>
              <w:top w:space="0" w:sz="0" w:val="nil"/>
              <w:left w:space="0" w:sz="0" w:val="nil"/>
              <w:bottom w:space="0" w:sz="0" w:val="nil"/>
              <w:right w:space="0" w:sz="0" w:val="nil"/>
              <w:between w:space="0" w:sz="0" w:val="nil"/>
            </w:pBdr>
            <w:tabs>
              <w:tab w:val="center" w:pos="4252"/>
              <w:tab w:val="right" w:pos="8504"/>
            </w:tabs>
            <w:jc w:val="center"/>
            <w:rPr>
              <w:b w:val="1"/>
              <w:color w:val="241a61"/>
            </w:rPr>
          </w:pPr>
          <w:r w:rsidDel="00000000" w:rsidR="00000000" w:rsidRPr="00000000">
            <w:rPr>
              <w:b w:val="1"/>
              <w:color w:val="241a61"/>
              <w:rtl w:val="0"/>
            </w:rPr>
            <w:t xml:space="preserve">Modelo de ingeniería</w:t>
          </w:r>
        </w:p>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254">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58104</wp:posOffset>
          </wp:positionH>
          <wp:positionV relativeFrom="paragraph">
            <wp:posOffset>-133349</wp:posOffset>
          </wp:positionV>
          <wp:extent cx="970597" cy="88582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0597" cy="8858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15242</wp:posOffset>
          </wp:positionH>
          <wp:positionV relativeFrom="paragraph">
            <wp:posOffset>-202563</wp:posOffset>
          </wp:positionV>
          <wp:extent cx="1106170" cy="1171575"/>
          <wp:effectExtent b="0" l="0" r="0" t="0"/>
          <wp:wrapSquare wrapText="bothSides" distB="0" distT="0" distL="114300" distR="114300"/>
          <wp:docPr descr="C:\Users\al\Downloads\WhatsApp Image 2022-09-24 at 11.29.55 AM.jpeg" id="16" name="image1.jpg"/>
          <a:graphic>
            <a:graphicData uri="http://schemas.openxmlformats.org/drawingml/2006/picture">
              <pic:pic>
                <pic:nvPicPr>
                  <pic:cNvPr descr="C:\Users\al\Downloads\WhatsApp Image 2022-09-24 at 11.29.55 AM.jpeg" id="0" name="image1.jpg"/>
                  <pic:cNvPicPr preferRelativeResize="0"/>
                </pic:nvPicPr>
                <pic:blipFill>
                  <a:blip r:embed="rId2"/>
                  <a:srcRect b="0" l="0" r="0" t="0"/>
                  <a:stretch>
                    <a:fillRect/>
                  </a:stretch>
                </pic:blipFill>
                <pic:spPr>
                  <a:xfrm>
                    <a:off x="0" y="0"/>
                    <a:ext cx="1106170" cy="1171575"/>
                  </a:xfrm>
                  <a:prstGeom prst="rect"/>
                  <a:ln/>
                </pic:spPr>
              </pic:pic>
            </a:graphicData>
          </a:graphic>
        </wp:anchor>
      </w:drawing>
    </w:r>
  </w:p>
  <w:tbl>
    <w:tblPr>
      <w:tblStyle w:val="Table18"/>
      <w:tblW w:w="8504.0" w:type="dxa"/>
      <w:jc w:val="left"/>
      <w:tblBorders>
        <w:bottom w:color="292929" w:space="0" w:sz="4" w:val="single"/>
      </w:tblBorders>
      <w:tblLayout w:type="fixed"/>
      <w:tblLook w:val="0000"/>
    </w:tblPr>
    <w:tblGrid>
      <w:gridCol w:w="1929"/>
      <w:gridCol w:w="5048"/>
      <w:gridCol w:w="1527"/>
      <w:tblGridChange w:id="0">
        <w:tblGrid>
          <w:gridCol w:w="1929"/>
          <w:gridCol w:w="5048"/>
          <w:gridCol w:w="1527"/>
        </w:tblGrid>
      </w:tblGridChange>
    </w:tblGrid>
    <w:tr>
      <w:trPr>
        <w:cantSplit w:val="0"/>
        <w:trHeight w:val="216" w:hRule="atLeast"/>
        <w:tblHeader w:val="0"/>
      </w:trPr>
      <w:tc>
        <w:tcPr>
          <w:tcMar>
            <w:top w:w="68.0" w:type="dxa"/>
            <w:bottom w:w="68.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tabs>
              <w:tab w:val="center" w:pos="4252"/>
              <w:tab w:val="right" w:pos="8504"/>
            </w:tabs>
            <w:jc w:val="center"/>
            <w:rPr>
              <w:b w:val="1"/>
              <w:color w:val="241a61"/>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9"/>
      <w:tblW w:w="8644.0" w:type="dxa"/>
      <w:jc w:val="left"/>
      <w:tblBorders>
        <w:bottom w:color="292929" w:space="0" w:sz="4" w:val="single"/>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260">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0" distR="0">
                <wp:extent cx="1143000" cy="466725"/>
                <wp:effectExtent b="0" l="0" r="0" t="0"/>
                <wp:docPr descr="LOGO2" id="18" name="image3.png"/>
                <a:graphic>
                  <a:graphicData uri="http://schemas.openxmlformats.org/drawingml/2006/picture">
                    <pic:pic>
                      <pic:nvPicPr>
                        <pic:cNvPr descr="LOGO2" id="0" name="image3.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1">
          <w:pPr>
            <w:pBdr>
              <w:top w:space="0" w:sz="0" w:val="nil"/>
              <w:left w:space="0" w:sz="0" w:val="nil"/>
              <w:bottom w:space="0" w:sz="0" w:val="nil"/>
              <w:right w:space="0" w:sz="0" w:val="nil"/>
              <w:between w:space="0" w:sz="0" w:val="nil"/>
            </w:pBdr>
            <w:tabs>
              <w:tab w:val="center" w:pos="4252"/>
              <w:tab w:val="right" w:pos="8504"/>
            </w:tabs>
            <w:jc w:val="center"/>
            <w:rPr>
              <w:b w:val="1"/>
              <w:color w:val="241a61"/>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3">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pacing w:line="276" w:lineRule="auto"/>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sz w:val="32"/>
      <w:szCs w:val="32"/>
    </w:rPr>
  </w:style>
  <w:style w:type="paragraph" w:styleId="Heading2">
    <w:name w:val="heading 2"/>
    <w:basedOn w:val="Normal"/>
    <w:next w:val="Normal"/>
    <w:pPr>
      <w:keepNext w:val="1"/>
      <w:spacing w:after="60" w:before="240" w:lineRule="auto"/>
      <w:ind w:left="1440" w:hanging="360"/>
    </w:pPr>
    <w:rPr>
      <w:b w:val="1"/>
      <w:sz w:val="28"/>
      <w:szCs w:val="28"/>
    </w:rPr>
  </w:style>
  <w:style w:type="paragraph" w:styleId="Heading3">
    <w:name w:val="heading 3"/>
    <w:basedOn w:val="Normal"/>
    <w:next w:val="Normal"/>
    <w:pPr>
      <w:keepNext w:val="1"/>
      <w:spacing w:after="60" w:before="240" w:lineRule="auto"/>
      <w:ind w:left="2160" w:hanging="36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Cs w:val="24"/>
      <w:lang w:eastAsia="es-ES"/>
    </w:rPr>
  </w:style>
  <w:style w:type="paragraph" w:styleId="Ttulo1">
    <w:name w:val="heading 1"/>
    <w:basedOn w:val="Normal"/>
    <w:next w:val="Normalindentado1"/>
    <w:uiPriority w:val="9"/>
    <w:qFormat w:val="1"/>
    <w:pPr>
      <w:keepNext w:val="1"/>
      <w:numPr>
        <w:numId w:val="1"/>
      </w:numPr>
      <w:spacing w:after="60" w:before="240"/>
      <w:outlineLvl w:val="0"/>
    </w:pPr>
    <w:rPr>
      <w:b w:val="1"/>
      <w:bCs w:val="1"/>
      <w:kern w:val="32"/>
      <w:sz w:val="32"/>
      <w:szCs w:val="32"/>
    </w:rPr>
  </w:style>
  <w:style w:type="paragraph" w:styleId="Ttulo2">
    <w:name w:val="heading 2"/>
    <w:basedOn w:val="Normal"/>
    <w:next w:val="Normalindentado2"/>
    <w:uiPriority w:val="9"/>
    <w:unhideWhenUsed w:val="1"/>
    <w:qFormat w:val="1"/>
    <w:pPr>
      <w:keepNext w:val="1"/>
      <w:numPr>
        <w:ilvl w:val="1"/>
        <w:numId w:val="1"/>
      </w:numPr>
      <w:spacing w:after="60" w:before="240"/>
      <w:outlineLvl w:val="1"/>
    </w:pPr>
    <w:rPr>
      <w:b w:val="1"/>
      <w:bCs w:val="1"/>
      <w:iCs w:val="1"/>
      <w:sz w:val="28"/>
      <w:szCs w:val="28"/>
    </w:rPr>
  </w:style>
  <w:style w:type="paragraph" w:styleId="Ttulo3">
    <w:name w:val="heading 3"/>
    <w:basedOn w:val="Normal"/>
    <w:next w:val="Normalindentado3"/>
    <w:uiPriority w:val="9"/>
    <w:unhideWhenUsed w:val="1"/>
    <w:qFormat w:val="1"/>
    <w:pPr>
      <w:keepNext w:val="1"/>
      <w:numPr>
        <w:ilvl w:val="2"/>
        <w:numId w:val="1"/>
      </w:numPr>
      <w:spacing w:after="60" w:before="240"/>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aliases w:val="Título APA"/>
    <w:basedOn w:val="Normal"/>
    <w:next w:val="Normal"/>
    <w:qFormat w:val="1"/>
    <w:rsid w:val="00656EF7"/>
    <w:pPr>
      <w:keepNext w:val="1"/>
      <w:outlineLvl w:val="6"/>
    </w:pPr>
    <w:rPr>
      <w:rFonts w:ascii="Times New Roman" w:hAnsi="Times New Roman"/>
      <w:b w:val="1"/>
      <w:iCs w:val="1"/>
      <w:sz w:val="28"/>
    </w:rPr>
  </w:style>
  <w:style w:type="paragraph" w:styleId="Ttulo8">
    <w:name w:val="heading 8"/>
    <w:basedOn w:val="Normal"/>
    <w:next w:val="Normal"/>
    <w:qFormat w:val="1"/>
    <w:pPr>
      <w:spacing w:after="60" w:before="240"/>
      <w:outlineLvl w:val="7"/>
    </w:pPr>
    <w:rPr>
      <w:i w:val="1"/>
      <w:iCs w:val="1"/>
    </w:rPr>
  </w:style>
  <w:style w:type="paragraph" w:styleId="Ttulo9">
    <w:name w:val="heading 9"/>
    <w:basedOn w:val="Normal"/>
    <w:next w:val="Normal"/>
    <w:qFormat w:val="1"/>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outlineLvl w:val="0"/>
    </w:pPr>
    <w:rPr>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val="1"/>
    <w:semiHidden w:val="1"/>
    <w:pPr>
      <w:spacing w:before="360"/>
    </w:pPr>
    <w:rPr>
      <w:b w:val="1"/>
      <w:bCs w:val="1"/>
      <w:caps w:val="1"/>
      <w:szCs w:val="28"/>
    </w:rPr>
  </w:style>
  <w:style w:type="paragraph" w:styleId="TDC2">
    <w:name w:val="toc 2"/>
    <w:basedOn w:val="Normal"/>
    <w:next w:val="Normal"/>
    <w:autoRedefine w:val="1"/>
    <w:semiHidden w:val="1"/>
    <w:pPr>
      <w:spacing w:before="240"/>
    </w:pPr>
    <w:rPr>
      <w:b w:val="1"/>
      <w:bCs w:val="1"/>
    </w:rPr>
  </w:style>
  <w:style w:type="paragraph" w:styleId="TDC3">
    <w:name w:val="toc 3"/>
    <w:basedOn w:val="Normal"/>
    <w:next w:val="Normal"/>
    <w:autoRedefine w:val="1"/>
    <w:uiPriority w:val="39"/>
    <w:pPr>
      <w:ind w:left="240"/>
    </w:pPr>
  </w:style>
  <w:style w:type="paragraph" w:styleId="TDC4">
    <w:name w:val="toc 4"/>
    <w:basedOn w:val="Normal"/>
    <w:next w:val="Normal"/>
    <w:autoRedefine w:val="1"/>
    <w:semiHidden w:val="1"/>
    <w:pPr>
      <w:ind w:left="480"/>
    </w:pPr>
  </w:style>
  <w:style w:type="paragraph" w:styleId="TDC5">
    <w:name w:val="toc 5"/>
    <w:basedOn w:val="Normal"/>
    <w:next w:val="Normal"/>
    <w:autoRedefine w:val="1"/>
    <w:semiHidden w:val="1"/>
    <w:pPr>
      <w:ind w:left="720"/>
    </w:pPr>
  </w:style>
  <w:style w:type="paragraph" w:styleId="TDC6">
    <w:name w:val="toc 6"/>
    <w:basedOn w:val="Normal"/>
    <w:next w:val="Normal"/>
    <w:autoRedefine w:val="1"/>
    <w:semiHidden w:val="1"/>
    <w:pPr>
      <w:ind w:left="960"/>
    </w:pPr>
  </w:style>
  <w:style w:type="paragraph" w:styleId="TDC7">
    <w:name w:val="toc 7"/>
    <w:basedOn w:val="Normal"/>
    <w:next w:val="Normal"/>
    <w:autoRedefine w:val="1"/>
    <w:uiPriority w:val="39"/>
    <w:pPr>
      <w:ind w:left="1200"/>
    </w:pPr>
  </w:style>
  <w:style w:type="paragraph" w:styleId="TDC8">
    <w:name w:val="toc 8"/>
    <w:basedOn w:val="Normal"/>
    <w:next w:val="Normal"/>
    <w:autoRedefine w:val="1"/>
    <w:semiHidden w:val="1"/>
    <w:pPr>
      <w:ind w:left="1440"/>
    </w:pPr>
  </w:style>
  <w:style w:type="paragraph" w:styleId="TDC9">
    <w:name w:val="toc 9"/>
    <w:basedOn w:val="Normal"/>
    <w:next w:val="Normal"/>
    <w:autoRedefine w:val="1"/>
    <w:semiHidden w:val="1"/>
    <w:pPr>
      <w:ind w:left="1680"/>
    </w:pPr>
  </w:style>
  <w:style w:type="character" w:styleId="Hipervnculo">
    <w:name w:val="Hyperlink"/>
    <w:uiPriority w:val="99"/>
    <w:rPr>
      <w:color w:val="0000ff"/>
      <w:u w:val="single"/>
    </w:rPr>
  </w:style>
  <w:style w:type="paragraph" w:styleId="Textonotapie">
    <w:name w:val="footnote text"/>
    <w:basedOn w:val="Normal"/>
    <w:semiHidden w:val="1"/>
    <w:rPr>
      <w:szCs w:val="20"/>
    </w:rPr>
  </w:style>
  <w:style w:type="character" w:styleId="Refdenotaalpie">
    <w:name w:val="footnote reference"/>
    <w:semiHidden w:val="1"/>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val="1"/>
    <w:pPr>
      <w:tabs>
        <w:tab w:val="num" w:pos="360"/>
      </w:tabs>
      <w:ind w:left="360" w:hanging="360"/>
    </w:pPr>
  </w:style>
  <w:style w:type="paragraph" w:styleId="Listaconvietas2">
    <w:name w:val="List Bullet 2"/>
    <w:basedOn w:val="Normal"/>
    <w:autoRedefine w:val="1"/>
    <w:pPr>
      <w:tabs>
        <w:tab w:val="num" w:pos="643"/>
      </w:tabs>
      <w:ind w:left="643" w:hanging="360"/>
    </w:pPr>
  </w:style>
  <w:style w:type="paragraph" w:styleId="Listaconvietas3">
    <w:name w:val="List Bullet 3"/>
    <w:basedOn w:val="Normal"/>
    <w:autoRedefine w:val="1"/>
    <w:pPr>
      <w:tabs>
        <w:tab w:val="num" w:pos="926"/>
      </w:tabs>
      <w:ind w:left="926" w:hanging="360"/>
    </w:pPr>
  </w:style>
  <w:style w:type="paragraph" w:styleId="Listaconvietas4">
    <w:name w:val="List Bullet 4"/>
    <w:basedOn w:val="Normal"/>
    <w:autoRedefine w:val="1"/>
    <w:pPr>
      <w:tabs>
        <w:tab w:val="num" w:pos="1209"/>
      </w:tabs>
      <w:ind w:left="1209" w:hanging="360"/>
    </w:pPr>
  </w:style>
  <w:style w:type="paragraph" w:styleId="Listaconvietas5">
    <w:name w:val="List Bullet 5"/>
    <w:basedOn w:val="Normal"/>
    <w:autoRedefine w:val="1"/>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1980" w:hSpace="141" w:wrap="auto" w:hAnchor="page" w:xAlign="center" w:yAlign="bottom" w:hRule="exact"/>
      <w:ind w:left="2880"/>
    </w:pPr>
  </w:style>
  <w:style w:type="paragraph" w:styleId="Encabezadodelista">
    <w:name w:val="toa heading"/>
    <w:basedOn w:val="Normal"/>
    <w:next w:val="Normal"/>
    <w:semiHidden w:val="1"/>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APA" w:customStyle="1">
    <w:name w:val="APA"/>
    <w:basedOn w:val="Normal"/>
    <w:next w:val="Normal"/>
    <w:qFormat w:val="1"/>
    <w:rsid w:val="00656EF7"/>
    <w:pPr>
      <w:spacing w:line="480" w:lineRule="auto"/>
      <w:ind w:firstLine="720"/>
    </w:pPr>
    <w:rPr>
      <w:rFonts w:ascii="Times New Roman" w:hAnsi="Times New Roman"/>
      <w:bCs w:val="1"/>
      <w:sz w:val="24"/>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autoRedefine w:val="1"/>
    <w:semiHidden w:val="1"/>
    <w:pPr>
      <w:ind w:left="240" w:hanging="240"/>
    </w:pPr>
  </w:style>
  <w:style w:type="paragraph" w:styleId="ndice2">
    <w:name w:val="index 2"/>
    <w:basedOn w:val="Normal"/>
    <w:next w:val="Normal"/>
    <w:autoRedefine w:val="1"/>
    <w:semiHidden w:val="1"/>
    <w:pPr>
      <w:ind w:left="480" w:hanging="240"/>
    </w:pPr>
  </w:style>
  <w:style w:type="paragraph" w:styleId="ndice3">
    <w:name w:val="index 3"/>
    <w:basedOn w:val="Normal"/>
    <w:next w:val="Normal"/>
    <w:autoRedefine w:val="1"/>
    <w:semiHidden w:val="1"/>
    <w:pPr>
      <w:ind w:left="720" w:hanging="240"/>
    </w:pPr>
  </w:style>
  <w:style w:type="paragraph" w:styleId="ndice4">
    <w:name w:val="index 4"/>
    <w:basedOn w:val="Normal"/>
    <w:next w:val="Normal"/>
    <w:autoRedefine w:val="1"/>
    <w:semiHidden w:val="1"/>
    <w:pPr>
      <w:ind w:left="960" w:hanging="240"/>
    </w:pPr>
  </w:style>
  <w:style w:type="paragraph" w:styleId="ndice5">
    <w:name w:val="index 5"/>
    <w:basedOn w:val="Normal"/>
    <w:next w:val="Normal"/>
    <w:autoRedefine w:val="1"/>
    <w:semiHidden w:val="1"/>
    <w:pPr>
      <w:ind w:left="1200" w:hanging="240"/>
    </w:pPr>
  </w:style>
  <w:style w:type="paragraph" w:styleId="ndice6">
    <w:name w:val="index 6"/>
    <w:basedOn w:val="Normal"/>
    <w:next w:val="Normal"/>
    <w:autoRedefine w:val="1"/>
    <w:semiHidden w:val="1"/>
    <w:pPr>
      <w:ind w:left="1440" w:hanging="240"/>
    </w:pPr>
  </w:style>
  <w:style w:type="paragraph" w:styleId="ndice7">
    <w:name w:val="index 7"/>
    <w:basedOn w:val="Normal"/>
    <w:next w:val="Normal"/>
    <w:autoRedefine w:val="1"/>
    <w:semiHidden w:val="1"/>
    <w:pPr>
      <w:ind w:left="1680" w:hanging="240"/>
    </w:pPr>
  </w:style>
  <w:style w:type="paragraph" w:styleId="ndice8">
    <w:name w:val="index 8"/>
    <w:basedOn w:val="Normal"/>
    <w:next w:val="Normal"/>
    <w:autoRedefine w:val="1"/>
    <w:semiHidden w:val="1"/>
    <w:pPr>
      <w:ind w:left="1920" w:hanging="240"/>
    </w:pPr>
  </w:style>
  <w:style w:type="paragraph" w:styleId="ndice9">
    <w:name w:val="index 9"/>
    <w:basedOn w:val="Normal"/>
    <w:next w:val="Normal"/>
    <w:autoRedefine w:val="1"/>
    <w:semiHidden w:val="1"/>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val="1"/>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spacing w:after="60"/>
      <w:jc w:val="center"/>
    </w:pPr>
  </w:style>
  <w:style w:type="paragraph" w:styleId="Tabladeilustraciones">
    <w:name w:val="table of figures"/>
    <w:basedOn w:val="Normal"/>
    <w:next w:val="Normal"/>
    <w:semiHidden w:val="1"/>
    <w:pPr>
      <w:ind w:left="480" w:hanging="480"/>
    </w:pPr>
  </w:style>
  <w:style w:type="paragraph" w:styleId="Textocomentario">
    <w:name w:val="annotation text"/>
    <w:basedOn w:val="Normal"/>
    <w:link w:val="TextocomentarioCar"/>
    <w:semiHidden w:val="1"/>
    <w:rPr>
      <w:szCs w:val="20"/>
    </w:rPr>
  </w:style>
  <w:style w:type="paragraph" w:styleId="Textoconsangra">
    <w:name w:val="table of authorities"/>
    <w:basedOn w:val="Normal"/>
    <w:next w:val="Normal"/>
    <w:semiHidden w:val="1"/>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lang w:eastAsia="es-ES"/>
    </w:rPr>
  </w:style>
  <w:style w:type="paragraph" w:styleId="Textonotaalfinal">
    <w:name w:val="endnote text"/>
    <w:basedOn w:val="Normal"/>
    <w:semiHidden w:val="1"/>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semiHidden w:val="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rPr>
  </w:style>
  <w:style w:type="character" w:styleId="Refdecomentario">
    <w:name w:val="annotation reference"/>
    <w:semiHidden w:val="1"/>
    <w:rPr>
      <w:sz w:val="16"/>
      <w:szCs w:val="16"/>
    </w:rPr>
  </w:style>
  <w:style w:type="table" w:styleId="Tablaconcuadrcula">
    <w:name w:val="Table Grid"/>
    <w:basedOn w:val="Tablanormal"/>
    <w:rsid w:val="00126F7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val="1"/>
      <w:bCs w:val="1"/>
      <w:color w:val="5f5f5f"/>
      <w:szCs w:val="22"/>
    </w:rPr>
  </w:style>
  <w:style w:type="paragraph" w:styleId="Tabletext" w:customStyle="1">
    <w:name w:val="Tabletext"/>
    <w:basedOn w:val="Normal"/>
    <w:rsid w:val="003B188E"/>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rsid w:val="00933627"/>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left w:w="70.0" w:type="dxa"/>
        <w:right w:w="70.0" w:type="dxa"/>
      </w:tblCellMar>
    </w:tbl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tblPr>
      <w:tblStyleRowBandSize w:val="1"/>
      <w:tblStyleColBandSize w:val="1"/>
      <w:tblCellMar>
        <w:left w:w="70.0" w:type="dxa"/>
        <w:right w:w="70.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left w:w="70.0" w:type="dxa"/>
        <w:right w:w="70.0" w:type="dxa"/>
      </w:tblCellMar>
    </w:tblPr>
  </w:style>
  <w:style w:type="table" w:styleId="a8" w:customStyle="1">
    <w:basedOn w:val="TableNormal1"/>
    <w:tblPr>
      <w:tblStyleRowBandSize w:val="1"/>
      <w:tblStyleColBandSize w:val="1"/>
      <w:tblCellMar>
        <w:left w:w="70.0" w:type="dxa"/>
        <w:right w:w="70.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1"/>
    <w:tblPr>
      <w:tblStyleRowBandSize w:val="1"/>
      <w:tblStyleColBandSize w:val="1"/>
      <w:tblCellMar>
        <w:left w:w="70.0" w:type="dxa"/>
        <w:right w:w="70.0" w:type="dxa"/>
      </w:tblCellMar>
    </w:tblPr>
  </w:style>
  <w:style w:type="table" w:styleId="ad" w:customStyle="1">
    <w:basedOn w:val="TableNormal1"/>
    <w:tblPr>
      <w:tblStyleRowBandSize w:val="1"/>
      <w:tblStyleColBandSize w:val="1"/>
      <w:tblCellMar>
        <w:left w:w="70.0" w:type="dxa"/>
        <w:right w:w="70.0" w:type="dxa"/>
      </w:tblCellMar>
    </w:tblPr>
  </w:style>
  <w:style w:type="table" w:styleId="ae" w:customStyle="1">
    <w:basedOn w:val="TableNormal1"/>
    <w:tblPr>
      <w:tblStyleRowBandSize w:val="1"/>
      <w:tblStyleColBandSize w:val="1"/>
      <w:tblCellMar>
        <w:left w:w="70.0" w:type="dxa"/>
        <w:right w:w="70.0" w:type="dxa"/>
      </w:tblCellMar>
    </w:tblPr>
  </w:style>
  <w:style w:type="table" w:styleId="af" w:customStyle="1">
    <w:basedOn w:val="TableNormal1"/>
    <w:tblPr>
      <w:tblStyleRowBandSize w:val="1"/>
      <w:tblStyleColBandSize w:val="1"/>
      <w:tblCellMar>
        <w:left w:w="70.0" w:type="dxa"/>
        <w:right w:w="70.0" w:type="dxa"/>
      </w:tblCellMar>
    </w:tblPr>
  </w:style>
  <w:style w:type="table" w:styleId="af0" w:customStyle="1">
    <w:basedOn w:val="TableNormal1"/>
    <w:tblPr>
      <w:tblStyleRowBandSize w:val="1"/>
      <w:tblStyleColBandSize w:val="1"/>
      <w:tblCellMar>
        <w:left w:w="70.0" w:type="dxa"/>
        <w:right w:w="70.0" w:type="dxa"/>
      </w:tblCellMar>
    </w:tblPr>
  </w:style>
  <w:style w:type="table" w:styleId="af1" w:customStyle="1">
    <w:basedOn w:val="TableNormal1"/>
    <w:tblPr>
      <w:tblStyleRowBandSize w:val="1"/>
      <w:tblStyleColBandSize w:val="1"/>
      <w:tblCellMar>
        <w:left w:w="70.0" w:type="dxa"/>
        <w:right w:w="70.0" w:type="dxa"/>
      </w:tblCellMar>
    </w:tblPr>
  </w:style>
  <w:style w:type="table" w:styleId="af2" w:customStyle="1">
    <w:basedOn w:val="TableNormal1"/>
    <w:tblPr>
      <w:tblStyleRowBandSize w:val="1"/>
      <w:tblStyleColBandSize w:val="1"/>
      <w:tblCellMar>
        <w:left w:w="70.0" w:type="dxa"/>
        <w:right w:w="70.0" w:type="dxa"/>
      </w:tblCellMar>
    </w:tblPr>
  </w:style>
  <w:style w:type="table" w:styleId="af3" w:customStyle="1">
    <w:basedOn w:val="TableNormal1"/>
    <w:tblPr>
      <w:tblStyleRowBandSize w:val="1"/>
      <w:tblStyleColBandSize w:val="1"/>
      <w:tblCellMar>
        <w:left w:w="70.0" w:type="dxa"/>
        <w:right w:w="70.0" w:type="dxa"/>
      </w:tblCellMar>
    </w:tblPr>
  </w:style>
  <w:style w:type="table" w:styleId="af4" w:customStyle="1">
    <w:basedOn w:val="TableNormal1"/>
    <w:tblPr>
      <w:tblStyleRowBandSize w:val="1"/>
      <w:tblStyleColBandSize w:val="1"/>
      <w:tblCellMar>
        <w:left w:w="70.0" w:type="dxa"/>
        <w:right w:w="70.0" w:type="dxa"/>
      </w:tblCellMar>
    </w:tblPr>
  </w:style>
  <w:style w:type="table" w:styleId="af5" w:customStyle="1">
    <w:basedOn w:val="TableNormal1"/>
    <w:tblPr>
      <w:tblStyleRowBandSize w:val="1"/>
      <w:tblStyleColBandSize w:val="1"/>
      <w:tblCellMar>
        <w:left w:w="70.0" w:type="dxa"/>
        <w:right w:w="70.0" w:type="dxa"/>
      </w:tblCellMar>
    </w:tblPr>
  </w:style>
  <w:style w:type="table" w:styleId="af6" w:customStyle="1">
    <w:basedOn w:val="TableNormal1"/>
    <w:tblPr>
      <w:tblStyleRowBandSize w:val="1"/>
      <w:tblStyleColBandSize w:val="1"/>
      <w:tblCellMar>
        <w:left w:w="70.0" w:type="dxa"/>
        <w:right w:w="70.0" w:type="dxa"/>
      </w:tblCellMar>
    </w:tblPr>
  </w:style>
  <w:style w:type="table" w:styleId="af7" w:customStyle="1">
    <w:basedOn w:val="TableNormal1"/>
    <w:tblPr>
      <w:tblStyleRowBandSize w:val="1"/>
      <w:tblStyleColBandSize w:val="1"/>
      <w:tblCellMar>
        <w:left w:w="70.0" w:type="dxa"/>
        <w:right w:w="70.0" w:type="dxa"/>
      </w:tblCellMar>
    </w:tblPr>
  </w:style>
  <w:style w:type="table" w:styleId="af8" w:customStyle="1">
    <w:basedOn w:val="TableNormal1"/>
    <w:tblPr>
      <w:tblStyleRowBandSize w:val="1"/>
      <w:tblStyleColBandSize w:val="1"/>
      <w:tblCellMar>
        <w:left w:w="70.0" w:type="dxa"/>
        <w:right w:w="70.0" w:type="dxa"/>
      </w:tblCellMar>
    </w:tblPr>
  </w:style>
  <w:style w:type="table" w:styleId="af9" w:customStyle="1">
    <w:basedOn w:val="TableNormal1"/>
    <w:tblPr>
      <w:tblStyleRowBandSize w:val="1"/>
      <w:tblStyleColBandSize w:val="1"/>
      <w:tblCellMar>
        <w:left w:w="70.0" w:type="dxa"/>
        <w:right w:w="70.0" w:type="dxa"/>
      </w:tblCellMar>
    </w:tblPr>
  </w:style>
  <w:style w:type="table" w:styleId="afa" w:customStyle="1">
    <w:basedOn w:val="TableNormal1"/>
    <w:tblPr>
      <w:tblStyleRowBandSize w:val="1"/>
      <w:tblStyleColBandSize w:val="1"/>
      <w:tblCellMar>
        <w:left w:w="70.0" w:type="dxa"/>
        <w:right w:w="70.0" w:type="dxa"/>
      </w:tblCellMar>
    </w:tblPr>
  </w:style>
  <w:style w:type="table" w:styleId="afb" w:customStyle="1">
    <w:basedOn w:val="TableNormal1"/>
    <w:tblPr>
      <w:tblStyleRowBandSize w:val="1"/>
      <w:tblStyleColBandSize w:val="1"/>
      <w:tblCellMar>
        <w:left w:w="70.0" w:type="dxa"/>
        <w:right w:w="70.0" w:type="dxa"/>
      </w:tblCellMar>
    </w:tblPr>
  </w:style>
  <w:style w:type="table" w:styleId="afc" w:customStyle="1">
    <w:basedOn w:val="TableNormal1"/>
    <w:tblPr>
      <w:tblStyleRowBandSize w:val="1"/>
      <w:tblStyleColBandSize w:val="1"/>
      <w:tblCellMar>
        <w:left w:w="70.0" w:type="dxa"/>
        <w:right w:w="70.0" w:type="dxa"/>
      </w:tblCellMar>
    </w:tblPr>
  </w:style>
  <w:style w:type="table" w:styleId="afd" w:customStyle="1">
    <w:basedOn w:val="TableNormal1"/>
    <w:tblPr>
      <w:tblStyleRowBandSize w:val="1"/>
      <w:tblStyleColBandSize w:val="1"/>
      <w:tblCellMar>
        <w:left w:w="70.0" w:type="dxa"/>
        <w:right w:w="70.0" w:type="dxa"/>
      </w:tblCellMar>
    </w:tblPr>
  </w:style>
  <w:style w:type="table" w:styleId="afe" w:customStyle="1">
    <w:basedOn w:val="TableNormal1"/>
    <w:tblPr>
      <w:tblStyleRowBandSize w:val="1"/>
      <w:tblStyleColBandSize w:val="1"/>
      <w:tblCellMar>
        <w:left w:w="70.0" w:type="dxa"/>
        <w:right w:w="70.0" w:type="dxa"/>
      </w:tblCellMar>
    </w:tblPr>
  </w:style>
  <w:style w:type="table" w:styleId="aff" w:customStyle="1">
    <w:basedOn w:val="TableNormal1"/>
    <w:tblPr>
      <w:tblStyleRowBandSize w:val="1"/>
      <w:tblStyleColBandSize w:val="1"/>
      <w:tblCellMar>
        <w:left w:w="70.0" w:type="dxa"/>
        <w:right w:w="70.0" w:type="dxa"/>
      </w:tblCellMar>
    </w:tblPr>
  </w:style>
  <w:style w:type="table" w:styleId="aff0" w:customStyle="1">
    <w:basedOn w:val="TableNormal1"/>
    <w:tblPr>
      <w:tblStyleRowBandSize w:val="1"/>
      <w:tblStyleColBandSize w:val="1"/>
      <w:tblCellMar>
        <w:left w:w="70.0" w:type="dxa"/>
        <w:right w:w="70.0" w:type="dxa"/>
      </w:tblCellMar>
    </w:tblPr>
  </w:style>
  <w:style w:type="table" w:styleId="aff1" w:customStyle="1">
    <w:basedOn w:val="TableNormal1"/>
    <w:tblPr>
      <w:tblStyleRowBandSize w:val="1"/>
      <w:tblStyleColBandSize w:val="1"/>
      <w:tblCellMar>
        <w:left w:w="70.0" w:type="dxa"/>
        <w:right w:w="70.0" w:type="dxa"/>
      </w:tblCellMar>
    </w:tblPr>
  </w:style>
  <w:style w:type="paragraph" w:styleId="Asuntodelcomentario">
    <w:name w:val="annotation subject"/>
    <w:basedOn w:val="Textocomentario"/>
    <w:next w:val="Textocomentario"/>
    <w:link w:val="AsuntodelcomentarioCar"/>
    <w:uiPriority w:val="99"/>
    <w:semiHidden w:val="1"/>
    <w:unhideWhenUsed w:val="1"/>
    <w:rsid w:val="006E13B9"/>
    <w:rPr>
      <w:b w:val="1"/>
      <w:bCs w:val="1"/>
    </w:rPr>
  </w:style>
  <w:style w:type="character" w:styleId="TextocomentarioCar" w:customStyle="1">
    <w:name w:val="Texto comentario Car"/>
    <w:basedOn w:val="Fuentedeprrafopredeter"/>
    <w:link w:val="Textocomentario"/>
    <w:semiHidden w:val="1"/>
    <w:rsid w:val="006E13B9"/>
    <w:rPr>
      <w:lang w:eastAsia="es-ES"/>
    </w:rPr>
  </w:style>
  <w:style w:type="character" w:styleId="AsuntodelcomentarioCar" w:customStyle="1">
    <w:name w:val="Asunto del comentario Car"/>
    <w:basedOn w:val="TextocomentarioCar"/>
    <w:link w:val="Asuntodelcomentario"/>
    <w:uiPriority w:val="99"/>
    <w:semiHidden w:val="1"/>
    <w:rsid w:val="006E13B9"/>
    <w:rPr>
      <w:b w:val="1"/>
      <w:bCs w:val="1"/>
      <w:lang w:eastAsia="es-ES"/>
    </w:rPr>
  </w:style>
  <w:style w:type="paragraph" w:styleId="Prrafodelista">
    <w:name w:val="List Paragraph"/>
    <w:basedOn w:val="Normal"/>
    <w:uiPriority w:val="34"/>
    <w:qFormat w:val="1"/>
    <w:rsid w:val="0083280F"/>
    <w:pPr>
      <w:ind w:left="720"/>
      <w:contextualSpacing w:val="1"/>
    </w:pPr>
  </w:style>
  <w:style w:type="table" w:styleId="aff2" w:customStyle="1">
    <w:basedOn w:val="TableNormal0"/>
    <w:tblPr>
      <w:tblStyleRowBandSize w:val="1"/>
      <w:tblStyleColBandSize w:val="1"/>
      <w:tblCellMar>
        <w:left w:w="70.0" w:type="dxa"/>
        <w:right w:w="70.0" w:type="dxa"/>
      </w:tblCellMar>
    </w:tblPr>
  </w:style>
  <w:style w:type="table" w:styleId="aff3" w:customStyle="1">
    <w:basedOn w:val="TableNormal0"/>
    <w:tblPr>
      <w:tblStyleRowBandSize w:val="1"/>
      <w:tblStyleColBandSize w:val="1"/>
      <w:tblCellMar>
        <w:left w:w="70.0" w:type="dxa"/>
        <w:right w:w="70.0" w:type="dxa"/>
      </w:tblCellMar>
    </w:tblPr>
  </w:style>
  <w:style w:type="table" w:styleId="aff4" w:customStyle="1">
    <w:basedOn w:val="TableNormal0"/>
    <w:tblPr>
      <w:tblStyleRowBandSize w:val="1"/>
      <w:tblStyleColBandSize w:val="1"/>
      <w:tblCellMar>
        <w:left w:w="70.0" w:type="dxa"/>
        <w:right w:w="70.0" w:type="dxa"/>
      </w:tblCellMar>
    </w:tblPr>
  </w:style>
  <w:style w:type="table" w:styleId="aff5" w:customStyle="1">
    <w:basedOn w:val="TableNormal0"/>
    <w:tblPr>
      <w:tblStyleRowBandSize w:val="1"/>
      <w:tblStyleColBandSize w:val="1"/>
      <w:tblCellMar>
        <w:left w:w="70.0" w:type="dxa"/>
        <w:right w:w="70.0" w:type="dxa"/>
      </w:tblCellMar>
    </w:tblPr>
  </w:style>
  <w:style w:type="table" w:styleId="aff6" w:customStyle="1">
    <w:basedOn w:val="TableNormal0"/>
    <w:tblPr>
      <w:tblStyleRowBandSize w:val="1"/>
      <w:tblStyleColBandSize w:val="1"/>
      <w:tblCellMar>
        <w:left w:w="70.0" w:type="dxa"/>
        <w:right w:w="70.0" w:type="dxa"/>
      </w:tblCellMar>
    </w:tblPr>
  </w:style>
  <w:style w:type="table" w:styleId="aff7" w:customStyle="1">
    <w:basedOn w:val="TableNormal0"/>
    <w:tblPr>
      <w:tblStyleRowBandSize w:val="1"/>
      <w:tblStyleColBandSize w:val="1"/>
      <w:tblCellMar>
        <w:left w:w="70.0" w:type="dxa"/>
        <w:right w:w="70.0" w:type="dxa"/>
      </w:tblCellMar>
    </w:tblPr>
  </w:style>
  <w:style w:type="table" w:styleId="aff8" w:customStyle="1">
    <w:basedOn w:val="TableNormal0"/>
    <w:tblPr>
      <w:tblStyleRowBandSize w:val="1"/>
      <w:tblStyleColBandSize w:val="1"/>
      <w:tblCellMar>
        <w:left w:w="70.0" w:type="dxa"/>
        <w:right w:w="70.0" w:type="dxa"/>
      </w:tblCellMar>
    </w:tblPr>
  </w:style>
  <w:style w:type="table" w:styleId="aff9" w:customStyle="1">
    <w:basedOn w:val="TableNormal0"/>
    <w:tblPr>
      <w:tblStyleRowBandSize w:val="1"/>
      <w:tblStyleColBandSize w:val="1"/>
      <w:tblCellMar>
        <w:left w:w="108.0" w:type="dxa"/>
        <w:right w:w="108.0" w:type="dxa"/>
      </w:tblCellMar>
    </w:tblPr>
  </w:style>
  <w:style w:type="table" w:styleId="affa" w:customStyle="1">
    <w:basedOn w:val="TableNormal0"/>
    <w:tblPr>
      <w:tblStyleRowBandSize w:val="1"/>
      <w:tblStyleColBandSize w:val="1"/>
      <w:tblCellMar>
        <w:left w:w="70.0" w:type="dxa"/>
        <w:right w:w="70.0" w:type="dxa"/>
      </w:tblCellMar>
    </w:tblPr>
  </w:style>
  <w:style w:type="table" w:styleId="affb" w:customStyle="1">
    <w:basedOn w:val="TableNormal0"/>
    <w:tblPr>
      <w:tblStyleRowBandSize w:val="1"/>
      <w:tblStyleColBandSize w:val="1"/>
      <w:tblCellMar>
        <w:left w:w="70.0" w:type="dxa"/>
        <w:right w:w="70.0" w:type="dxa"/>
      </w:tblCellMar>
    </w:tblPr>
  </w:style>
  <w:style w:type="table" w:styleId="affc" w:customStyle="1">
    <w:basedOn w:val="TableNormal0"/>
    <w:tblPr>
      <w:tblStyleRowBandSize w:val="1"/>
      <w:tblStyleColBandSize w:val="1"/>
      <w:tblCellMar>
        <w:left w:w="70.0" w:type="dxa"/>
        <w:right w:w="70.0" w:type="dxa"/>
      </w:tblCellMar>
    </w:tblPr>
  </w:style>
  <w:style w:type="table" w:styleId="affd" w:customStyle="1">
    <w:basedOn w:val="TableNormal0"/>
    <w:tblPr>
      <w:tblStyleRowBandSize w:val="1"/>
      <w:tblStyleColBandSize w:val="1"/>
      <w:tblCellMar>
        <w:left w:w="70.0" w:type="dxa"/>
        <w:right w:w="70.0" w:type="dxa"/>
      </w:tblCellMar>
    </w:tblPr>
  </w:style>
  <w:style w:type="table" w:styleId="affe" w:customStyle="1">
    <w:basedOn w:val="TableNormal0"/>
    <w:tblPr>
      <w:tblStyleRowBandSize w:val="1"/>
      <w:tblStyleColBandSize w:val="1"/>
      <w:tblCellMar>
        <w:left w:w="70.0" w:type="dxa"/>
        <w:right w:w="70.0" w:type="dxa"/>
      </w:tblCellMar>
    </w:tblPr>
  </w:style>
  <w:style w:type="table" w:styleId="afff" w:customStyle="1">
    <w:basedOn w:val="TableNormal0"/>
    <w:tblPr>
      <w:tblStyleRowBandSize w:val="1"/>
      <w:tblStyleColBandSize w:val="1"/>
      <w:tblCellMar>
        <w:left w:w="70.0" w:type="dxa"/>
        <w:right w:w="70.0" w:type="dxa"/>
      </w:tblCellMar>
    </w:tblPr>
  </w:style>
  <w:style w:type="table" w:styleId="afff0" w:customStyle="1">
    <w:basedOn w:val="TableNormal0"/>
    <w:tblPr>
      <w:tblStyleRowBandSize w:val="1"/>
      <w:tblStyleColBandSize w:val="1"/>
      <w:tblCellMar>
        <w:left w:w="70.0" w:type="dxa"/>
        <w:right w:w="70.0" w:type="dxa"/>
      </w:tblCellMar>
    </w:tblPr>
  </w:style>
  <w:style w:type="table" w:styleId="afff1" w:customStyle="1">
    <w:basedOn w:val="TableNormal0"/>
    <w:tblPr>
      <w:tblStyleRowBandSize w:val="1"/>
      <w:tblStyleColBandSize w:val="1"/>
      <w:tblCellMar>
        <w:left w:w="70.0" w:type="dxa"/>
        <w:right w:w="70.0" w:type="dxa"/>
      </w:tblCellMar>
    </w:tblPr>
  </w:style>
  <w:style w:type="table" w:styleId="afff2" w:customStyle="1">
    <w:basedOn w:val="TableNormal0"/>
    <w:tblPr>
      <w:tblStyleRowBandSize w:val="1"/>
      <w:tblStyleColBandSize w:val="1"/>
      <w:tblCellMar>
        <w:left w:w="70.0" w:type="dxa"/>
        <w:right w:w="70.0" w:type="dxa"/>
      </w:tblCellMar>
    </w:tblPr>
  </w:style>
  <w:style w:type="table" w:styleId="afff3" w:customStyle="1">
    <w:basedOn w:val="TableNormal0"/>
    <w:tblPr>
      <w:tblStyleRowBandSize w:val="1"/>
      <w:tblStyleColBandSize w:val="1"/>
      <w:tblCellMar>
        <w:left w:w="70.0" w:type="dxa"/>
        <w:right w:w="70.0" w:type="dxa"/>
      </w:tblCellMar>
    </w:tblPr>
  </w:style>
  <w:style w:type="table" w:styleId="afff4" w:customStyle="1">
    <w:basedOn w:val="TableNormal0"/>
    <w:tblPr>
      <w:tblStyleRowBandSize w:val="1"/>
      <w:tblStyleColBandSize w:val="1"/>
      <w:tblCellMar>
        <w:left w:w="70.0" w:type="dxa"/>
        <w:right w:w="70.0" w:type="dxa"/>
      </w:tblCellMar>
    </w:tblPr>
  </w:style>
  <w:style w:type="table" w:styleId="afff5" w:customStyle="1">
    <w:basedOn w:val="TableNormal0"/>
    <w:tblPr>
      <w:tblStyleRowBandSize w:val="1"/>
      <w:tblStyleColBandSize w:val="1"/>
      <w:tblCellMar>
        <w:left w:w="70.0" w:type="dxa"/>
        <w:right w:w="70.0" w:type="dxa"/>
      </w:tblCellMar>
    </w:tblPr>
  </w:style>
  <w:style w:type="table" w:styleId="afff6" w:customStyle="1">
    <w:basedOn w:val="TableNormal0"/>
    <w:tblPr>
      <w:tblStyleRowBandSize w:val="1"/>
      <w:tblStyleColBandSize w:val="1"/>
      <w:tblCellMar>
        <w:left w:w="70.0" w:type="dxa"/>
        <w:right w:w="70.0" w:type="dxa"/>
      </w:tblCellMar>
    </w:tblPr>
  </w:style>
  <w:style w:type="table" w:styleId="afff7"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header" Target="header4.xml"/><Relationship Id="rId17" Type="http://schemas.openxmlformats.org/officeDocument/2006/relationships/header" Target="header6.xm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k3ZpZA1DwqsTZOHSF2VhJQhXtg==">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2022-09-28T17:59:00Z</dcterms:created>
  <dc:creator>Autor</dc:creator>
</cp:coreProperties>
</file>