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60" w:rsidRPr="00741146" w:rsidRDefault="00741146" w:rsidP="00741146">
      <w:pPr>
        <w:pBdr>
          <w:bottom w:val="single" w:sz="18" w:space="1" w:color="548DD4" w:themeColor="text2" w:themeTint="99"/>
        </w:pBdr>
        <w:ind w:left="-851" w:right="-716"/>
        <w:rPr>
          <w:rFonts w:ascii="Arial" w:hAnsi="Arial" w:cs="Arial"/>
          <w:color w:val="4F81BD" w:themeColor="accent1"/>
          <w:sz w:val="52"/>
          <w:lang w:val="es-A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146">
        <w:rPr>
          <w:rFonts w:ascii="Arial" w:hAnsi="Arial" w:cs="Arial"/>
          <w:color w:val="4F81BD" w:themeColor="accent1"/>
          <w:sz w:val="52"/>
          <w:lang w:val="es-A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Solicitud de Insumos </w:t>
      </w:r>
    </w:p>
    <w:p w:rsidR="009E0CDF" w:rsidRPr="00741146" w:rsidRDefault="009E0CDF" w:rsidP="009E0CDF">
      <w:pPr>
        <w:pStyle w:val="Textodebloque"/>
        <w:ind w:left="0" w:right="-98"/>
        <w:rPr>
          <w:rFonts w:ascii="Arial" w:hAnsi="Arial" w:cs="Arial"/>
          <w:sz w:val="24"/>
          <w:szCs w:val="24"/>
          <w:lang w:val="es-AR"/>
        </w:rPr>
      </w:pPr>
    </w:p>
    <w:p w:rsidR="009E0CDF" w:rsidRPr="00A007ED" w:rsidRDefault="00741146" w:rsidP="009E0CDF">
      <w:pPr>
        <w:pStyle w:val="Textodebloque"/>
        <w:ind w:left="0" w:right="-98"/>
        <w:rPr>
          <w:rFonts w:ascii="Arial" w:hAnsi="Arial" w:cs="Arial"/>
          <w:color w:val="17365D" w:themeColor="text2" w:themeShade="BF"/>
          <w:sz w:val="24"/>
          <w:szCs w:val="24"/>
          <w:lang w:val="es-AR"/>
        </w:rPr>
      </w:pPr>
      <w:r w:rsidRPr="00A007ED">
        <w:rPr>
          <w:rFonts w:ascii="Arial" w:hAnsi="Arial" w:cs="Arial"/>
          <w:color w:val="17365D" w:themeColor="text2" w:themeShade="BF"/>
          <w:sz w:val="24"/>
          <w:szCs w:val="24"/>
          <w:lang w:val="es-AR"/>
        </w:rPr>
        <w:t xml:space="preserve">Fecha de Solicitud: </w:t>
      </w:r>
      <w:sdt>
        <w:sdtPr>
          <w:rPr>
            <w:rFonts w:ascii="Arial" w:hAnsi="Arial" w:cs="Arial"/>
            <w:color w:val="17365D" w:themeColor="text2" w:themeShade="BF"/>
            <w:sz w:val="24"/>
            <w:szCs w:val="24"/>
            <w:lang w:val="es-AR"/>
          </w:rPr>
          <w:alias w:val="Fecha"/>
          <w:tag w:val="Fecha"/>
          <w:id w:val="-13611555"/>
          <w:placeholder>
            <w:docPart w:val="83FCF1C8813A4B3B86053000783D1C76"/>
          </w:placeholder>
          <w:showingPlcHdr/>
          <w:date>
            <w:dateFormat w:val="dd/MM/yyyy"/>
            <w:lid w:val="es-AR"/>
            <w:storeMappedDataAs w:val="dateTime"/>
            <w:calendar w:val="gregorian"/>
          </w:date>
        </w:sdtPr>
        <w:sdtEndPr/>
        <w:sdtContent>
          <w:r w:rsidR="00A007ED" w:rsidRPr="00A007ED">
            <w:rPr>
              <w:rStyle w:val="Textodelmarcadordeposicin"/>
              <w:rFonts w:ascii="Arial" w:hAnsi="Arial" w:cs="Arial"/>
              <w:color w:val="17365D" w:themeColor="text2" w:themeShade="BF"/>
              <w:sz w:val="24"/>
            </w:rPr>
            <w:t>Fecha</w:t>
          </w:r>
        </w:sdtContent>
      </w:sdt>
    </w:p>
    <w:p w:rsidR="00741146" w:rsidRPr="00A007ED" w:rsidRDefault="00741146" w:rsidP="009E0CDF">
      <w:pPr>
        <w:pStyle w:val="Textodebloque"/>
        <w:ind w:left="0" w:right="-98"/>
        <w:rPr>
          <w:rFonts w:ascii="Arial" w:hAnsi="Arial" w:cs="Arial"/>
          <w:color w:val="17365D" w:themeColor="text2" w:themeShade="BF"/>
          <w:sz w:val="24"/>
          <w:szCs w:val="24"/>
          <w:lang w:val="es-AR"/>
        </w:rPr>
      </w:pPr>
    </w:p>
    <w:sdt>
      <w:sdtPr>
        <w:rPr>
          <w:rFonts w:ascii="Arial" w:hAnsi="Arial" w:cs="Arial"/>
          <w:sz w:val="24"/>
          <w:szCs w:val="24"/>
          <w:lang w:val="es-AR"/>
        </w:rPr>
        <w:alias w:val="Insumos"/>
        <w:tag w:val="Insumos"/>
        <w:id w:val="-607348107"/>
        <w:placeholder>
          <w:docPart w:val="EF54D4CF82C6404A964211E8F0AE7AA1"/>
        </w:placeholder>
      </w:sdtPr>
      <w:sdtEndPr/>
      <w:sdtContent>
        <w:p w:rsidR="009E0CDF" w:rsidRDefault="009E0CDF" w:rsidP="009E0CDF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s-AR"/>
            </w:rPr>
          </w:pPr>
        </w:p>
        <w:tbl>
          <w:tblPr>
            <w:tblStyle w:val="Tabladecuadrcula4-nfasis1"/>
            <w:tblpPr w:leftFromText="141" w:rightFromText="141" w:vertAnchor="page" w:horzAnchor="margin" w:tblpY="3211"/>
            <w:tblW w:w="0" w:type="auto"/>
            <w:tblLook w:val="04A0" w:firstRow="1" w:lastRow="0" w:firstColumn="1" w:lastColumn="0" w:noHBand="0" w:noVBand="1"/>
          </w:tblPr>
          <w:tblGrid>
            <w:gridCol w:w="1703"/>
            <w:gridCol w:w="1983"/>
            <w:gridCol w:w="2117"/>
            <w:gridCol w:w="2125"/>
          </w:tblGrid>
          <w:tr w:rsidR="00405CCB" w:rsidRPr="00741146" w:rsidTr="00405CC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741146" w:rsidRDefault="00405CCB" w:rsidP="00405CCB">
                <w:pPr>
                  <w:tabs>
                    <w:tab w:val="left" w:pos="1755"/>
                  </w:tabs>
                  <w:spacing w:before="60" w:after="60"/>
                  <w:ind w:right="-96"/>
                  <w:jc w:val="center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Cantidad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AR"/>
                  </w:rPr>
                  <w:t>Producto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Marca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Modelo</w:t>
                </w:r>
              </w:p>
            </w:tc>
          </w:tr>
          <w:tr w:rsidR="00405CCB" w:rsidRPr="00741146" w:rsidTr="00405C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Cell21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Cell22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Cell23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Cell24</w:t>
                </w:r>
              </w:p>
            </w:tc>
          </w:tr>
          <w:tr w:rsidR="00405CCB" w:rsidRPr="00741146" w:rsidTr="00405CC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Cell31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Cell32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Cell33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Cell34</w:t>
                </w:r>
              </w:p>
            </w:tc>
          </w:tr>
          <w:tr w:rsidR="00405CCB" w:rsidRPr="00741146" w:rsidTr="00405C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Cell41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Cell42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Cell43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Cell44</w:t>
                </w:r>
              </w:p>
            </w:tc>
          </w:tr>
          <w:tr w:rsidR="00405CCB" w:rsidRPr="00741146" w:rsidTr="00405CC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Cell51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Cell52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Cell53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Cell54</w:t>
                </w:r>
              </w:p>
            </w:tc>
          </w:tr>
          <w:tr w:rsidR="00405CCB" w:rsidRPr="00741146" w:rsidTr="00405C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Cell61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Cell62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Cell63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Cell64</w:t>
                </w:r>
              </w:p>
            </w:tc>
          </w:tr>
          <w:tr w:rsidR="00405CCB" w:rsidRPr="00741146" w:rsidTr="00405CC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Cell71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Cell72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Cell73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Cell74</w:t>
                </w:r>
              </w:p>
            </w:tc>
          </w:tr>
          <w:tr w:rsidR="00405CCB" w:rsidRPr="00741146" w:rsidTr="00405CC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3" w:type="dxa"/>
              </w:tcPr>
              <w:p w:rsidR="00405CCB" w:rsidRPr="00A007ED" w:rsidRDefault="00405CCB" w:rsidP="00405CCB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</w:pPr>
                <w:r w:rsidRPr="00A007ED">
                  <w:rPr>
                    <w:rFonts w:ascii="Arial" w:hAnsi="Arial" w:cs="Arial"/>
                    <w:b w:val="0"/>
                    <w:sz w:val="24"/>
                    <w:szCs w:val="24"/>
                    <w:lang w:val="es-AR"/>
                  </w:rPr>
                  <w:t>Cell81</w:t>
                </w:r>
              </w:p>
            </w:tc>
            <w:tc>
              <w:tcPr>
                <w:tcW w:w="1983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Cell82</w:t>
                </w:r>
              </w:p>
            </w:tc>
            <w:tc>
              <w:tcPr>
                <w:tcW w:w="2117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Cell83</w:t>
                </w:r>
              </w:p>
            </w:tc>
            <w:tc>
              <w:tcPr>
                <w:tcW w:w="2125" w:type="dxa"/>
              </w:tcPr>
              <w:p w:rsidR="00405CCB" w:rsidRPr="00741146" w:rsidRDefault="00405CCB" w:rsidP="00405CCB">
                <w:pPr>
                  <w:spacing w:before="60" w:after="60"/>
                  <w:ind w:right="-96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AR"/>
                  </w:rPr>
                </w:pPr>
                <w:r w:rsidRPr="00741146">
                  <w:rPr>
                    <w:rFonts w:ascii="Arial" w:hAnsi="Arial" w:cs="Arial"/>
                    <w:sz w:val="24"/>
                    <w:szCs w:val="24"/>
                    <w:lang w:val="es-AR"/>
                  </w:rPr>
                  <w:t>Cell84</w:t>
                </w:r>
              </w:p>
            </w:tc>
          </w:tr>
        </w:tbl>
        <w:p w:rsidR="00A007ED" w:rsidRPr="00741146" w:rsidRDefault="00A007ED" w:rsidP="009E0CDF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s-AR"/>
            </w:rPr>
          </w:pPr>
        </w:p>
        <w:p w:rsidR="009E0CDF" w:rsidRPr="00741146" w:rsidRDefault="003D564E" w:rsidP="009E0CDF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s-AR"/>
            </w:rPr>
          </w:pPr>
        </w:p>
      </w:sdtContent>
    </w:sdt>
    <w:p w:rsidR="00D56A5A" w:rsidRPr="00741146" w:rsidRDefault="00D56A5A" w:rsidP="00062332">
      <w:pPr>
        <w:ind w:right="-98"/>
        <w:rPr>
          <w:rFonts w:ascii="Arial" w:hAnsi="Arial" w:cs="Arial"/>
          <w:sz w:val="24"/>
          <w:szCs w:val="24"/>
          <w:lang w:val="es-AR"/>
        </w:rPr>
      </w:pPr>
    </w:p>
    <w:sectPr w:rsidR="00D56A5A" w:rsidRPr="00741146" w:rsidSect="009E0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340" w:h="10206" w:orient="landscape" w:code="10"/>
      <w:pgMar w:top="1418" w:right="1701" w:bottom="1418" w:left="1701" w:header="720" w:footer="90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64E" w:rsidRDefault="003D564E">
      <w:r>
        <w:separator/>
      </w:r>
    </w:p>
  </w:endnote>
  <w:endnote w:type="continuationSeparator" w:id="0">
    <w:p w:rsidR="003D564E" w:rsidRDefault="003D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CB" w:rsidRDefault="00405C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B8" w:rsidRPr="00405CCB" w:rsidRDefault="00582600" w:rsidP="00582600">
    <w:pPr>
      <w:pStyle w:val="Piedepgina"/>
      <w:jc w:val="center"/>
      <w:rPr>
        <w:rFonts w:ascii="Futura Md BT" w:hAnsi="Futura Md BT"/>
        <w:lang w:val="es-AR"/>
      </w:rPr>
    </w:pPr>
    <w:bookmarkStart w:id="0" w:name="_GoBack"/>
    <w:bookmarkEnd w:id="0"/>
    <w:r w:rsidRPr="00405CCB">
      <w:rPr>
        <w:rFonts w:ascii="Futura Md BT" w:hAnsi="Futura Md BT"/>
        <w:lang w:val="es-AR"/>
      </w:rPr>
      <w:t xml:space="preserve">---- </w:t>
    </w:r>
    <w:proofErr w:type="spellStart"/>
    <w:r w:rsidRPr="00405CCB">
      <w:rPr>
        <w:rFonts w:ascii="Futura Md BT" w:hAnsi="Futura Md BT"/>
        <w:lang w:val="es-AR"/>
      </w:rPr>
      <w:t>Proyect</w:t>
    </w:r>
    <w:proofErr w:type="spellEnd"/>
    <w:r w:rsidRPr="00405CCB">
      <w:rPr>
        <w:rFonts w:ascii="Futura Md BT" w:hAnsi="Futura Md BT"/>
        <w:lang w:val="es-AR"/>
      </w:rPr>
      <w:t xml:space="preserve"> </w:t>
    </w:r>
    <w:proofErr w:type="spellStart"/>
    <w:r w:rsidRPr="00405CCB">
      <w:rPr>
        <w:rFonts w:ascii="Futura Md BT" w:hAnsi="Futura Md BT"/>
        <w:lang w:val="es-AR"/>
      </w:rPr>
      <w:t>Type</w:t>
    </w:r>
    <w:proofErr w:type="spellEnd"/>
    <w:r w:rsidRPr="00405CCB">
      <w:rPr>
        <w:rFonts w:ascii="Futura Md BT" w:hAnsi="Futura Md BT"/>
        <w:lang w:val="es-AR"/>
      </w:rPr>
      <w:t xml:space="preserve"> 2014 ----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CB" w:rsidRDefault="00405C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64E" w:rsidRDefault="003D564E">
      <w:r>
        <w:separator/>
      </w:r>
    </w:p>
  </w:footnote>
  <w:footnote w:type="continuationSeparator" w:id="0">
    <w:p w:rsidR="003D564E" w:rsidRDefault="003D5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CB" w:rsidRDefault="00405C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CB" w:rsidRDefault="00405C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CB" w:rsidRDefault="00405C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152BA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564E"/>
    <w:rsid w:val="003D7D97"/>
    <w:rsid w:val="003F5EA0"/>
    <w:rsid w:val="0040304A"/>
    <w:rsid w:val="00405CCB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2600"/>
    <w:rsid w:val="00586333"/>
    <w:rsid w:val="00592411"/>
    <w:rsid w:val="005A58E0"/>
    <w:rsid w:val="005C3AB9"/>
    <w:rsid w:val="005D1AEF"/>
    <w:rsid w:val="00614531"/>
    <w:rsid w:val="00624310"/>
    <w:rsid w:val="0065744D"/>
    <w:rsid w:val="00661D69"/>
    <w:rsid w:val="006952AA"/>
    <w:rsid w:val="00713304"/>
    <w:rsid w:val="007271C2"/>
    <w:rsid w:val="00741146"/>
    <w:rsid w:val="007A16C0"/>
    <w:rsid w:val="007D3067"/>
    <w:rsid w:val="00827E50"/>
    <w:rsid w:val="008662DA"/>
    <w:rsid w:val="008918DC"/>
    <w:rsid w:val="008B375D"/>
    <w:rsid w:val="008D5F07"/>
    <w:rsid w:val="008E07B0"/>
    <w:rsid w:val="00906CA7"/>
    <w:rsid w:val="0093785F"/>
    <w:rsid w:val="009378F3"/>
    <w:rsid w:val="00952432"/>
    <w:rsid w:val="009631E8"/>
    <w:rsid w:val="009662E3"/>
    <w:rsid w:val="00972569"/>
    <w:rsid w:val="009C15AB"/>
    <w:rsid w:val="009C5C44"/>
    <w:rsid w:val="009D3DC7"/>
    <w:rsid w:val="009E0CDF"/>
    <w:rsid w:val="009E5EC8"/>
    <w:rsid w:val="009F3C8D"/>
    <w:rsid w:val="00A007E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A40BA"/>
    <w:rsid w:val="00BA47E4"/>
    <w:rsid w:val="00BC058D"/>
    <w:rsid w:val="00BC4380"/>
    <w:rsid w:val="00BD5AAD"/>
    <w:rsid w:val="00BE4969"/>
    <w:rsid w:val="00BF73D1"/>
    <w:rsid w:val="00C04903"/>
    <w:rsid w:val="00C36381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747628E-AA9D-4A93-A51D-225E0FF5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uest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Tabladecuadrcula5oscura-nfasis51">
    <w:name w:val="Tabla de cuadrícula 5 oscura - Énfasis 51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152BA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2152B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2152B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-nfasis1">
    <w:name w:val="Grid Table 4 Accent 1"/>
    <w:basedOn w:val="Tablanormal"/>
    <w:uiPriority w:val="49"/>
    <w:rsid w:val="00A007E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54D4CF82C6404A964211E8F0AE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26C01-4F69-49F6-9D65-A0583873A779}"/>
      </w:docPartPr>
      <w:docPartBody>
        <w:p w:rsidR="00AE47A8" w:rsidRDefault="00AE47A8" w:rsidP="00062332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AE47A8" w:rsidRDefault="00AE47A8" w:rsidP="005056F9">
          <w:pPr>
            <w:pStyle w:val="Textodebloque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C74D01" w:rsidRDefault="00AE47A8" w:rsidP="00AE47A8">
          <w:pPr>
            <w:pStyle w:val="EF54D4CF82C6404A964211E8F0AE7AA1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83FCF1C8813A4B3B86053000783D1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8B50-370A-4C58-A6C0-71DE40A27C38}"/>
      </w:docPartPr>
      <w:docPartBody>
        <w:p w:rsidR="00C74D01" w:rsidRDefault="00B259D2" w:rsidP="00B259D2">
          <w:pPr>
            <w:pStyle w:val="83FCF1C8813A4B3B86053000783D1C766"/>
          </w:pPr>
          <w:r w:rsidRPr="00A007ED">
            <w:rPr>
              <w:rStyle w:val="Textodelmarcadordeposicin"/>
              <w:rFonts w:ascii="Arial" w:hAnsi="Arial" w:cs="Arial"/>
              <w:color w:val="323E4F" w:themeColor="text2" w:themeShade="BF"/>
              <w:sz w:val="24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E3C6A"/>
    <w:rsid w:val="004F1A5B"/>
    <w:rsid w:val="004F231F"/>
    <w:rsid w:val="005056F9"/>
    <w:rsid w:val="00511E64"/>
    <w:rsid w:val="006015FB"/>
    <w:rsid w:val="006A13E8"/>
    <w:rsid w:val="006C450A"/>
    <w:rsid w:val="008401AB"/>
    <w:rsid w:val="00962808"/>
    <w:rsid w:val="00A83FBF"/>
    <w:rsid w:val="00AE47A8"/>
    <w:rsid w:val="00AF5F48"/>
    <w:rsid w:val="00B259D2"/>
    <w:rsid w:val="00B315D1"/>
    <w:rsid w:val="00B95674"/>
    <w:rsid w:val="00C263F1"/>
    <w:rsid w:val="00C26A7B"/>
    <w:rsid w:val="00C27CAB"/>
    <w:rsid w:val="00C74D01"/>
    <w:rsid w:val="00CC00E4"/>
    <w:rsid w:val="00D425B1"/>
    <w:rsid w:val="00DF223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59D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6">
    <w:name w:val="75636B701BE14D4ABDB6A1B2BC87C1F116"/>
    <w:rsid w:val="00DF22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DF22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7">
    <w:name w:val="75636B701BE14D4ABDB6A1B2BC87C1F117"/>
    <w:rsid w:val="00AE4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AE4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88EF24113DF42F7B4714CB63912EE0A">
    <w:name w:val="588EF24113DF42F7B4714CB63912EE0A"/>
    <w:rsid w:val="00AE4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88EF24113DF42F7B4714CB63912EE0A1">
    <w:name w:val="588EF24113DF42F7B4714CB63912EE0A1"/>
    <w:rsid w:val="00AE4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C0CF422592E4DC480B7923FEAF552D2">
    <w:name w:val="6C0CF422592E4DC480B7923FEAF552D2"/>
    <w:rsid w:val="00AE47A8"/>
    <w:pPr>
      <w:spacing w:after="160" w:line="259" w:lineRule="auto"/>
    </w:pPr>
    <w:rPr>
      <w:lang w:val="es-AR" w:eastAsia="es-AR"/>
    </w:rPr>
  </w:style>
  <w:style w:type="paragraph" w:customStyle="1" w:styleId="F53D559E87474A01822AF725A183071A">
    <w:name w:val="F53D559E87474A01822AF725A183071A"/>
    <w:rsid w:val="00AE47A8"/>
    <w:pPr>
      <w:spacing w:after="160" w:line="259" w:lineRule="auto"/>
    </w:pPr>
    <w:rPr>
      <w:lang w:val="es-AR" w:eastAsia="es-AR"/>
    </w:rPr>
  </w:style>
  <w:style w:type="paragraph" w:customStyle="1" w:styleId="588EF24113DF42F7B4714CB63912EE0A2">
    <w:name w:val="588EF24113DF42F7B4714CB63912EE0A2"/>
    <w:rsid w:val="00AE4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54D4CF82C6404A964211E8F0AE7AA1">
    <w:name w:val="EF54D4CF82C6404A964211E8F0AE7AA1"/>
    <w:rsid w:val="00AE47A8"/>
    <w:pPr>
      <w:spacing w:after="160" w:line="259" w:lineRule="auto"/>
    </w:pPr>
    <w:rPr>
      <w:lang w:val="es-AR" w:eastAsia="es-AR"/>
    </w:rPr>
  </w:style>
  <w:style w:type="paragraph" w:customStyle="1" w:styleId="83FCF1C8813A4B3B86053000783D1C76">
    <w:name w:val="83FCF1C8813A4B3B86053000783D1C76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83FCF1C8813A4B3B86053000783D1C761">
    <w:name w:val="83FCF1C8813A4B3B86053000783D1C761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83FCF1C8813A4B3B86053000783D1C762">
    <w:name w:val="83FCF1C8813A4B3B86053000783D1C762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9738A24EDE94D169C975FF30A0B23CF">
    <w:name w:val="99738A24EDE94D169C975FF30A0B23CF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83FCF1C8813A4B3B86053000783D1C763">
    <w:name w:val="83FCF1C8813A4B3B86053000783D1C763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9738A24EDE94D169C975FF30A0B23CF1">
    <w:name w:val="99738A24EDE94D169C975FF30A0B23CF1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83FCF1C8813A4B3B86053000783D1C764">
    <w:name w:val="83FCF1C8813A4B3B86053000783D1C764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9738A24EDE94D169C975FF30A0B23CF2">
    <w:name w:val="99738A24EDE94D169C975FF30A0B23CF2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83FCF1C8813A4B3B86053000783D1C765">
    <w:name w:val="83FCF1C8813A4B3B86053000783D1C765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9738A24EDE94D169C975FF30A0B23CF3">
    <w:name w:val="99738A24EDE94D169C975FF30A0B23CF3"/>
    <w:rsid w:val="00AE47A8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83FCF1C8813A4B3B86053000783D1C766">
    <w:name w:val="83FCF1C8813A4B3B86053000783D1C766"/>
    <w:rsid w:val="00B259D2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9738A24EDE94D169C975FF30A0B23CF4">
    <w:name w:val="99738A24EDE94D169C975FF30A0B23CF4"/>
    <w:rsid w:val="00B259D2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Oscar Sepulveda</cp:lastModifiedBy>
  <cp:revision>6</cp:revision>
  <cp:lastPrinted>2008-08-21T09:23:00Z</cp:lastPrinted>
  <dcterms:created xsi:type="dcterms:W3CDTF">2014-10-08T01:45:00Z</dcterms:created>
  <dcterms:modified xsi:type="dcterms:W3CDTF">2014-10-11T18:23:00Z</dcterms:modified>
</cp:coreProperties>
</file>