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Look w:val="04A0" w:firstRow="1" w:lastRow="0" w:firstColumn="1" w:lastColumn="0" w:noHBand="0" w:noVBand="1"/>
      </w:tblPr>
      <w:tblGrid>
        <w:gridCol w:w="9287"/>
      </w:tblGrid>
      <w:tr w:rsidR="0010317A" w:rsidTr="009A591D">
        <w:tc>
          <w:tcPr>
            <w:tcW w:w="9576" w:type="dxa"/>
          </w:tcPr>
          <w:p w:rsidR="0010317A" w:rsidRDefault="00524F99" w:rsidP="005D0E49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bookmarkStart w:id="0" w:name="_GoBack"/>
            <w:bookmarkEnd w:id="0"/>
            <w:r>
              <w:rPr>
                <w:color w:val="9FB8CD" w:themeColor="accent2"/>
              </w:rPr>
              <w:t>Marzo 2014</w:t>
            </w:r>
            <w:r w:rsidR="005D0E49">
              <w:rPr>
                <w:color w:val="9FB8CD" w:themeColor="accent2"/>
              </w:rPr>
              <w:t xml:space="preserve"> </w:t>
            </w:r>
            <w:r w:rsidR="00EF4E34">
              <w:rPr>
                <w:color w:val="9FB8CD" w:themeColor="accent2"/>
              </w:rPr>
              <w:t>Manuel Babiano Alonso</w:t>
            </w:r>
          </w:p>
        </w:tc>
      </w:tr>
    </w:tbl>
    <w:sdt>
      <w:sdtPr>
        <w:alias w:val="Nombre del currículo"/>
        <w:tag w:val="Nombre del currículo"/>
        <w:id w:val="2142538285"/>
        <w:placeholder>
          <w:docPart w:val="F0856C2E89B047BB9880375F46B3E785"/>
        </w:placeholder>
        <w:docPartList>
          <w:docPartGallery w:val="Quick Parts"/>
          <w:docPartCategory w:val=" Nombre del currículo"/>
        </w:docPartList>
      </w:sdtPr>
      <w:sdtEndPr/>
      <w:sdtContent>
        <w:p w:rsidR="0010317A" w:rsidRDefault="0010317A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9091"/>
          </w:tblGrid>
          <w:tr w:rsidR="0010317A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317A" w:rsidRDefault="0010317A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317A" w:rsidRDefault="000A2B48" w:rsidP="00655998">
                <w:pPr>
                  <w:pStyle w:val="Nombre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49B0EFCE6AB497DB930DB759B3441A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55998">
                      <w:t>Manuel Babiano Alonso</w:t>
                    </w:r>
                  </w:sdtContent>
                </w:sdt>
              </w:p>
              <w:p w:rsidR="0010317A" w:rsidRDefault="0010317A" w:rsidP="00655998">
                <w:pPr>
                  <w:pStyle w:val="Textodedireccin"/>
                  <w:spacing w:line="240" w:lineRule="auto"/>
                  <w:jc w:val="left"/>
                </w:pPr>
              </w:p>
              <w:p w:rsidR="0010317A" w:rsidRDefault="000A2B48" w:rsidP="00655998">
                <w:pPr>
                  <w:pStyle w:val="Textodedireccin"/>
                  <w:spacing w:line="240" w:lineRule="auto"/>
                  <w:jc w:val="left"/>
                </w:pPr>
                <w:r>
                  <w:t xml:space="preserve">Teléfono: </w:t>
                </w:r>
                <w:r w:rsidR="00655998">
                  <w:t>651 675 399</w:t>
                </w:r>
              </w:p>
              <w:p w:rsidR="0010317A" w:rsidRDefault="000A2B48" w:rsidP="00655998">
                <w:pPr>
                  <w:pStyle w:val="Textodedireccin"/>
                  <w:spacing w:line="240" w:lineRule="auto"/>
                  <w:jc w:val="left"/>
                </w:pPr>
                <w:r>
                  <w:t xml:space="preserve">Correo electrónico: </w:t>
                </w:r>
                <w:hyperlink r:id="rId10" w:history="1">
                  <w:r w:rsidR="00655998" w:rsidRPr="00203F38">
                    <w:rPr>
                      <w:rStyle w:val="Hipervnculo"/>
                    </w:rPr>
                    <w:t>manuel.babiano.alonso@gmail.com</w:t>
                  </w:r>
                </w:hyperlink>
              </w:p>
              <w:p w:rsidR="00655998" w:rsidRDefault="00655998" w:rsidP="00655998">
                <w:pPr>
                  <w:pStyle w:val="Textodedireccin"/>
                  <w:spacing w:line="240" w:lineRule="auto"/>
                  <w:jc w:val="left"/>
                </w:pPr>
                <w:r>
                  <w:t>Año de nacimiento: 1966</w:t>
                </w:r>
              </w:p>
              <w:p w:rsidR="00655998" w:rsidRDefault="00655998" w:rsidP="00655998">
                <w:pPr>
                  <w:pStyle w:val="Textodedireccin"/>
                  <w:spacing w:line="240" w:lineRule="auto"/>
                  <w:jc w:val="left"/>
                </w:pPr>
                <w:r>
                  <w:t>Titulación académica: Ingeniero Industrial. Especialidad Eléctrica (ETSEIB – UPC)</w:t>
                </w:r>
              </w:p>
              <w:p w:rsidR="0010317A" w:rsidRDefault="0010317A">
                <w:pPr>
                  <w:pStyle w:val="Textodedireccin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10317A" w:rsidRDefault="00D835C0">
          <w:pPr>
            <w:pStyle w:val="Sinespaciado"/>
          </w:pPr>
        </w:p>
      </w:sdtContent>
    </w:sdt>
    <w:p w:rsidR="0010317A" w:rsidRDefault="0010317A">
      <w:pPr>
        <w:pStyle w:val="Sinespaciad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317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317A" w:rsidRDefault="0010317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317A" w:rsidRDefault="00655998">
            <w:pPr>
              <w:pStyle w:val="Seccin"/>
            </w:pPr>
            <w:r>
              <w:t>Perfil profesional</w:t>
            </w:r>
          </w:p>
          <w:p w:rsidR="0010317A" w:rsidRPr="00196A5F" w:rsidRDefault="00196A5F" w:rsidP="002E03D7">
            <w:pPr>
              <w:pStyle w:val="Textodesubseccin"/>
              <w:jc w:val="both"/>
            </w:pPr>
            <w:r>
              <w:rPr>
                <w:b/>
              </w:rPr>
              <w:t>Ingeniero Industrial</w:t>
            </w:r>
            <w:r>
              <w:t>, especialidad eléctrica</w:t>
            </w:r>
            <w:r w:rsidR="00EC0927">
              <w:t xml:space="preserve"> (UPC)</w:t>
            </w:r>
            <w:r>
              <w:t>; Máster en Dirección y Administración de Empresas, Máster en estudios científicos y tecnológicos del espacio (aplicaciones de los satélites)</w:t>
            </w:r>
            <w:r w:rsidR="00EC0927">
              <w:t xml:space="preserve"> (IEEC-FCR)</w:t>
            </w:r>
            <w:r>
              <w:t>, auditor de sistemas energéticos</w:t>
            </w:r>
            <w:r w:rsidR="00EC0927">
              <w:t xml:space="preserve"> (ICAI) </w:t>
            </w:r>
            <w:r w:rsidR="00524F99">
              <w:t>, con más de 14</w:t>
            </w:r>
            <w:r>
              <w:t xml:space="preserve"> años de experiencia en consultoría</w:t>
            </w:r>
            <w:r w:rsidR="00F10B33">
              <w:t xml:space="preserve"> dirigiendo proyectos</w:t>
            </w:r>
            <w:r>
              <w:t xml:space="preserve"> en diferentes ramas: energía, redes eléctricas, eficiencia energética, certificación energética de edificios, cartografía y sistemas de información geográfica aplicados </w:t>
            </w:r>
            <w:r w:rsidR="00F10B33">
              <w:t>a redes de distribución eléctrica. Durante los años</w:t>
            </w:r>
            <w:r w:rsidR="00EC0927">
              <w:t xml:space="preserve"> </w:t>
            </w:r>
            <w:r w:rsidR="00F11363">
              <w:t xml:space="preserve">2008-2011 </w:t>
            </w:r>
            <w:r w:rsidR="00EC0927">
              <w:t>he sido el Coordinador de la Oficina Técnica del Plan de Ahorro y Eficiencia Energética en los edificios de la Administración General del Estado en el IDAE (Ministerio de Industria).</w:t>
            </w:r>
            <w:r w:rsidR="00D90BED">
              <w:t xml:space="preserve"> Experiencia en dirección de equipos, evaluación </w:t>
            </w:r>
            <w:r w:rsidR="007D7FF9">
              <w:t>y redacción de ofertas</w:t>
            </w:r>
            <w:r w:rsidR="00D90BED">
              <w:t xml:space="preserve"> técnicas y administrativas </w:t>
            </w:r>
            <w:r w:rsidR="007D7FF9">
              <w:t>para entidades públicas y privadas, redacción de pliegos técnicos y administrativos para la contratación de servicios por parte de la Administración, así como valoración de ofertas para su adjudicación.</w:t>
            </w:r>
          </w:p>
          <w:p w:rsidR="0010317A" w:rsidRDefault="000A2B48">
            <w:pPr>
              <w:pStyle w:val="Seccin"/>
              <w:spacing w:after="0"/>
            </w:pPr>
            <w:r>
              <w:t>Experiencia</w:t>
            </w:r>
            <w:r w:rsidR="004C562A">
              <w:t xml:space="preserve"> Profesional</w:t>
            </w:r>
          </w:p>
          <w:p w:rsidR="00F11363" w:rsidRDefault="00F11363" w:rsidP="00F11363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Consultor senior</w:t>
            </w:r>
            <w:r>
              <w:rPr>
                <w:rStyle w:val="Carcterdefechadesubseccin"/>
              </w:rPr>
              <w:t xml:space="preserve"> (enero 2013 – actualidad)</w:t>
            </w:r>
          </w:p>
          <w:p w:rsidR="00F11363" w:rsidRPr="00F11363" w:rsidRDefault="00D835C0" w:rsidP="00F11363">
            <w:pPr>
              <w:pStyle w:val="Subseccin"/>
              <w:spacing w:after="0"/>
            </w:pPr>
            <w:sdt>
              <w:sdtPr>
                <w:rPr>
                  <w:rStyle w:val="Carcterdefechadesubseccin"/>
                </w:rPr>
                <w:id w:val="51044282"/>
                <w:placeholder>
                  <w:docPart w:val="60909198469643BF8B545BE508511912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F11363">
                  <w:rPr>
                    <w:rStyle w:val="Carcterdefechadesubseccin"/>
                  </w:rPr>
                  <w:t>INTELEN S.L.</w:t>
                </w:r>
              </w:sdtContent>
            </w:sdt>
          </w:p>
          <w:p w:rsidR="00F11363" w:rsidRDefault="00F11363" w:rsidP="00F11363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Puesta en marcha del Área de Energía de la Asociación Empresarial de Gestión Inmobiliaria (AEGI).</w:t>
            </w:r>
          </w:p>
          <w:p w:rsidR="00F11363" w:rsidRDefault="00F11363" w:rsidP="00F11363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Desarrollo de la Red de Certificadores Energéticos de Edificios de AEGI.</w:t>
            </w:r>
          </w:p>
          <w:p w:rsidR="00F11363" w:rsidRDefault="00F11363" w:rsidP="00F11363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Formación, información y divulgación en materia de energía, certificación y eficiencia energética de edificios dirigida a los profesionales de la intermediación inmobiliaria.</w:t>
            </w:r>
          </w:p>
          <w:p w:rsidR="00F11363" w:rsidRDefault="00F11363" w:rsidP="00F11363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Diseño y desarrollo de Planes de Ahorro y Eficiencia Energética</w:t>
            </w:r>
            <w:r w:rsidR="00524F99">
              <w:t xml:space="preserve"> para COLEGIOS MARIANISTAS e INTERCENTROS BALLESOL</w:t>
            </w:r>
            <w:r>
              <w:t>.</w:t>
            </w:r>
          </w:p>
          <w:p w:rsidR="0010317A" w:rsidRDefault="004C562A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Gerente de proyecto</w:t>
            </w:r>
            <w:r w:rsidR="002E03D7">
              <w:rPr>
                <w:rStyle w:val="Carcterdefechadesubseccin"/>
                <w:b/>
                <w:bCs/>
              </w:rPr>
              <w:t>s</w:t>
            </w:r>
            <w:r w:rsidR="000A2B48">
              <w:rPr>
                <w:rStyle w:val="Carcterdefechadesubseccin"/>
              </w:rPr>
              <w:t xml:space="preserve"> (</w:t>
            </w:r>
            <w:r>
              <w:rPr>
                <w:rStyle w:val="Carcterdefechadesubseccin"/>
              </w:rPr>
              <w:t>diciembre 1999</w:t>
            </w:r>
            <w:r w:rsidR="000A2B48">
              <w:rPr>
                <w:rStyle w:val="Carcterdefechadesubseccin"/>
              </w:rPr>
              <w:t xml:space="preserve"> –</w:t>
            </w:r>
            <w:r>
              <w:rPr>
                <w:rStyle w:val="Carcterdefechadesubseccin"/>
              </w:rPr>
              <w:t xml:space="preserve"> enero 2012</w:t>
            </w:r>
            <w:r w:rsidR="000A2B48">
              <w:rPr>
                <w:rStyle w:val="Carcterdefechadesubseccin"/>
              </w:rPr>
              <w:t>)</w:t>
            </w:r>
          </w:p>
          <w:p w:rsidR="0010317A" w:rsidRPr="002E03D7" w:rsidRDefault="00D835C0">
            <w:pPr>
              <w:pStyle w:val="Subseccin"/>
              <w:spacing w:after="0"/>
              <w:rPr>
                <w:lang w:val="en-US"/>
              </w:rPr>
            </w:pPr>
            <w:sdt>
              <w:sdtPr>
                <w:rPr>
                  <w:rStyle w:val="Carcterdefechadesubseccin"/>
                </w:rPr>
                <w:id w:val="326177524"/>
                <w:placeholder>
                  <w:docPart w:val="D13D790608CE46EE894CC4B56E61F9FA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4C562A" w:rsidRPr="004C562A">
                  <w:rPr>
                    <w:rStyle w:val="Carcterdefechadesubseccin"/>
                    <w:lang w:val="en-US"/>
                  </w:rPr>
                  <w:t>APPLUS NORCONTROL, S.L.U.</w:t>
                </w:r>
              </w:sdtContent>
            </w:sdt>
          </w:p>
          <w:p w:rsidR="0010317A" w:rsidRDefault="004C562A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Coordinador Oficina Técnica Plan de Ahorro y Eficiencia Energética en los Edificios de la Administración General del Estado. IDAE (Ministerio de Industria)</w:t>
            </w:r>
            <w:r w:rsidR="00BD3C73">
              <w:t>.</w:t>
            </w:r>
            <w:r>
              <w:t xml:space="preserve"> [2008-2011]</w:t>
            </w:r>
          </w:p>
          <w:p w:rsidR="004C562A" w:rsidRDefault="004C562A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Dirección Técnica. Dirección Técnica de Edificación (en funciones)</w:t>
            </w:r>
            <w:r w:rsidR="00BD3C73">
              <w:t xml:space="preserve">. </w:t>
            </w:r>
            <w:r>
              <w:t>[2008]</w:t>
            </w:r>
          </w:p>
          <w:p w:rsidR="004C562A" w:rsidRDefault="004C562A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Gerente Zona Centro. Desarrollo y coordinación comercial.</w:t>
            </w:r>
            <w:r w:rsidR="00BD3C73">
              <w:t xml:space="preserve"> </w:t>
            </w:r>
            <w:r w:rsidR="002E03D7">
              <w:t>[2008]</w:t>
            </w:r>
          </w:p>
          <w:p w:rsidR="004C562A" w:rsidRDefault="004C562A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 xml:space="preserve">Representante de </w:t>
            </w:r>
            <w:proofErr w:type="spellStart"/>
            <w:r>
              <w:t>Applus</w:t>
            </w:r>
            <w:proofErr w:type="spellEnd"/>
            <w:r>
              <w:t>+ en la Plataforma Tecnológica Española de Eficiencia Energética. Coordinador del Grupo de trabajo 5: Nuevos servicios y modelos de negocio.</w:t>
            </w:r>
            <w:r w:rsidR="00BD3C73">
              <w:t xml:space="preserve"> </w:t>
            </w:r>
            <w:r w:rsidR="002E03D7">
              <w:t>[2008]</w:t>
            </w:r>
          </w:p>
          <w:p w:rsidR="004C562A" w:rsidRDefault="00A96BF2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Coordinador del Grupo de trabajo de eficiencia energética de la Asociación de Empresas de Control de Calidad y Control Técnico Independientes (AECCTI).</w:t>
            </w:r>
          </w:p>
          <w:p w:rsidR="00A96BF2" w:rsidRDefault="00A96BF2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lastRenderedPageBreak/>
              <w:t>Miembro del Grupo de trabajo de Eficiencia Energética de la Asociación Española de Grupos Empresariales de Inspección y Certificación (AEGIC).</w:t>
            </w:r>
          </w:p>
          <w:p w:rsidR="00A96BF2" w:rsidRDefault="00A96BF2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Ponente por AECCTI en la Comisión Asesora para la Certificación Energética de Edificios.</w:t>
            </w:r>
          </w:p>
          <w:p w:rsidR="00D90BED" w:rsidRDefault="00D90BED" w:rsidP="002E03D7">
            <w:pPr>
              <w:pStyle w:val="Textodesubseccin"/>
              <w:numPr>
                <w:ilvl w:val="0"/>
                <w:numId w:val="31"/>
              </w:numPr>
              <w:jc w:val="both"/>
            </w:pPr>
            <w:r>
              <w:t>Jefe de Proyecto</w:t>
            </w:r>
            <w:r w:rsidR="00973132">
              <w:t xml:space="preserve"> / Consultor</w:t>
            </w:r>
            <w:r>
              <w:t xml:space="preserve"> Consultoría y A.T. a la redacción de la normativa autonómica de Certificación Energética de edificios de nueva construcción de la Comunidad Autónoma de Aragón</w:t>
            </w:r>
            <w:r w:rsidR="00973132">
              <w:t xml:space="preserve"> / Madrid / Galicia / Valencia</w:t>
            </w:r>
            <w:r>
              <w:t>.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>Consultor proyecto CEVIAN “Control Energético de las Viviendas de Andalucía”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 xml:space="preserve">Jefe de Proyecto para el Diseño y desarrollo de Bases de Datos y aplicaciones de gestión para Unión Fenosa Distribución. BD Incidencias de MT y BT, BD de huecos de tensión, BD de expedientes de régimen especial, </w:t>
            </w:r>
            <w:proofErr w:type="spellStart"/>
            <w:r>
              <w:t>Curvatore</w:t>
            </w:r>
            <w:proofErr w:type="spellEnd"/>
            <w:r>
              <w:t xml:space="preserve"> I y II, etc.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>Técnico de Eficiencia Energética. Pruebas de validación del Software Oficial de Certificación Energética de Edificios: LIDER y CALENER (IDAE).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>Jefe Proyecto Digitalización Investigación Red de Baja Tensión de Unión Fenosa en el Área Galicia.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>Responsable de</w:t>
            </w:r>
            <w:r w:rsidR="00973132">
              <w:t xml:space="preserve"> la realización de ofertas del D</w:t>
            </w:r>
            <w:r>
              <w:t>epartamento de Consultoría Energética.</w:t>
            </w:r>
          </w:p>
          <w:p w:rsidR="00D90BED" w:rsidRDefault="00D90BED" w:rsidP="00D90BED">
            <w:pPr>
              <w:pStyle w:val="Textodesubseccin"/>
              <w:numPr>
                <w:ilvl w:val="0"/>
                <w:numId w:val="31"/>
              </w:numPr>
            </w:pPr>
            <w:r>
              <w:t>Jefe de Proyecto para la gestión de la implantación de convertidores de frec</w:t>
            </w:r>
            <w:r w:rsidR="002E03D7">
              <w:t>uencia en clientes de Unión Fenosa C</w:t>
            </w:r>
            <w:r>
              <w:t>omercial con el objetivo de obtener una mejora en la eficiencia energética.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Jefe de Proyecto A.T. para la revisión y digitalización de explotaciones ganaderas de Castilla y León. Determinación de los límites de las fincas mediante la utilización de GPS.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Jefe de Proyecto A.T. para la revisión y actualización del inventario aeroportuario (Fase II). Revisión del Inventario y conciliación contable de los Aeropuertos de Barcelona, Gran Canaria, Fuerteventura, Bilbao y Málaga.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Jefe de Proyecto. Inventario Gráfico Georreferenciado mediante un sistema de cartografía móvil de la plataforma y vías de Alta Velocidad del GIF en el tramo Lleida-Barcelona.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Desarrollo para Unión Fenosa de un sistema de Información Geográfica de la Red de Distribución de BT de la Comunidad de Madrid con software GIS.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Jefe del Proyecto GIS  Proyecto Prometeo para Unión Fenosa.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Apoyo técnico al proyecto de inventario mediante GPS de las luminarias de Panamá.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 xml:space="preserve">Dirección del Proyecto GIS “Finca El </w:t>
            </w:r>
            <w:proofErr w:type="spellStart"/>
            <w:r>
              <w:t>Encín</w:t>
            </w:r>
            <w:proofErr w:type="spellEnd"/>
            <w:r>
              <w:t>” para la Comunidad de Madrid.</w:t>
            </w:r>
          </w:p>
          <w:p w:rsidR="002E03D7" w:rsidRDefault="002E03D7" w:rsidP="002E03D7">
            <w:pPr>
              <w:pStyle w:val="Textodesubseccin"/>
              <w:numPr>
                <w:ilvl w:val="0"/>
                <w:numId w:val="31"/>
              </w:numPr>
            </w:pPr>
            <w:r>
              <w:t>Desarrollo y puesta en marcha del proyecto de Investigación de la red de Baja Tensión de Castilla para Unión Fenosa.</w:t>
            </w:r>
          </w:p>
          <w:p w:rsidR="002E03D7" w:rsidRDefault="002E03D7" w:rsidP="00EF4E34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Consultor de Cartografía y GIS. Ubicación física de la demanda: Situación mediante GPS de todos los clientes de Unión Fenosa.</w:t>
            </w:r>
          </w:p>
          <w:p w:rsidR="006B0DA1" w:rsidRDefault="006B0DA1" w:rsidP="00EF4E34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Técnico</w:t>
            </w:r>
            <w:r>
              <w:rPr>
                <w:rStyle w:val="Carcterdefechadesubseccin"/>
              </w:rPr>
              <w:t xml:space="preserve"> (</w:t>
            </w:r>
            <w:r w:rsidR="00973132">
              <w:rPr>
                <w:rStyle w:val="Carcterdefechadesubseccin"/>
              </w:rPr>
              <w:t xml:space="preserve">sep. </w:t>
            </w:r>
            <w:r>
              <w:rPr>
                <w:rStyle w:val="Carcterdefechadesubseccin"/>
              </w:rPr>
              <w:t>1999</w:t>
            </w:r>
            <w:r w:rsidR="00973132">
              <w:rPr>
                <w:rStyle w:val="Carcterdefechadesubseccin"/>
              </w:rPr>
              <w:t xml:space="preserve"> – dic.1999</w:t>
            </w:r>
            <w:r>
              <w:rPr>
                <w:rStyle w:val="Carcterdefechadesubseccin"/>
              </w:rPr>
              <w:t>)</w:t>
            </w:r>
          </w:p>
          <w:p w:rsidR="006B0DA1" w:rsidRPr="00973132" w:rsidRDefault="00D835C0" w:rsidP="006B0DA1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-1611740568"/>
                <w:placeholder>
                  <w:docPart w:val="860E24DA1C3F40799D8CF7B3E1F13158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6B0DA1" w:rsidRPr="00973132">
                  <w:rPr>
                    <w:rStyle w:val="Carcterdefechadesubseccin"/>
                  </w:rPr>
                  <w:t>AGUILERA ELECTRÓNICA</w:t>
                </w:r>
              </w:sdtContent>
            </w:sdt>
          </w:p>
          <w:p w:rsidR="002E03D7" w:rsidRDefault="002E03D7" w:rsidP="00BD3C73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Proyectos de sistemas de protección contra incendios de grandes infraestructuras.</w:t>
            </w:r>
          </w:p>
          <w:p w:rsidR="006B0DA1" w:rsidRDefault="006B0DA1" w:rsidP="00BD3C73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Adjunto Técnico – Responsable delegación Barcelona</w:t>
            </w:r>
            <w:r>
              <w:rPr>
                <w:rStyle w:val="Carcterdefechadesubseccin"/>
              </w:rPr>
              <w:t xml:space="preserve"> (1998 – 1999)</w:t>
            </w:r>
          </w:p>
          <w:p w:rsidR="006B0DA1" w:rsidRPr="006B0DA1" w:rsidRDefault="00D835C0" w:rsidP="006B0DA1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-1393037907"/>
                <w:placeholder>
                  <w:docPart w:val="4650A51561AF4BEC9EDA0A44639553C7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6B0DA1">
                  <w:rPr>
                    <w:rStyle w:val="Carcterdefechadesubseccin"/>
                  </w:rPr>
                  <w:t>El Mobiliario Urbano, S.A.</w:t>
                </w:r>
              </w:sdtContent>
            </w:sdt>
          </w:p>
          <w:p w:rsidR="006B0DA1" w:rsidRDefault="00973132" w:rsidP="00BD3C73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Instalación, e</w:t>
            </w:r>
            <w:r w:rsidR="002E03D7">
              <w:t xml:space="preserve">xplotación </w:t>
            </w:r>
            <w:r>
              <w:t xml:space="preserve">y mantenimiento de </w:t>
            </w:r>
            <w:r w:rsidR="002E03D7">
              <w:t>Mobiliario Urbano de Barcelona.</w:t>
            </w:r>
            <w:r>
              <w:t xml:space="preserve"> </w:t>
            </w:r>
          </w:p>
          <w:p w:rsidR="006B0DA1" w:rsidRDefault="006B0DA1" w:rsidP="00BD3C73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Técnico</w:t>
            </w:r>
            <w:r>
              <w:rPr>
                <w:rStyle w:val="Carcterdefechadesubseccin"/>
              </w:rPr>
              <w:t xml:space="preserve"> (1996 – 1997)</w:t>
            </w:r>
          </w:p>
          <w:p w:rsidR="006B0DA1" w:rsidRPr="006B0DA1" w:rsidRDefault="00D835C0" w:rsidP="006B0DA1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351840636"/>
                <w:placeholder>
                  <w:docPart w:val="1A1FF73082604324BDFF7AAFC89C302C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6B0DA1" w:rsidRPr="006B0DA1">
                  <w:rPr>
                    <w:rStyle w:val="Carcterdefechadesubseccin"/>
                  </w:rPr>
                  <w:t>VIDESMA</w:t>
                </w:r>
              </w:sdtContent>
            </w:sdt>
          </w:p>
          <w:p w:rsidR="002E03D7" w:rsidRDefault="002E03D7" w:rsidP="00BD3C73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Dirección y Ejecución de instalaciones eléctricas de BT y MT</w:t>
            </w:r>
            <w:r w:rsidR="006B0DA1">
              <w:t xml:space="preserve"> para FECSA (ENDESA)</w:t>
            </w:r>
            <w:r>
              <w:t>.</w:t>
            </w:r>
          </w:p>
          <w:p w:rsidR="006B0DA1" w:rsidRDefault="006B0DA1" w:rsidP="006B0DA1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Responsable Técnico y de producción</w:t>
            </w:r>
            <w:r>
              <w:rPr>
                <w:rStyle w:val="Carcterdefechadesubseccin"/>
              </w:rPr>
              <w:t xml:space="preserve"> (1995 - 1996)</w:t>
            </w:r>
          </w:p>
          <w:p w:rsidR="006B0DA1" w:rsidRPr="006B0DA1" w:rsidRDefault="00D835C0" w:rsidP="006B0DA1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750322289"/>
                <w:placeholder>
                  <w:docPart w:val="AC8BF056CEB544D59743C780AF96B9DF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6B0DA1">
                  <w:rPr>
                    <w:rStyle w:val="Carcterdefechadesubseccin"/>
                  </w:rPr>
                  <w:t>ARQUETAS S.L.</w:t>
                </w:r>
              </w:sdtContent>
            </w:sdt>
          </w:p>
          <w:p w:rsidR="002E03D7" w:rsidRDefault="002E03D7" w:rsidP="00BD3C73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Fabricante de cerrajería y material contra incendios.</w:t>
            </w:r>
          </w:p>
          <w:p w:rsidR="006B0DA1" w:rsidRDefault="000A27B7" w:rsidP="00BD3C73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Técnico</w:t>
            </w:r>
            <w:r w:rsidR="006B0DA1">
              <w:rPr>
                <w:rStyle w:val="Carcterdefechadesubseccin"/>
              </w:rPr>
              <w:t xml:space="preserve"> (</w:t>
            </w:r>
            <w:r>
              <w:rPr>
                <w:rStyle w:val="Carcterdefechadesubseccin"/>
              </w:rPr>
              <w:t>1994 - 1995</w:t>
            </w:r>
            <w:r w:rsidR="006B0DA1">
              <w:rPr>
                <w:rStyle w:val="Carcterdefechadesubseccin"/>
              </w:rPr>
              <w:t>)</w:t>
            </w:r>
          </w:p>
          <w:p w:rsidR="006B0DA1" w:rsidRPr="000A27B7" w:rsidRDefault="00D835C0" w:rsidP="006B0DA1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-1685668063"/>
                <w:placeholder>
                  <w:docPart w:val="F2C08A7634E8448AB496AF19E1CC021E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0A27B7">
                  <w:rPr>
                    <w:rStyle w:val="Carcterdefechadesubseccin"/>
                  </w:rPr>
                  <w:t>FLAXMER</w:t>
                </w:r>
                <w:r w:rsidR="006B0DA1" w:rsidRPr="000A27B7">
                  <w:rPr>
                    <w:rStyle w:val="Carcterdefechadesubseccin"/>
                  </w:rPr>
                  <w:t>.</w:t>
                </w:r>
              </w:sdtContent>
            </w:sdt>
          </w:p>
          <w:p w:rsidR="002E03D7" w:rsidRDefault="002E03D7" w:rsidP="00BD3C73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>Técnico. Diseño y homologación de quemado</w:t>
            </w:r>
            <w:r w:rsidR="00524F99">
              <w:t>res industriales de gas y gasóleo</w:t>
            </w:r>
            <w:r>
              <w:t>.</w:t>
            </w:r>
          </w:p>
          <w:p w:rsidR="000A27B7" w:rsidRDefault="008C0BC8" w:rsidP="00BD3C73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Técnico becario</w:t>
            </w:r>
            <w:r w:rsidR="000A27B7">
              <w:rPr>
                <w:rStyle w:val="Carcterdefechadesubseccin"/>
              </w:rPr>
              <w:t xml:space="preserve"> (</w:t>
            </w:r>
            <w:r>
              <w:rPr>
                <w:rStyle w:val="Carcterdefechadesubseccin"/>
              </w:rPr>
              <w:t>1992</w:t>
            </w:r>
            <w:r w:rsidR="000A27B7">
              <w:rPr>
                <w:rStyle w:val="Carcterdefechadesubseccin"/>
              </w:rPr>
              <w:t xml:space="preserve"> – </w:t>
            </w:r>
            <w:r>
              <w:rPr>
                <w:rStyle w:val="Carcterdefechadesubseccin"/>
              </w:rPr>
              <w:t>1993</w:t>
            </w:r>
            <w:r w:rsidR="000A27B7">
              <w:rPr>
                <w:rStyle w:val="Carcterdefechadesubseccin"/>
              </w:rPr>
              <w:t>)</w:t>
            </w:r>
          </w:p>
          <w:p w:rsidR="000A27B7" w:rsidRPr="008C0BC8" w:rsidRDefault="00D835C0" w:rsidP="000A27B7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-1252195505"/>
                <w:placeholder>
                  <w:docPart w:val="F12D1BE4638D4812A6E4BF9211F0176E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8C0BC8">
                  <w:rPr>
                    <w:rStyle w:val="Carcterdefechadesubseccin"/>
                  </w:rPr>
                  <w:t>ASOCIACIÓN NUCLEAR VANDELLÓS II</w:t>
                </w:r>
              </w:sdtContent>
            </w:sdt>
          </w:p>
          <w:p w:rsidR="002E03D7" w:rsidRDefault="002E03D7" w:rsidP="00EF4E34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lastRenderedPageBreak/>
              <w:t xml:space="preserve">Realización Proyecto Final de Carrera. Simulación de accidentes e incidentes en el circuito </w:t>
            </w:r>
            <w:proofErr w:type="spellStart"/>
            <w:r>
              <w:t>termohidráulico</w:t>
            </w:r>
            <w:proofErr w:type="spellEnd"/>
            <w:r>
              <w:t xml:space="preserve"> de la Central Nuclear </w:t>
            </w:r>
            <w:proofErr w:type="spellStart"/>
            <w:r>
              <w:t>Vandellós</w:t>
            </w:r>
            <w:proofErr w:type="spellEnd"/>
            <w:r>
              <w:t xml:space="preserve"> II.</w:t>
            </w:r>
          </w:p>
          <w:p w:rsidR="008C0BC8" w:rsidRDefault="008C0BC8" w:rsidP="00EF4E34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Técnico Soporte</w:t>
            </w:r>
            <w:r>
              <w:rPr>
                <w:rStyle w:val="Carcterdefechadesubseccin"/>
              </w:rPr>
              <w:t xml:space="preserve"> (1990 - 1992)</w:t>
            </w:r>
          </w:p>
          <w:p w:rsidR="008C0BC8" w:rsidRPr="008C0BC8" w:rsidRDefault="00D835C0" w:rsidP="008C0BC8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1689724407"/>
                <w:placeholder>
                  <w:docPart w:val="BEF524D08A584EB4B1526727CB694E79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8C0BC8">
                  <w:rPr>
                    <w:rStyle w:val="Carcterdefechadesubseccin"/>
                  </w:rPr>
                  <w:t>ASICOM, S.A.</w:t>
                </w:r>
              </w:sdtContent>
            </w:sdt>
          </w:p>
          <w:p w:rsidR="002E03D7" w:rsidRDefault="002E03D7" w:rsidP="00EF4E34">
            <w:pPr>
              <w:pStyle w:val="Textodesubseccin"/>
              <w:numPr>
                <w:ilvl w:val="0"/>
                <w:numId w:val="31"/>
              </w:numPr>
              <w:spacing w:after="0"/>
            </w:pPr>
            <w:r>
              <w:t xml:space="preserve">Técnico </w:t>
            </w:r>
            <w:r w:rsidR="00973132">
              <w:t xml:space="preserve">de </w:t>
            </w:r>
            <w:r>
              <w:t xml:space="preserve">Soporte de </w:t>
            </w:r>
            <w:proofErr w:type="spellStart"/>
            <w:r>
              <w:t>Autocad</w:t>
            </w:r>
            <w:proofErr w:type="spellEnd"/>
            <w:r>
              <w:t>. Responsable del Software GIS.</w:t>
            </w:r>
          </w:p>
          <w:p w:rsidR="008C0BC8" w:rsidRDefault="008C0BC8" w:rsidP="00EF4E34">
            <w:pPr>
              <w:pStyle w:val="Subseccin"/>
              <w:spacing w:after="0"/>
              <w:rPr>
                <w:rStyle w:val="Carcterdefechadesubseccin"/>
              </w:rPr>
            </w:pPr>
            <w:r>
              <w:rPr>
                <w:rStyle w:val="Carcterdefechadesubseccin"/>
                <w:b/>
                <w:bCs/>
              </w:rPr>
              <w:t>Profesor</w:t>
            </w:r>
            <w:r>
              <w:rPr>
                <w:rStyle w:val="Carcterdefechadesubseccin"/>
              </w:rPr>
              <w:t xml:space="preserve"> (1988 - 1990)</w:t>
            </w:r>
          </w:p>
          <w:p w:rsidR="008C0BC8" w:rsidRPr="008C0BC8" w:rsidRDefault="00D835C0" w:rsidP="008C0BC8">
            <w:pPr>
              <w:pStyle w:val="Textodesubseccin"/>
            </w:pPr>
            <w:sdt>
              <w:sdtPr>
                <w:rPr>
                  <w:rStyle w:val="Carcterdefechadesubseccin"/>
                </w:rPr>
                <w:id w:val="-1316572399"/>
                <w:placeholder>
                  <w:docPart w:val="0F0E283B42E444B98B12D0F8D9F9D808"/>
                </w:placeholder>
              </w:sdtPr>
              <w:sdtEndPr>
                <w:rPr>
                  <w:rStyle w:val="Carcterdefechadesubseccin"/>
                </w:rPr>
              </w:sdtEndPr>
              <w:sdtContent>
                <w:r w:rsidR="008C0BC8">
                  <w:rPr>
                    <w:rStyle w:val="Carcterdefechadesubseccin"/>
                  </w:rPr>
                  <w:t>FESALC</w:t>
                </w:r>
              </w:sdtContent>
            </w:sdt>
          </w:p>
          <w:p w:rsidR="0010317A" w:rsidRDefault="008C0BC8" w:rsidP="00BD3C73">
            <w:pPr>
              <w:pStyle w:val="Textodesubseccin"/>
              <w:numPr>
                <w:ilvl w:val="0"/>
                <w:numId w:val="32"/>
              </w:numPr>
            </w:pPr>
            <w:r>
              <w:t>Profesor de Diseño Asistido por Ordenador (AutoCAD).</w:t>
            </w:r>
          </w:p>
          <w:p w:rsidR="004C562A" w:rsidRDefault="004C562A" w:rsidP="004C562A">
            <w:pPr>
              <w:pStyle w:val="Seccin"/>
            </w:pPr>
            <w:r>
              <w:t>Formación académica</w:t>
            </w:r>
          </w:p>
          <w:p w:rsidR="004C562A" w:rsidRDefault="00E442BF" w:rsidP="0059260A">
            <w:pPr>
              <w:pStyle w:val="Subseccin"/>
              <w:spacing w:after="0"/>
              <w:rPr>
                <w:b w:val="0"/>
              </w:rPr>
            </w:pPr>
            <w:r>
              <w:t xml:space="preserve">Ingeniero Industrial. </w:t>
            </w:r>
            <w:r w:rsidRPr="0059260A">
              <w:rPr>
                <w:b w:val="0"/>
              </w:rPr>
              <w:t>Especialidad Eléctrica. (ETSEIB – UPC )[1993]</w:t>
            </w:r>
          </w:p>
          <w:p w:rsidR="0059260A" w:rsidRDefault="0059260A" w:rsidP="0059260A">
            <w:pPr>
              <w:pStyle w:val="Subseccin"/>
              <w:spacing w:after="0"/>
              <w:rPr>
                <w:b w:val="0"/>
              </w:rPr>
            </w:pPr>
            <w:r>
              <w:t>Máster en Dirección y Administración de Empresas.</w:t>
            </w:r>
            <w:r>
              <w:rPr>
                <w:b w:val="0"/>
              </w:rPr>
              <w:t xml:space="preserve"> (MBA Interuniversitario UB-UPC-UAB)</w:t>
            </w:r>
            <w:r w:rsidR="00F14302">
              <w:rPr>
                <w:b w:val="0"/>
              </w:rPr>
              <w:t>[1996-1998]</w:t>
            </w:r>
          </w:p>
          <w:p w:rsidR="0059260A" w:rsidRDefault="0059260A" w:rsidP="0059260A">
            <w:pPr>
              <w:pStyle w:val="Subseccin"/>
              <w:spacing w:after="0"/>
              <w:rPr>
                <w:b w:val="0"/>
              </w:rPr>
            </w:pPr>
            <w:r>
              <w:t>Máster en Estudios Científicos y Tecnológicos del Espacio. Aplicaciones de los Satélites.</w:t>
            </w:r>
            <w:r>
              <w:rPr>
                <w:b w:val="0"/>
              </w:rPr>
              <w:t xml:space="preserve"> Especialidad: Teledetección Espacial. (</w:t>
            </w:r>
            <w:r w:rsidR="00F14302">
              <w:rPr>
                <w:b w:val="0"/>
              </w:rPr>
              <w:t xml:space="preserve">IEEC – </w:t>
            </w:r>
            <w:proofErr w:type="spellStart"/>
            <w:r w:rsidR="00F14302">
              <w:rPr>
                <w:b w:val="0"/>
              </w:rPr>
              <w:t>Fundació</w:t>
            </w:r>
            <w:proofErr w:type="spellEnd"/>
            <w:r w:rsidR="00F14302">
              <w:rPr>
                <w:b w:val="0"/>
              </w:rPr>
              <w:t xml:space="preserve"> Catalana per a la Recerca)[1994-1995]</w:t>
            </w:r>
          </w:p>
          <w:p w:rsidR="00F14302" w:rsidRDefault="00F14302" w:rsidP="0059260A">
            <w:pPr>
              <w:pStyle w:val="Subseccin"/>
              <w:spacing w:after="0"/>
              <w:rPr>
                <w:b w:val="0"/>
              </w:rPr>
            </w:pPr>
            <w:r>
              <w:t>Auditor de Sistemas Energéticos.</w:t>
            </w:r>
            <w:r>
              <w:rPr>
                <w:b w:val="0"/>
              </w:rPr>
              <w:t xml:space="preserve"> (Universidad Pontificia de Comillas – ICAI)[2006]</w:t>
            </w:r>
          </w:p>
          <w:p w:rsidR="00F14302" w:rsidRDefault="00F14302" w:rsidP="0059260A">
            <w:pPr>
              <w:pStyle w:val="Subseccin"/>
              <w:spacing w:after="0"/>
              <w:rPr>
                <w:b w:val="0"/>
              </w:rPr>
            </w:pPr>
            <w:r>
              <w:t>Cartografía y Sistemas de Información Geográfica.</w:t>
            </w:r>
            <w:r>
              <w:rPr>
                <w:b w:val="0"/>
              </w:rPr>
              <w:t xml:space="preserve"> (Universidad de Alcalá)[1999]</w:t>
            </w:r>
          </w:p>
          <w:p w:rsidR="00F14302" w:rsidRDefault="00F14302" w:rsidP="0059260A">
            <w:pPr>
              <w:pStyle w:val="Subseccin"/>
              <w:spacing w:after="0"/>
              <w:rPr>
                <w:b w:val="0"/>
              </w:rPr>
            </w:pPr>
            <w:r>
              <w:t>Sistemas de Información Geográfica.</w:t>
            </w:r>
            <w:r>
              <w:rPr>
                <w:b w:val="0"/>
              </w:rPr>
              <w:t xml:space="preserve"> (Universidad Complutense)[1999]</w:t>
            </w:r>
          </w:p>
          <w:p w:rsidR="00F14302" w:rsidRDefault="00F14302" w:rsidP="0059260A">
            <w:pPr>
              <w:pStyle w:val="Subseccin"/>
              <w:spacing w:after="0"/>
              <w:rPr>
                <w:b w:val="0"/>
              </w:rPr>
            </w:pPr>
            <w:r>
              <w:t>Navegación y posicionamiento por satélite.</w:t>
            </w:r>
            <w:r>
              <w:rPr>
                <w:b w:val="0"/>
              </w:rPr>
              <w:t xml:space="preserve"> (EUITA UPM) [2000]</w:t>
            </w:r>
          </w:p>
          <w:p w:rsidR="00F14302" w:rsidRDefault="00F14302" w:rsidP="0059260A">
            <w:pPr>
              <w:pStyle w:val="Subseccin"/>
              <w:spacing w:after="0"/>
              <w:rPr>
                <w:b w:val="0"/>
              </w:rPr>
            </w:pPr>
            <w:r>
              <w:t>Curso Profesional de Importación y Exportación.</w:t>
            </w:r>
            <w:r>
              <w:rPr>
                <w:b w:val="0"/>
              </w:rPr>
              <w:t xml:space="preserve"> (Cámara de Comercio de Barcelona)[1996]</w:t>
            </w:r>
          </w:p>
          <w:p w:rsidR="00D85AA8" w:rsidRPr="00F14302" w:rsidRDefault="00D85AA8" w:rsidP="0059260A">
            <w:pPr>
              <w:pStyle w:val="Subseccin"/>
              <w:spacing w:after="0"/>
              <w:rPr>
                <w:b w:val="0"/>
              </w:rPr>
            </w:pPr>
          </w:p>
          <w:p w:rsidR="00D85AA8" w:rsidRDefault="00D85AA8" w:rsidP="00D85AA8">
            <w:pPr>
              <w:pStyle w:val="Seccin"/>
            </w:pPr>
            <w:r>
              <w:t>Idiomas</w:t>
            </w:r>
          </w:p>
          <w:p w:rsidR="00D85AA8" w:rsidRDefault="00D85AA8" w:rsidP="00D85AA8">
            <w:pPr>
              <w:pStyle w:val="Listaconvietas"/>
              <w:numPr>
                <w:ilvl w:val="0"/>
                <w:numId w:val="1"/>
              </w:numPr>
            </w:pPr>
            <w:r>
              <w:t>Catalán. Bilingüe.</w:t>
            </w:r>
          </w:p>
          <w:p w:rsidR="00D85AA8" w:rsidRDefault="00D85AA8" w:rsidP="00D85AA8">
            <w:pPr>
              <w:pStyle w:val="Listaconvietas"/>
              <w:numPr>
                <w:ilvl w:val="0"/>
                <w:numId w:val="1"/>
              </w:numPr>
            </w:pPr>
            <w:r>
              <w:t>Francés. Nivel medio.</w:t>
            </w:r>
          </w:p>
          <w:p w:rsidR="00D85AA8" w:rsidRDefault="00D85AA8" w:rsidP="00D85AA8">
            <w:pPr>
              <w:pStyle w:val="Listaconvietas"/>
              <w:numPr>
                <w:ilvl w:val="0"/>
                <w:numId w:val="1"/>
              </w:numPr>
            </w:pPr>
            <w:r>
              <w:t>Inglés. Nivel medio.</w:t>
            </w:r>
          </w:p>
          <w:p w:rsidR="00D85AA8" w:rsidRDefault="00D85AA8" w:rsidP="00D85AA8">
            <w:pPr>
              <w:pStyle w:val="Seccin"/>
            </w:pPr>
            <w:r>
              <w:t>Informática</w:t>
            </w:r>
          </w:p>
          <w:p w:rsidR="00D85AA8" w:rsidRDefault="00D85AA8" w:rsidP="00D85AA8">
            <w:pPr>
              <w:pStyle w:val="Listaconvietas"/>
              <w:numPr>
                <w:ilvl w:val="0"/>
                <w:numId w:val="1"/>
              </w:numPr>
            </w:pPr>
            <w:r>
              <w:t>Sistemas Operativos: Nivel usuario en Windows 95/98/2000/NT/XP</w:t>
            </w:r>
            <w:r w:rsidR="00524F99">
              <w:t>/VISTA</w:t>
            </w:r>
            <w:r w:rsidR="00730E72">
              <w:t>.</w:t>
            </w:r>
          </w:p>
          <w:p w:rsidR="00524F99" w:rsidRDefault="00D85AA8" w:rsidP="00524F99">
            <w:pPr>
              <w:pStyle w:val="Listaconvietas"/>
              <w:numPr>
                <w:ilvl w:val="0"/>
                <w:numId w:val="1"/>
              </w:numPr>
            </w:pPr>
            <w:r>
              <w:t>Ofimática: Nivel avanzado en Word, Excel, Access, PowerPoint</w:t>
            </w:r>
            <w:r w:rsidR="00730E72">
              <w:t>. Nivel usuario: Microsoft Project.</w:t>
            </w:r>
          </w:p>
          <w:p w:rsidR="00524F99" w:rsidRDefault="00D85AA8" w:rsidP="00524F99">
            <w:pPr>
              <w:pStyle w:val="Listaconvietas"/>
              <w:numPr>
                <w:ilvl w:val="0"/>
                <w:numId w:val="1"/>
              </w:numPr>
            </w:pPr>
            <w:r>
              <w:t xml:space="preserve">Herramientas CAD: Nivel experto en AutoCAD, Autodesk MAP, </w:t>
            </w:r>
            <w:proofErr w:type="spellStart"/>
            <w:r>
              <w:t>Rasterdesign</w:t>
            </w:r>
            <w:proofErr w:type="spellEnd"/>
            <w:r>
              <w:t>.</w:t>
            </w:r>
          </w:p>
          <w:p w:rsidR="00D85AA8" w:rsidRDefault="00D85AA8" w:rsidP="00D85AA8">
            <w:pPr>
              <w:pStyle w:val="Listaconvietas"/>
              <w:numPr>
                <w:ilvl w:val="0"/>
                <w:numId w:val="1"/>
              </w:numPr>
            </w:pPr>
            <w:r>
              <w:t xml:space="preserve">Herramientas GIS: Nivel usuario </w:t>
            </w:r>
            <w:proofErr w:type="spellStart"/>
            <w:r>
              <w:t>ArcGIS</w:t>
            </w:r>
            <w:proofErr w:type="spellEnd"/>
            <w:r>
              <w:t xml:space="preserve">, </w:t>
            </w:r>
            <w:proofErr w:type="spellStart"/>
            <w:r>
              <w:t>ArcView</w:t>
            </w:r>
            <w:proofErr w:type="spellEnd"/>
            <w:r>
              <w:t xml:space="preserve">, Autodesk </w:t>
            </w:r>
            <w:proofErr w:type="spellStart"/>
            <w:r>
              <w:t>MapGuide</w:t>
            </w:r>
            <w:proofErr w:type="spellEnd"/>
            <w:r>
              <w:t xml:space="preserve">, IDRISI. </w:t>
            </w:r>
          </w:p>
          <w:p w:rsidR="00730E72" w:rsidRDefault="00730E72" w:rsidP="00D85AA8">
            <w:pPr>
              <w:pStyle w:val="Listaconvietas"/>
              <w:numPr>
                <w:ilvl w:val="0"/>
                <w:numId w:val="1"/>
              </w:numPr>
            </w:pPr>
            <w:r>
              <w:t xml:space="preserve">Lenguajes de programación: Nivel medio de Visual Basic, Visual </w:t>
            </w:r>
            <w:proofErr w:type="spellStart"/>
            <w:r>
              <w:t>Lisp</w:t>
            </w:r>
            <w:proofErr w:type="spellEnd"/>
            <w:r>
              <w:t>.</w:t>
            </w:r>
          </w:p>
          <w:p w:rsidR="00730E72" w:rsidRDefault="00730E72" w:rsidP="00D85AA8">
            <w:pPr>
              <w:pStyle w:val="Listaconvietas"/>
              <w:numPr>
                <w:ilvl w:val="0"/>
                <w:numId w:val="1"/>
              </w:numPr>
            </w:pPr>
            <w:r>
              <w:t>Comunicaciones: Nivel usuario Internet.</w:t>
            </w:r>
          </w:p>
          <w:p w:rsidR="00BD3C73" w:rsidRDefault="00BD3C73" w:rsidP="00BD3C73">
            <w:pPr>
              <w:pStyle w:val="Seccin"/>
            </w:pPr>
            <w:r>
              <w:t>Ponencias, Cursos y Publicaciones</w:t>
            </w:r>
          </w:p>
          <w:p w:rsidR="00524F99" w:rsidRPr="00524F99" w:rsidRDefault="00524F99" w:rsidP="00524F99">
            <w:r>
              <w:t>He desarrollado e impartido los siguientes cursos:</w:t>
            </w:r>
          </w:p>
          <w:p w:rsidR="00524F99" w:rsidRDefault="00524F99" w:rsidP="00BD3C73">
            <w:pPr>
              <w:pStyle w:val="Listaconvietas"/>
            </w:pPr>
            <w:r>
              <w:t>Curso de Especialista en Certificación Energética de Edificios (AEGI).</w:t>
            </w:r>
          </w:p>
          <w:p w:rsidR="00524F99" w:rsidRDefault="00524F99" w:rsidP="00BD3C73">
            <w:pPr>
              <w:pStyle w:val="Listaconvietas"/>
            </w:pPr>
            <w:r>
              <w:t>Curso de Ahorro y Eficiencia Energética en la edificación. Certificación Energética.(AEGI)</w:t>
            </w:r>
          </w:p>
          <w:p w:rsidR="00BD3C73" w:rsidRDefault="00BD3C73" w:rsidP="00BD3C73">
            <w:pPr>
              <w:pStyle w:val="Listaconvietas"/>
            </w:pPr>
            <w:r>
              <w:t>Plataforma de formación on-line del PAEE-AGE dirigida a Gestores Energéticos de Ministerios y Organizaciones, Responsables Energéticos de Edificios y trabajadores de la AGE.(IDAE)</w:t>
            </w:r>
          </w:p>
          <w:p w:rsidR="00BD3C73" w:rsidRDefault="00BD3C73" w:rsidP="00BD3C73">
            <w:pPr>
              <w:pStyle w:val="Listaconvietas"/>
            </w:pPr>
            <w:r>
              <w:t>Curso de Contratación de Empresas de Servicios Energéticos. (Procedimiento mediante el Contrato de Colaboración entre el Sector Público y el Sector Privado) (IDAE).</w:t>
            </w:r>
          </w:p>
          <w:p w:rsidR="00BD3C73" w:rsidRDefault="00BD3C73" w:rsidP="00BD3C73">
            <w:pPr>
              <w:pStyle w:val="Listaconvietas"/>
            </w:pPr>
            <w:r>
              <w:t>Curso de Introducción al Plan de Ahorro y Eficiencia Energética en los Edificios de la Administración General del Estado. (IDAE)</w:t>
            </w:r>
          </w:p>
          <w:p w:rsidR="00BD3C73" w:rsidRDefault="00BD3C73" w:rsidP="00BD3C73">
            <w:pPr>
              <w:pStyle w:val="Listaconvietas"/>
            </w:pPr>
            <w:r>
              <w:t>Presentación Políticas de Ahorro y Eficiencia Energética en los edificios de la Administración General del Estado en el Ministerio de la Presidencia (Curso compras verdes)</w:t>
            </w:r>
          </w:p>
          <w:p w:rsidR="00BD3C73" w:rsidRDefault="00BD3C73" w:rsidP="00BD3C73">
            <w:pPr>
              <w:pStyle w:val="Listaconvietas"/>
            </w:pPr>
            <w:r>
              <w:t xml:space="preserve">Presentaciones PAEE-AGE (Plataformas de Gestión y de Formación) a Gestores y Responsables </w:t>
            </w:r>
            <w:r>
              <w:lastRenderedPageBreak/>
              <w:t>Energéticos de Edificios de la D.G. Guardia Civil.</w:t>
            </w:r>
          </w:p>
          <w:p w:rsidR="00BD3C73" w:rsidRDefault="00BD3C73" w:rsidP="00BD3C73">
            <w:pPr>
              <w:pStyle w:val="Listaconvietas"/>
            </w:pPr>
            <w:r>
              <w:t>Presentación a Gestores Energéticos de la Agencia Tributaria (AEAT) del Plan de Ahorro y Eficiencia Energética de la AGE.</w:t>
            </w:r>
          </w:p>
          <w:p w:rsidR="00BD3C73" w:rsidRDefault="00BD3C73" w:rsidP="00BD3C73">
            <w:pPr>
              <w:pStyle w:val="Listaconvietas"/>
            </w:pPr>
            <w:r>
              <w:t xml:space="preserve">Ponencia Curso Compras Verdes: Plan de Ahorro y Eficiencia Energética en Edificios de la </w:t>
            </w:r>
            <w:r w:rsidR="00152A71">
              <w:t>AGE</w:t>
            </w:r>
            <w:r>
              <w:t>.</w:t>
            </w:r>
          </w:p>
          <w:p w:rsidR="00BD3C73" w:rsidRDefault="00BD3C73" w:rsidP="00BD3C73">
            <w:pPr>
              <w:pStyle w:val="Listaconvietas"/>
            </w:pPr>
            <w:r>
              <w:t>Ponencia INMOSEGUR 2008. Control Externo de la Certificación Energética de Edificios de nueva construcción.</w:t>
            </w:r>
          </w:p>
          <w:p w:rsidR="00BD3C73" w:rsidRDefault="00BD3C73" w:rsidP="00BD3C73">
            <w:pPr>
              <w:pStyle w:val="Listaconvietas"/>
            </w:pPr>
            <w:r>
              <w:t>Cursos formación Digitalización de Redes de Baja Tensión para Unión Fenosa en el marco del Proyecto Goda.</w:t>
            </w:r>
          </w:p>
          <w:p w:rsidR="00BD3C73" w:rsidRDefault="00EF4E34" w:rsidP="00BD3C73">
            <w:pPr>
              <w:pStyle w:val="Listaconvietas"/>
            </w:pPr>
            <w:r>
              <w:t xml:space="preserve">Curso </w:t>
            </w:r>
            <w:proofErr w:type="spellStart"/>
            <w:r w:rsidR="00BD3C73">
              <w:t>Facilities</w:t>
            </w:r>
            <w:proofErr w:type="spellEnd"/>
            <w:r w:rsidR="00BD3C73">
              <w:t xml:space="preserve"> Management. (Sistemas Información Geográfica aplicados a </w:t>
            </w:r>
            <w:r w:rsidR="005D0E49">
              <w:t xml:space="preserve">la </w:t>
            </w:r>
            <w:r w:rsidR="00BD3C73">
              <w:t>Gestión de Activos).</w:t>
            </w:r>
          </w:p>
          <w:p w:rsidR="0010317A" w:rsidRDefault="00EF4E34" w:rsidP="005D0E49">
            <w:pPr>
              <w:pStyle w:val="Listaconvietas"/>
            </w:pPr>
            <w:r>
              <w:t xml:space="preserve">Cursos </w:t>
            </w:r>
            <w:r w:rsidR="005D0E49">
              <w:t xml:space="preserve">de </w:t>
            </w:r>
            <w:proofErr w:type="spellStart"/>
            <w:r>
              <w:t>Autocad</w:t>
            </w:r>
            <w:proofErr w:type="spellEnd"/>
            <w:r>
              <w:t>. Niv</w:t>
            </w:r>
            <w:r w:rsidR="005D0E49">
              <w:t>el</w:t>
            </w:r>
            <w:r w:rsidR="00BD3C73">
              <w:t xml:space="preserve"> Básico, Medio y Avanzado. Personalización y 3D, cursos </w:t>
            </w:r>
            <w:r w:rsidR="005D0E49">
              <w:t xml:space="preserve">específicos </w:t>
            </w:r>
            <w:r w:rsidR="00BD3C73">
              <w:t>para empresas.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317A" w:rsidTr="00152A71">
        <w:trPr>
          <w:trHeight w:val="842"/>
        </w:trPr>
        <w:tc>
          <w:tcPr>
            <w:tcW w:w="9576" w:type="dxa"/>
          </w:tcPr>
          <w:p w:rsidR="0010317A" w:rsidRDefault="0010317A">
            <w:pPr>
              <w:spacing w:after="0" w:line="240" w:lineRule="auto"/>
            </w:pPr>
          </w:p>
        </w:tc>
      </w:tr>
    </w:tbl>
    <w:p w:rsidR="0010317A" w:rsidRDefault="0010317A" w:rsidP="00EF4E34"/>
    <w:sectPr w:rsidR="0010317A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C0" w:rsidRDefault="00D835C0">
      <w:pPr>
        <w:spacing w:after="0" w:line="240" w:lineRule="auto"/>
      </w:pPr>
      <w:r>
        <w:separator/>
      </w:r>
    </w:p>
  </w:endnote>
  <w:endnote w:type="continuationSeparator" w:id="0">
    <w:p w:rsidR="00D835C0" w:rsidRDefault="00D8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17A" w:rsidRDefault="000A2B48" w:rsidP="005D0E49">
    <w:pPr>
      <w:pStyle w:val="Cita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F11697">
      <w:rPr>
        <w:noProof/>
      </w:rPr>
      <w:t>4</w:t>
    </w:r>
    <w:r>
      <w:fldChar w:fldCharType="end"/>
    </w:r>
    <w:r>
      <w:t xml:space="preserve"> | </w:t>
    </w:r>
    <w:sdt>
      <w:sdtPr>
        <w:id w:val="121446346"/>
        <w:text/>
      </w:sdtPr>
      <w:sdtEndPr/>
      <w:sdtContent>
        <w:r w:rsidR="00EF4E34">
          <w:t>Tel. 651 675 399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17A" w:rsidRDefault="000A2B48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F11697">
      <w:rPr>
        <w:noProof/>
      </w:rPr>
      <w:t>3</w:t>
    </w:r>
    <w:r>
      <w:fldChar w:fldCharType="end"/>
    </w:r>
    <w:r>
      <w:t xml:space="preserve"> | </w:t>
    </w:r>
    <w:r w:rsidR="00EF4E34">
      <w:t>manuel.babiano.alonso@gmail.com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C0" w:rsidRDefault="00D835C0">
      <w:pPr>
        <w:spacing w:after="0" w:line="240" w:lineRule="auto"/>
      </w:pPr>
      <w:r>
        <w:separator/>
      </w:r>
    </w:p>
  </w:footnote>
  <w:footnote w:type="continuationSeparator" w:id="0">
    <w:p w:rsidR="00D835C0" w:rsidRDefault="00D83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17A" w:rsidRDefault="000A2B48" w:rsidP="005D0E49">
    <w:pPr>
      <w:pStyle w:val="Textodedireccin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55998">
          <w:t>Manuel Babiano Alonso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17A" w:rsidRDefault="000A2B48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55998">
          <w:t>Manuel Babiano Alonso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843BF0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348D3933"/>
    <w:multiLevelType w:val="hybridMultilevel"/>
    <w:tmpl w:val="56DA4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542FEB"/>
    <w:multiLevelType w:val="hybridMultilevel"/>
    <w:tmpl w:val="C6FEA2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98"/>
    <w:rsid w:val="000A27B7"/>
    <w:rsid w:val="000A2B48"/>
    <w:rsid w:val="0010317A"/>
    <w:rsid w:val="00152A71"/>
    <w:rsid w:val="00176110"/>
    <w:rsid w:val="00196A5F"/>
    <w:rsid w:val="002E03D7"/>
    <w:rsid w:val="003D1921"/>
    <w:rsid w:val="004C562A"/>
    <w:rsid w:val="00524F99"/>
    <w:rsid w:val="0059260A"/>
    <w:rsid w:val="005D0E49"/>
    <w:rsid w:val="00655998"/>
    <w:rsid w:val="006B0DA1"/>
    <w:rsid w:val="00730E72"/>
    <w:rsid w:val="007D7FF9"/>
    <w:rsid w:val="00896EF4"/>
    <w:rsid w:val="008C0BC8"/>
    <w:rsid w:val="00973132"/>
    <w:rsid w:val="009A591D"/>
    <w:rsid w:val="00A96BF2"/>
    <w:rsid w:val="00B91FBF"/>
    <w:rsid w:val="00BD3C73"/>
    <w:rsid w:val="00C04770"/>
    <w:rsid w:val="00CF13D0"/>
    <w:rsid w:val="00D835C0"/>
    <w:rsid w:val="00D85AA8"/>
    <w:rsid w:val="00D90BED"/>
    <w:rsid w:val="00E442BF"/>
    <w:rsid w:val="00EC0927"/>
    <w:rsid w:val="00EF4E34"/>
    <w:rsid w:val="00F10B33"/>
    <w:rsid w:val="00F11363"/>
    <w:rsid w:val="00F11697"/>
    <w:rsid w:val="00F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rrafodelista">
    <w:name w:val="List Paragraph"/>
    <w:basedOn w:val="Normal"/>
    <w:uiPriority w:val="34"/>
    <w:qFormat/>
    <w:rsid w:val="008C0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rrafodelista">
    <w:name w:val="List Paragraph"/>
    <w:basedOn w:val="Normal"/>
    <w:uiPriority w:val="34"/>
    <w:qFormat/>
    <w:rsid w:val="008C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nuel.babiano.alonso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856C2E89B047BB9880375F46B3E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855CE-AB49-4007-A171-D2DDD79E34E0}"/>
      </w:docPartPr>
      <w:docPartBody>
        <w:p w:rsidR="00F451AC" w:rsidRDefault="0077217D">
          <w:pPr>
            <w:pStyle w:val="F0856C2E89B047BB9880375F46B3E785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49B0EFCE6AB497DB930DB759B34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4671-E3F5-4380-A73F-1C900EFDF5B6}"/>
      </w:docPartPr>
      <w:docPartBody>
        <w:p w:rsidR="00F451AC" w:rsidRDefault="0077217D">
          <w:pPr>
            <w:pStyle w:val="249B0EFCE6AB497DB930DB759B3441A1"/>
          </w:pPr>
          <w:r>
            <w:t>[Escriba su nombre]</w:t>
          </w:r>
        </w:p>
      </w:docPartBody>
    </w:docPart>
    <w:docPart>
      <w:docPartPr>
        <w:name w:val="D13D790608CE46EE894CC4B56E61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632E-3AC4-45C2-8B35-9A636F1BC1D8}"/>
      </w:docPartPr>
      <w:docPartBody>
        <w:p w:rsidR="00F451AC" w:rsidRDefault="0077217D">
          <w:pPr>
            <w:pStyle w:val="D13D790608CE46EE894CC4B56E61F9FA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860E24DA1C3F40799D8CF7B3E1F1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EBA4-6DAE-4526-8C83-A38EAC315B60}"/>
      </w:docPartPr>
      <w:docPartBody>
        <w:p w:rsidR="00884C59" w:rsidRDefault="00F451AC" w:rsidP="00F451AC">
          <w:pPr>
            <w:pStyle w:val="860E24DA1C3F40799D8CF7B3E1F13158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4650A51561AF4BEC9EDA0A446395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58B7D-AA80-4055-AEB6-6C82E2F7D1B3}"/>
      </w:docPartPr>
      <w:docPartBody>
        <w:p w:rsidR="00884C59" w:rsidRDefault="00F451AC" w:rsidP="00F451AC">
          <w:pPr>
            <w:pStyle w:val="4650A51561AF4BEC9EDA0A44639553C7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1A1FF73082604324BDFF7AAFC89C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BC1DE-C591-4EC8-95E9-48047D534069}"/>
      </w:docPartPr>
      <w:docPartBody>
        <w:p w:rsidR="00884C59" w:rsidRDefault="00F451AC" w:rsidP="00F451AC">
          <w:pPr>
            <w:pStyle w:val="1A1FF73082604324BDFF7AAFC89C302C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AC8BF056CEB544D59743C780AF96B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19FDD-86E8-46FB-A476-C231F8D68AE8}"/>
      </w:docPartPr>
      <w:docPartBody>
        <w:p w:rsidR="00884C59" w:rsidRDefault="00F451AC" w:rsidP="00F451AC">
          <w:pPr>
            <w:pStyle w:val="AC8BF056CEB544D59743C780AF96B9DF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F2C08A7634E8448AB496AF19E1CC0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0B13F-114A-4795-BECE-1EF478A27B18}"/>
      </w:docPartPr>
      <w:docPartBody>
        <w:p w:rsidR="00884C59" w:rsidRDefault="00F451AC" w:rsidP="00F451AC">
          <w:pPr>
            <w:pStyle w:val="F2C08A7634E8448AB496AF19E1CC021E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F12D1BE4638D4812A6E4BF9211F0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76451-4817-48BC-971E-6D75FC1B2DAA}"/>
      </w:docPartPr>
      <w:docPartBody>
        <w:p w:rsidR="00884C59" w:rsidRDefault="00F451AC" w:rsidP="00F451AC">
          <w:pPr>
            <w:pStyle w:val="F12D1BE4638D4812A6E4BF9211F0176E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BEF524D08A584EB4B1526727CB694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17AB2-F0F6-4F9A-90DB-1D2B482135AB}"/>
      </w:docPartPr>
      <w:docPartBody>
        <w:p w:rsidR="00884C59" w:rsidRDefault="00F451AC" w:rsidP="00F451AC">
          <w:pPr>
            <w:pStyle w:val="BEF524D08A584EB4B1526727CB694E79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0F0E283B42E444B98B12D0F8D9F9D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A2858-B7C7-4144-BAEE-D5B887BD783C}"/>
      </w:docPartPr>
      <w:docPartBody>
        <w:p w:rsidR="00884C59" w:rsidRDefault="00F451AC" w:rsidP="00F451AC">
          <w:pPr>
            <w:pStyle w:val="0F0E283B42E444B98B12D0F8D9F9D808"/>
          </w:pPr>
          <w:r>
            <w:rPr>
              <w:rStyle w:val="Carcterdefechadesubseccin"/>
            </w:rPr>
            <w:t>[Escriba el nombre de la compañía]</w:t>
          </w:r>
        </w:p>
      </w:docPartBody>
    </w:docPart>
    <w:docPart>
      <w:docPartPr>
        <w:name w:val="60909198469643BF8B545BE508511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51E48-5E7B-4799-A006-D02826190D46}"/>
      </w:docPartPr>
      <w:docPartBody>
        <w:p w:rsidR="008A5ADE" w:rsidRDefault="00884C59" w:rsidP="00884C59">
          <w:pPr>
            <w:pStyle w:val="60909198469643BF8B545BE508511912"/>
          </w:pPr>
          <w:r>
            <w:rPr>
              <w:rStyle w:val="Carcterdefechadesubseccin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C8"/>
    <w:rsid w:val="006940B0"/>
    <w:rsid w:val="006F5CE5"/>
    <w:rsid w:val="0077217D"/>
    <w:rsid w:val="00884C59"/>
    <w:rsid w:val="008A5ADE"/>
    <w:rsid w:val="008D7627"/>
    <w:rsid w:val="009B24C8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0856C2E89B047BB9880375F46B3E785">
    <w:name w:val="F0856C2E89B047BB9880375F46B3E785"/>
  </w:style>
  <w:style w:type="paragraph" w:customStyle="1" w:styleId="249B0EFCE6AB497DB930DB759B3441A1">
    <w:name w:val="249B0EFCE6AB497DB930DB759B3441A1"/>
  </w:style>
  <w:style w:type="paragraph" w:customStyle="1" w:styleId="E0CFDF57E07749CD9381362E11E6B89A">
    <w:name w:val="E0CFDF57E07749CD9381362E11E6B89A"/>
  </w:style>
  <w:style w:type="paragraph" w:customStyle="1" w:styleId="88247423DFAB45A9A3F7FFA7FF254AFA">
    <w:name w:val="88247423DFAB45A9A3F7FFA7FF254AFA"/>
  </w:style>
  <w:style w:type="paragraph" w:customStyle="1" w:styleId="537872FE1CA2409A8314562175716032">
    <w:name w:val="537872FE1CA2409A8314562175716032"/>
  </w:style>
  <w:style w:type="paragraph" w:customStyle="1" w:styleId="9DB00ED37EFD48E9852A7FBBA28F4FB8">
    <w:name w:val="9DB00ED37EFD48E9852A7FBBA28F4FB8"/>
  </w:style>
  <w:style w:type="paragraph" w:customStyle="1" w:styleId="F86D1D859E154B4385D9F3FEA5B541C8">
    <w:name w:val="F86D1D859E154B4385D9F3FEA5B541C8"/>
  </w:style>
  <w:style w:type="paragraph" w:customStyle="1" w:styleId="79C0C374B6DE4C56A315B3209EB272CA">
    <w:name w:val="79C0C374B6DE4C56A315B3209EB272CA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884C59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sid w:val="00884C59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F2AA8160D2DD49449C20380643A01DE1">
    <w:name w:val="F2AA8160D2DD49449C20380643A01DE1"/>
  </w:style>
  <w:style w:type="paragraph" w:customStyle="1" w:styleId="4F606F0C66E243D9BCBFB3B93BA1EB52">
    <w:name w:val="4F606F0C66E243D9BCBFB3B93BA1EB52"/>
  </w:style>
  <w:style w:type="paragraph" w:customStyle="1" w:styleId="492F49BC4FFF426F8A336D60D0B03DD2">
    <w:name w:val="492F49BC4FFF426F8A336D60D0B03DD2"/>
  </w:style>
  <w:style w:type="paragraph" w:customStyle="1" w:styleId="37B93AB640DA428EA5FAA60EA3D5D76D">
    <w:name w:val="37B93AB640DA428EA5FAA60EA3D5D76D"/>
  </w:style>
  <w:style w:type="paragraph" w:customStyle="1" w:styleId="E40F421380314EB39AE585921B494C37">
    <w:name w:val="E40F421380314EB39AE585921B494C37"/>
  </w:style>
  <w:style w:type="paragraph" w:customStyle="1" w:styleId="D13D790608CE46EE894CC4B56E61F9FA">
    <w:name w:val="D13D790608CE46EE894CC4B56E61F9FA"/>
  </w:style>
  <w:style w:type="paragraph" w:customStyle="1" w:styleId="95D69BE36C164DFD84E81B7F7FFC6264">
    <w:name w:val="95D69BE36C164DFD84E81B7F7FFC6264"/>
  </w:style>
  <w:style w:type="paragraph" w:customStyle="1" w:styleId="C41FD7CDFD714976944888AF838B09A5">
    <w:name w:val="C41FD7CDFD714976944888AF838B09A5"/>
  </w:style>
  <w:style w:type="paragraph" w:customStyle="1" w:styleId="F1ED16626ACB4723931C62C3CF04A58C">
    <w:name w:val="F1ED16626ACB4723931C62C3CF04A58C"/>
  </w:style>
  <w:style w:type="paragraph" w:customStyle="1" w:styleId="24038732375B4DEF84ABFD1BC80CBC7F">
    <w:name w:val="24038732375B4DEF84ABFD1BC80CBC7F"/>
    <w:rsid w:val="009B24C8"/>
  </w:style>
  <w:style w:type="paragraph" w:customStyle="1" w:styleId="657F5E02255B4B10A4DBED772DE4F4D0">
    <w:name w:val="657F5E02255B4B10A4DBED772DE4F4D0"/>
    <w:rsid w:val="009B24C8"/>
  </w:style>
  <w:style w:type="paragraph" w:customStyle="1" w:styleId="C3E35FCA6A7C490A91AB38A52B71A9B4">
    <w:name w:val="C3E35FCA6A7C490A91AB38A52B71A9B4"/>
    <w:rsid w:val="009B24C8"/>
  </w:style>
  <w:style w:type="paragraph" w:customStyle="1" w:styleId="860E24DA1C3F40799D8CF7B3E1F13158">
    <w:name w:val="860E24DA1C3F40799D8CF7B3E1F13158"/>
    <w:rsid w:val="00F451AC"/>
  </w:style>
  <w:style w:type="paragraph" w:customStyle="1" w:styleId="4650A51561AF4BEC9EDA0A44639553C7">
    <w:name w:val="4650A51561AF4BEC9EDA0A44639553C7"/>
    <w:rsid w:val="00F451AC"/>
  </w:style>
  <w:style w:type="paragraph" w:customStyle="1" w:styleId="1A1FF73082604324BDFF7AAFC89C302C">
    <w:name w:val="1A1FF73082604324BDFF7AAFC89C302C"/>
    <w:rsid w:val="00F451AC"/>
  </w:style>
  <w:style w:type="paragraph" w:customStyle="1" w:styleId="AC8BF056CEB544D59743C780AF96B9DF">
    <w:name w:val="AC8BF056CEB544D59743C780AF96B9DF"/>
    <w:rsid w:val="00F451AC"/>
  </w:style>
  <w:style w:type="paragraph" w:customStyle="1" w:styleId="F2C08A7634E8448AB496AF19E1CC021E">
    <w:name w:val="F2C08A7634E8448AB496AF19E1CC021E"/>
    <w:rsid w:val="00F451AC"/>
  </w:style>
  <w:style w:type="paragraph" w:customStyle="1" w:styleId="F12D1BE4638D4812A6E4BF9211F0176E">
    <w:name w:val="F12D1BE4638D4812A6E4BF9211F0176E"/>
    <w:rsid w:val="00F451AC"/>
  </w:style>
  <w:style w:type="paragraph" w:customStyle="1" w:styleId="BEF524D08A584EB4B1526727CB694E79">
    <w:name w:val="BEF524D08A584EB4B1526727CB694E79"/>
    <w:rsid w:val="00F451AC"/>
  </w:style>
  <w:style w:type="paragraph" w:customStyle="1" w:styleId="B3AE7B1C9AF242CCAE5E46B84F1EB231">
    <w:name w:val="B3AE7B1C9AF242CCAE5E46B84F1EB231"/>
    <w:rsid w:val="00F451AC"/>
  </w:style>
  <w:style w:type="paragraph" w:customStyle="1" w:styleId="0F0E283B42E444B98B12D0F8D9F9D808">
    <w:name w:val="0F0E283B42E444B98B12D0F8D9F9D808"/>
    <w:rsid w:val="00F451AC"/>
  </w:style>
  <w:style w:type="paragraph" w:customStyle="1" w:styleId="438CA75A40154F6DBB1225948390E386">
    <w:name w:val="438CA75A40154F6DBB1225948390E386"/>
    <w:rsid w:val="00F451AC"/>
  </w:style>
  <w:style w:type="paragraph" w:customStyle="1" w:styleId="E5FB88F778C24926AFD32D2F0592EBB2">
    <w:name w:val="E5FB88F778C24926AFD32D2F0592EBB2"/>
    <w:rsid w:val="00F451AC"/>
  </w:style>
  <w:style w:type="paragraph" w:customStyle="1" w:styleId="0078207AD0F14453A247D93023F8AA97">
    <w:name w:val="0078207AD0F14453A247D93023F8AA97"/>
    <w:rsid w:val="00F451AC"/>
  </w:style>
  <w:style w:type="paragraph" w:customStyle="1" w:styleId="98060CCC297C496990FCC61DF4F34267">
    <w:name w:val="98060CCC297C496990FCC61DF4F34267"/>
    <w:rsid w:val="00F451AC"/>
  </w:style>
  <w:style w:type="paragraph" w:customStyle="1" w:styleId="60909198469643BF8B545BE508511912">
    <w:name w:val="60909198469643BF8B545BE508511912"/>
    <w:rsid w:val="00884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0856C2E89B047BB9880375F46B3E785">
    <w:name w:val="F0856C2E89B047BB9880375F46B3E785"/>
  </w:style>
  <w:style w:type="paragraph" w:customStyle="1" w:styleId="249B0EFCE6AB497DB930DB759B3441A1">
    <w:name w:val="249B0EFCE6AB497DB930DB759B3441A1"/>
  </w:style>
  <w:style w:type="paragraph" w:customStyle="1" w:styleId="E0CFDF57E07749CD9381362E11E6B89A">
    <w:name w:val="E0CFDF57E07749CD9381362E11E6B89A"/>
  </w:style>
  <w:style w:type="paragraph" w:customStyle="1" w:styleId="88247423DFAB45A9A3F7FFA7FF254AFA">
    <w:name w:val="88247423DFAB45A9A3F7FFA7FF254AFA"/>
  </w:style>
  <w:style w:type="paragraph" w:customStyle="1" w:styleId="537872FE1CA2409A8314562175716032">
    <w:name w:val="537872FE1CA2409A8314562175716032"/>
  </w:style>
  <w:style w:type="paragraph" w:customStyle="1" w:styleId="9DB00ED37EFD48E9852A7FBBA28F4FB8">
    <w:name w:val="9DB00ED37EFD48E9852A7FBBA28F4FB8"/>
  </w:style>
  <w:style w:type="paragraph" w:customStyle="1" w:styleId="F86D1D859E154B4385D9F3FEA5B541C8">
    <w:name w:val="F86D1D859E154B4385D9F3FEA5B541C8"/>
  </w:style>
  <w:style w:type="paragraph" w:customStyle="1" w:styleId="79C0C374B6DE4C56A315B3209EB272CA">
    <w:name w:val="79C0C374B6DE4C56A315B3209EB272CA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884C59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sid w:val="00884C59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F2AA8160D2DD49449C20380643A01DE1">
    <w:name w:val="F2AA8160D2DD49449C20380643A01DE1"/>
  </w:style>
  <w:style w:type="paragraph" w:customStyle="1" w:styleId="4F606F0C66E243D9BCBFB3B93BA1EB52">
    <w:name w:val="4F606F0C66E243D9BCBFB3B93BA1EB52"/>
  </w:style>
  <w:style w:type="paragraph" w:customStyle="1" w:styleId="492F49BC4FFF426F8A336D60D0B03DD2">
    <w:name w:val="492F49BC4FFF426F8A336D60D0B03DD2"/>
  </w:style>
  <w:style w:type="paragraph" w:customStyle="1" w:styleId="37B93AB640DA428EA5FAA60EA3D5D76D">
    <w:name w:val="37B93AB640DA428EA5FAA60EA3D5D76D"/>
  </w:style>
  <w:style w:type="paragraph" w:customStyle="1" w:styleId="E40F421380314EB39AE585921B494C37">
    <w:name w:val="E40F421380314EB39AE585921B494C37"/>
  </w:style>
  <w:style w:type="paragraph" w:customStyle="1" w:styleId="D13D790608CE46EE894CC4B56E61F9FA">
    <w:name w:val="D13D790608CE46EE894CC4B56E61F9FA"/>
  </w:style>
  <w:style w:type="paragraph" w:customStyle="1" w:styleId="95D69BE36C164DFD84E81B7F7FFC6264">
    <w:name w:val="95D69BE36C164DFD84E81B7F7FFC6264"/>
  </w:style>
  <w:style w:type="paragraph" w:customStyle="1" w:styleId="C41FD7CDFD714976944888AF838B09A5">
    <w:name w:val="C41FD7CDFD714976944888AF838B09A5"/>
  </w:style>
  <w:style w:type="paragraph" w:customStyle="1" w:styleId="F1ED16626ACB4723931C62C3CF04A58C">
    <w:name w:val="F1ED16626ACB4723931C62C3CF04A58C"/>
  </w:style>
  <w:style w:type="paragraph" w:customStyle="1" w:styleId="24038732375B4DEF84ABFD1BC80CBC7F">
    <w:name w:val="24038732375B4DEF84ABFD1BC80CBC7F"/>
    <w:rsid w:val="009B24C8"/>
  </w:style>
  <w:style w:type="paragraph" w:customStyle="1" w:styleId="657F5E02255B4B10A4DBED772DE4F4D0">
    <w:name w:val="657F5E02255B4B10A4DBED772DE4F4D0"/>
    <w:rsid w:val="009B24C8"/>
  </w:style>
  <w:style w:type="paragraph" w:customStyle="1" w:styleId="C3E35FCA6A7C490A91AB38A52B71A9B4">
    <w:name w:val="C3E35FCA6A7C490A91AB38A52B71A9B4"/>
    <w:rsid w:val="009B24C8"/>
  </w:style>
  <w:style w:type="paragraph" w:customStyle="1" w:styleId="860E24DA1C3F40799D8CF7B3E1F13158">
    <w:name w:val="860E24DA1C3F40799D8CF7B3E1F13158"/>
    <w:rsid w:val="00F451AC"/>
  </w:style>
  <w:style w:type="paragraph" w:customStyle="1" w:styleId="4650A51561AF4BEC9EDA0A44639553C7">
    <w:name w:val="4650A51561AF4BEC9EDA0A44639553C7"/>
    <w:rsid w:val="00F451AC"/>
  </w:style>
  <w:style w:type="paragraph" w:customStyle="1" w:styleId="1A1FF73082604324BDFF7AAFC89C302C">
    <w:name w:val="1A1FF73082604324BDFF7AAFC89C302C"/>
    <w:rsid w:val="00F451AC"/>
  </w:style>
  <w:style w:type="paragraph" w:customStyle="1" w:styleId="AC8BF056CEB544D59743C780AF96B9DF">
    <w:name w:val="AC8BF056CEB544D59743C780AF96B9DF"/>
    <w:rsid w:val="00F451AC"/>
  </w:style>
  <w:style w:type="paragraph" w:customStyle="1" w:styleId="F2C08A7634E8448AB496AF19E1CC021E">
    <w:name w:val="F2C08A7634E8448AB496AF19E1CC021E"/>
    <w:rsid w:val="00F451AC"/>
  </w:style>
  <w:style w:type="paragraph" w:customStyle="1" w:styleId="F12D1BE4638D4812A6E4BF9211F0176E">
    <w:name w:val="F12D1BE4638D4812A6E4BF9211F0176E"/>
    <w:rsid w:val="00F451AC"/>
  </w:style>
  <w:style w:type="paragraph" w:customStyle="1" w:styleId="BEF524D08A584EB4B1526727CB694E79">
    <w:name w:val="BEF524D08A584EB4B1526727CB694E79"/>
    <w:rsid w:val="00F451AC"/>
  </w:style>
  <w:style w:type="paragraph" w:customStyle="1" w:styleId="B3AE7B1C9AF242CCAE5E46B84F1EB231">
    <w:name w:val="B3AE7B1C9AF242CCAE5E46B84F1EB231"/>
    <w:rsid w:val="00F451AC"/>
  </w:style>
  <w:style w:type="paragraph" w:customStyle="1" w:styleId="0F0E283B42E444B98B12D0F8D9F9D808">
    <w:name w:val="0F0E283B42E444B98B12D0F8D9F9D808"/>
    <w:rsid w:val="00F451AC"/>
  </w:style>
  <w:style w:type="paragraph" w:customStyle="1" w:styleId="438CA75A40154F6DBB1225948390E386">
    <w:name w:val="438CA75A40154F6DBB1225948390E386"/>
    <w:rsid w:val="00F451AC"/>
  </w:style>
  <w:style w:type="paragraph" w:customStyle="1" w:styleId="E5FB88F778C24926AFD32D2F0592EBB2">
    <w:name w:val="E5FB88F778C24926AFD32D2F0592EBB2"/>
    <w:rsid w:val="00F451AC"/>
  </w:style>
  <w:style w:type="paragraph" w:customStyle="1" w:styleId="0078207AD0F14453A247D93023F8AA97">
    <w:name w:val="0078207AD0F14453A247D93023F8AA97"/>
    <w:rsid w:val="00F451AC"/>
  </w:style>
  <w:style w:type="paragraph" w:customStyle="1" w:styleId="98060CCC297C496990FCC61DF4F34267">
    <w:name w:val="98060CCC297C496990FCC61DF4F34267"/>
    <w:rsid w:val="00F451AC"/>
  </w:style>
  <w:style w:type="paragraph" w:customStyle="1" w:styleId="60909198469643BF8B545BE508511912">
    <w:name w:val="60909198469643BF8B545BE508511912"/>
    <w:rsid w:val="00884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DFE3C91-8FB3-424E-8429-39B0B533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4</Pages>
  <Words>1390</Words>
  <Characters>7651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Babiano Alonso</dc:creator>
  <cp:lastModifiedBy>Manuel.Babiano</cp:lastModifiedBy>
  <cp:revision>2</cp:revision>
  <dcterms:created xsi:type="dcterms:W3CDTF">2014-03-13T12:23:00Z</dcterms:created>
  <dcterms:modified xsi:type="dcterms:W3CDTF">2014-03-13T12:23:00Z</dcterms:modified>
</cp:coreProperties>
</file>