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F8E" w:rsidRPr="00CC7A5C" w:rsidRDefault="00B06F8E" w:rsidP="00090A33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CC7A5C">
        <w:rPr>
          <w:rFonts w:ascii="Tahoma" w:hAnsi="Tahoma" w:cs="Tahoma"/>
          <w:b/>
          <w:sz w:val="24"/>
          <w:szCs w:val="24"/>
        </w:rPr>
        <w:t>CURRICULUM VITAE</w:t>
      </w:r>
    </w:p>
    <w:p w:rsidR="00B06F8E" w:rsidRDefault="00B06F8E" w:rsidP="006C2596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:rsidR="00B06F8E" w:rsidRDefault="00B06F8E" w:rsidP="006C2596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:rsidR="00B06F8E" w:rsidRPr="00CC7A5C" w:rsidRDefault="00B06F8E" w:rsidP="006C2596">
      <w:pPr>
        <w:spacing w:after="0"/>
        <w:jc w:val="both"/>
        <w:rPr>
          <w:rFonts w:ascii="Tahoma" w:hAnsi="Tahoma" w:cs="Tahoma"/>
          <w:b/>
          <w:sz w:val="20"/>
          <w:szCs w:val="20"/>
        </w:rPr>
      </w:pPr>
      <w:r>
        <w:rPr>
          <w:noProof/>
          <w:lang w:val="es-ES_tradnl" w:eastAsia="es-ES_trad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0 Imagen" o:spid="_x0000_s1026" type="#_x0000_t75" alt="CCI10042013_0002 (2).jpg" style="position:absolute;left:0;text-align:left;margin-left:405pt;margin-top:10.9pt;width:81pt;height:99pt;z-index:-251658240;visibility:visible" wrapcoords="-200 0 -200 21436 21600 21436 21600 0 -200 0">
            <v:imagedata r:id="rId7" o:title=""/>
            <w10:wrap type="tight"/>
          </v:shape>
        </w:pict>
      </w:r>
      <w:r w:rsidRPr="00CC7A5C">
        <w:rPr>
          <w:rFonts w:ascii="Tahoma" w:hAnsi="Tahoma" w:cs="Tahoma"/>
          <w:b/>
          <w:sz w:val="20"/>
          <w:szCs w:val="20"/>
        </w:rPr>
        <w:t>FRANCISCO MOYA ALCÁZAR</w:t>
      </w:r>
    </w:p>
    <w:p w:rsidR="00B06F8E" w:rsidRDefault="00B06F8E" w:rsidP="006C2596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CC7A5C">
        <w:rPr>
          <w:rFonts w:ascii="Tahoma" w:hAnsi="Tahoma" w:cs="Tahoma"/>
          <w:sz w:val="20"/>
          <w:szCs w:val="20"/>
        </w:rPr>
        <w:t>Granada (28/09/1968)</w:t>
      </w:r>
    </w:p>
    <w:p w:rsidR="00B06F8E" w:rsidRPr="00CC7A5C" w:rsidRDefault="00B06F8E" w:rsidP="006C2596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Barriada Arenas, 17</w:t>
      </w:r>
      <w:r w:rsidRPr="00CC7A5C">
        <w:rPr>
          <w:rFonts w:ascii="Tahoma" w:hAnsi="Tahoma" w:cs="Tahoma"/>
          <w:sz w:val="20"/>
          <w:szCs w:val="20"/>
        </w:rPr>
        <w:t xml:space="preserve"> </w:t>
      </w:r>
      <w:r w:rsidRPr="00CC7A5C">
        <w:rPr>
          <w:rFonts w:ascii="Tahoma" w:hAnsi="Tahoma" w:cs="Tahoma"/>
          <w:noProof/>
          <w:sz w:val="20"/>
          <w:szCs w:val="20"/>
          <w:lang w:eastAsia="es-ES"/>
        </w:rPr>
        <w:t xml:space="preserve">                                                  </w:t>
      </w:r>
    </w:p>
    <w:p w:rsidR="00B06F8E" w:rsidRDefault="00B06F8E" w:rsidP="006C2596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18500 – Guadix (Granada)</w:t>
      </w:r>
    </w:p>
    <w:p w:rsidR="00B06F8E" w:rsidRPr="00CC7A5C" w:rsidRDefault="00B06F8E" w:rsidP="006C2596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958665511</w:t>
      </w:r>
    </w:p>
    <w:p w:rsidR="00B06F8E" w:rsidRPr="00CC7A5C" w:rsidRDefault="00B06F8E" w:rsidP="006C2596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CC7A5C">
        <w:rPr>
          <w:rFonts w:ascii="Tahoma" w:hAnsi="Tahoma" w:cs="Tahoma"/>
          <w:sz w:val="20"/>
          <w:szCs w:val="20"/>
        </w:rPr>
        <w:t>660230860</w:t>
      </w:r>
    </w:p>
    <w:p w:rsidR="00B06F8E" w:rsidRPr="00CC7A5C" w:rsidRDefault="00B06F8E" w:rsidP="006C2596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CC7A5C">
        <w:rPr>
          <w:rFonts w:ascii="Tahoma" w:hAnsi="Tahoma" w:cs="Tahoma"/>
          <w:b/>
          <w:sz w:val="20"/>
          <w:szCs w:val="20"/>
        </w:rPr>
        <w:t>e-mail</w:t>
      </w:r>
      <w:r w:rsidRPr="00CC7A5C">
        <w:rPr>
          <w:rFonts w:ascii="Tahoma" w:hAnsi="Tahoma" w:cs="Tahoma"/>
          <w:sz w:val="20"/>
          <w:szCs w:val="20"/>
        </w:rPr>
        <w:t xml:space="preserve">: </w:t>
      </w:r>
      <w:hyperlink r:id="rId8" w:history="1">
        <w:r w:rsidRPr="00CC7A5C">
          <w:rPr>
            <w:rStyle w:val="Hyperlink"/>
            <w:rFonts w:ascii="Tahoma" w:hAnsi="Tahoma" w:cs="Tahoma"/>
            <w:sz w:val="20"/>
            <w:szCs w:val="20"/>
          </w:rPr>
          <w:t>frml@hotmail.es</w:t>
        </w:r>
      </w:hyperlink>
    </w:p>
    <w:p w:rsidR="00B06F8E" w:rsidRPr="00CC7A5C" w:rsidRDefault="00B06F8E" w:rsidP="006C2596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CC7A5C">
        <w:rPr>
          <w:rFonts w:ascii="Tahoma" w:hAnsi="Tahoma" w:cs="Tahoma"/>
          <w:sz w:val="20"/>
          <w:szCs w:val="20"/>
        </w:rPr>
        <w:t>Permiso de Conducir: B1 – Vehículo propio</w:t>
      </w:r>
    </w:p>
    <w:p w:rsidR="00B06F8E" w:rsidRDefault="00B06F8E" w:rsidP="006C2596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06F8E" w:rsidRPr="00CC7A5C" w:rsidRDefault="00B06F8E" w:rsidP="006C2596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06F8E" w:rsidRPr="00CC7A5C" w:rsidRDefault="00B06F8E" w:rsidP="006C2596">
      <w:pPr>
        <w:shd w:val="clear" w:color="auto" w:fill="D9D9D9"/>
        <w:spacing w:after="0"/>
        <w:jc w:val="center"/>
        <w:rPr>
          <w:rFonts w:ascii="Tahoma" w:hAnsi="Tahoma" w:cs="Tahoma"/>
          <w:b/>
          <w:sz w:val="20"/>
          <w:szCs w:val="20"/>
        </w:rPr>
      </w:pPr>
      <w:r w:rsidRPr="00CC7A5C">
        <w:rPr>
          <w:rFonts w:ascii="Tahoma" w:hAnsi="Tahoma" w:cs="Tahoma"/>
          <w:b/>
          <w:sz w:val="20"/>
          <w:szCs w:val="20"/>
        </w:rPr>
        <w:t>DATOS ACADÉMICOS</w:t>
      </w:r>
    </w:p>
    <w:p w:rsidR="00B06F8E" w:rsidRPr="00CC7A5C" w:rsidRDefault="00B06F8E" w:rsidP="006C2596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:rsidR="00B06F8E" w:rsidRPr="00CC7A5C" w:rsidRDefault="00B06F8E" w:rsidP="006C2596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06F8E" w:rsidRPr="00CC7A5C" w:rsidRDefault="00B06F8E" w:rsidP="006C2596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CC7A5C">
        <w:rPr>
          <w:rFonts w:ascii="Tahoma" w:hAnsi="Tahoma" w:cs="Tahoma"/>
          <w:sz w:val="20"/>
          <w:szCs w:val="20"/>
        </w:rPr>
        <w:t xml:space="preserve">2005 – </w:t>
      </w:r>
      <w:r w:rsidRPr="00CC7A5C">
        <w:rPr>
          <w:rFonts w:ascii="Tahoma" w:hAnsi="Tahoma" w:cs="Tahoma"/>
          <w:b/>
          <w:sz w:val="20"/>
          <w:szCs w:val="20"/>
        </w:rPr>
        <w:t xml:space="preserve">Máster en Prevención de Riesgos Laborales </w:t>
      </w:r>
      <w:r w:rsidRPr="00CC7A5C">
        <w:rPr>
          <w:rFonts w:ascii="Tahoma" w:hAnsi="Tahoma" w:cs="Tahoma"/>
          <w:sz w:val="20"/>
          <w:szCs w:val="20"/>
        </w:rPr>
        <w:t>(620 Horas. – Seguridad en el Trabajo)</w:t>
      </w:r>
      <w:r>
        <w:rPr>
          <w:rFonts w:ascii="Tahoma" w:hAnsi="Tahoma" w:cs="Tahoma"/>
          <w:sz w:val="20"/>
          <w:szCs w:val="20"/>
        </w:rPr>
        <w:t xml:space="preserve"> Universitat Jaume I Castellón.</w:t>
      </w:r>
    </w:p>
    <w:p w:rsidR="00B06F8E" w:rsidRPr="00CC7A5C" w:rsidRDefault="00B06F8E" w:rsidP="006C2596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CC7A5C">
        <w:rPr>
          <w:rFonts w:ascii="Tahoma" w:hAnsi="Tahoma" w:cs="Tahoma"/>
          <w:sz w:val="20"/>
          <w:szCs w:val="20"/>
        </w:rPr>
        <w:t xml:space="preserve">1993 – </w:t>
      </w:r>
      <w:r w:rsidRPr="00CC7A5C">
        <w:rPr>
          <w:rFonts w:ascii="Tahoma" w:hAnsi="Tahoma" w:cs="Tahoma"/>
          <w:b/>
          <w:sz w:val="20"/>
          <w:szCs w:val="20"/>
        </w:rPr>
        <w:t>Diplomatura en Relaciones Laborales</w:t>
      </w:r>
      <w:r w:rsidRPr="00CC7A5C">
        <w:rPr>
          <w:rFonts w:ascii="Tahoma" w:hAnsi="Tahoma" w:cs="Tahoma"/>
          <w:sz w:val="20"/>
          <w:szCs w:val="20"/>
        </w:rPr>
        <w:t xml:space="preserve"> – Universidad de Granada</w:t>
      </w:r>
    </w:p>
    <w:p w:rsidR="00B06F8E" w:rsidRPr="00CC7A5C" w:rsidRDefault="00B06F8E" w:rsidP="006C2596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CC7A5C">
        <w:rPr>
          <w:rFonts w:ascii="Tahoma" w:hAnsi="Tahoma" w:cs="Tahoma"/>
          <w:sz w:val="20"/>
          <w:szCs w:val="20"/>
        </w:rPr>
        <w:t xml:space="preserve">1990 – </w:t>
      </w:r>
      <w:r w:rsidRPr="00CC7A5C">
        <w:rPr>
          <w:rFonts w:ascii="Tahoma" w:hAnsi="Tahoma" w:cs="Tahoma"/>
          <w:b/>
          <w:sz w:val="20"/>
          <w:szCs w:val="20"/>
        </w:rPr>
        <w:t xml:space="preserve">F.P II – Especialidad Administrativo-Comercial - </w:t>
      </w:r>
      <w:r w:rsidRPr="00CC7A5C">
        <w:rPr>
          <w:rFonts w:ascii="Tahoma" w:hAnsi="Tahoma" w:cs="Tahoma"/>
          <w:sz w:val="20"/>
          <w:szCs w:val="20"/>
        </w:rPr>
        <w:t xml:space="preserve"> I.F.P Acci – (Guadix) – Granada</w:t>
      </w:r>
    </w:p>
    <w:p w:rsidR="00B06F8E" w:rsidRDefault="00B06F8E" w:rsidP="006C2596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06F8E" w:rsidRDefault="00B06F8E" w:rsidP="006C2596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06F8E" w:rsidRPr="00CC7A5C" w:rsidRDefault="00B06F8E" w:rsidP="006C2596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06F8E" w:rsidRPr="004A5CB3" w:rsidRDefault="00B06F8E" w:rsidP="004A5CB3">
      <w:pPr>
        <w:shd w:val="clear" w:color="auto" w:fill="D9D9D9"/>
        <w:spacing w:after="0"/>
        <w:jc w:val="center"/>
      </w:pPr>
      <w:r w:rsidRPr="00CC7A5C">
        <w:t>FORMACIÓN COMPLEMENTARIA</w:t>
      </w:r>
    </w:p>
    <w:p w:rsidR="00B06F8E" w:rsidRDefault="00B06F8E" w:rsidP="004A5CB3">
      <w:pPr>
        <w:pStyle w:val="ListParagraph"/>
        <w:spacing w:after="0"/>
        <w:ind w:left="0"/>
        <w:jc w:val="both"/>
        <w:rPr>
          <w:rFonts w:ascii="Tahoma" w:hAnsi="Tahoma" w:cs="Tahoma"/>
          <w:b/>
          <w:sz w:val="20"/>
          <w:szCs w:val="20"/>
        </w:rPr>
      </w:pPr>
    </w:p>
    <w:p w:rsidR="00B06F8E" w:rsidRDefault="00B06F8E" w:rsidP="004A5CB3">
      <w:pPr>
        <w:pStyle w:val="ListParagraph"/>
        <w:spacing w:after="0"/>
        <w:ind w:left="0"/>
        <w:jc w:val="both"/>
        <w:rPr>
          <w:rFonts w:ascii="Tahoma" w:hAnsi="Tahoma" w:cs="Tahoma"/>
          <w:b/>
          <w:sz w:val="20"/>
          <w:szCs w:val="20"/>
        </w:rPr>
      </w:pPr>
    </w:p>
    <w:p w:rsidR="00B06F8E" w:rsidRPr="00CC7A5C" w:rsidRDefault="00B06F8E" w:rsidP="004A5CB3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CC7A5C">
        <w:rPr>
          <w:rFonts w:ascii="Tahoma" w:hAnsi="Tahoma" w:cs="Tahoma"/>
          <w:b/>
          <w:sz w:val="20"/>
          <w:szCs w:val="20"/>
        </w:rPr>
        <w:t>Conductor Carretilla Elevadora</w:t>
      </w:r>
      <w:r w:rsidRPr="00CC7A5C">
        <w:rPr>
          <w:rFonts w:ascii="Tahoma" w:hAnsi="Tahoma" w:cs="Tahoma"/>
          <w:sz w:val="20"/>
          <w:szCs w:val="20"/>
        </w:rPr>
        <w:t xml:space="preserve">. Iform 2.012. </w:t>
      </w:r>
      <w:r w:rsidRPr="00CC7A5C">
        <w:rPr>
          <w:rFonts w:ascii="Tahoma" w:hAnsi="Tahoma" w:cs="Tahoma"/>
          <w:b/>
          <w:sz w:val="20"/>
          <w:szCs w:val="20"/>
        </w:rPr>
        <w:t>Nº Registro</w:t>
      </w:r>
      <w:r w:rsidRPr="00CC7A5C">
        <w:rPr>
          <w:rFonts w:ascii="Tahoma" w:hAnsi="Tahoma" w:cs="Tahoma"/>
          <w:sz w:val="20"/>
          <w:szCs w:val="20"/>
        </w:rPr>
        <w:t>: 12-03624</w:t>
      </w:r>
    </w:p>
    <w:p w:rsidR="00B06F8E" w:rsidRPr="00CC7A5C" w:rsidRDefault="00B06F8E" w:rsidP="004A5CB3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CC7A5C">
        <w:rPr>
          <w:rFonts w:ascii="Tahoma" w:hAnsi="Tahoma" w:cs="Tahoma"/>
          <w:sz w:val="20"/>
          <w:szCs w:val="20"/>
        </w:rPr>
        <w:t xml:space="preserve">Curso </w:t>
      </w:r>
      <w:r w:rsidRPr="00CC7A5C">
        <w:rPr>
          <w:rFonts w:ascii="Tahoma" w:hAnsi="Tahoma" w:cs="Tahoma"/>
          <w:b/>
          <w:sz w:val="20"/>
          <w:szCs w:val="20"/>
        </w:rPr>
        <w:t xml:space="preserve">Instalación y Mantenimiento de Instalaciones Solares Térmicas </w:t>
      </w:r>
      <w:r w:rsidRPr="00CC7A5C">
        <w:rPr>
          <w:rFonts w:ascii="Tahoma" w:hAnsi="Tahoma" w:cs="Tahoma"/>
          <w:sz w:val="20"/>
          <w:szCs w:val="20"/>
        </w:rPr>
        <w:t xml:space="preserve">– Junta de Andalucía. (2011-2012) – </w:t>
      </w:r>
      <w:r w:rsidRPr="00CC7A5C">
        <w:rPr>
          <w:rFonts w:ascii="Tahoma" w:hAnsi="Tahoma" w:cs="Tahoma"/>
          <w:b/>
          <w:sz w:val="20"/>
          <w:szCs w:val="20"/>
        </w:rPr>
        <w:t>520 Horas</w:t>
      </w:r>
      <w:r w:rsidRPr="00CC7A5C">
        <w:rPr>
          <w:rFonts w:ascii="Tahoma" w:hAnsi="Tahoma" w:cs="Tahoma"/>
          <w:sz w:val="20"/>
          <w:szCs w:val="20"/>
        </w:rPr>
        <w:t>.</w:t>
      </w:r>
    </w:p>
    <w:p w:rsidR="00B06F8E" w:rsidRPr="004A5CB3" w:rsidRDefault="00B06F8E" w:rsidP="004A5CB3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4A5CB3">
        <w:rPr>
          <w:rFonts w:ascii="Tahoma" w:hAnsi="Tahoma" w:cs="Tahoma"/>
          <w:sz w:val="20"/>
          <w:szCs w:val="20"/>
        </w:rPr>
        <w:t xml:space="preserve">Curso </w:t>
      </w:r>
      <w:r w:rsidRPr="004A5CB3">
        <w:rPr>
          <w:rFonts w:ascii="Tahoma" w:hAnsi="Tahoma" w:cs="Tahoma"/>
          <w:b/>
          <w:sz w:val="20"/>
          <w:szCs w:val="20"/>
        </w:rPr>
        <w:t>Gestión Contable Informatizada</w:t>
      </w:r>
      <w:r w:rsidRPr="004A5CB3">
        <w:rPr>
          <w:rFonts w:ascii="Tahoma" w:hAnsi="Tahoma" w:cs="Tahoma"/>
          <w:sz w:val="20"/>
          <w:szCs w:val="20"/>
        </w:rPr>
        <w:t xml:space="preserve"> – Confederación de Empresarios de Castellón – (2008) – Vall D´Uixó. </w:t>
      </w:r>
      <w:r w:rsidRPr="004A5CB3">
        <w:rPr>
          <w:rFonts w:ascii="Tahoma" w:hAnsi="Tahoma" w:cs="Tahoma"/>
          <w:b/>
          <w:sz w:val="20"/>
          <w:szCs w:val="20"/>
        </w:rPr>
        <w:t>75 Horas</w:t>
      </w:r>
      <w:r w:rsidRPr="004A5CB3">
        <w:rPr>
          <w:rFonts w:ascii="Tahoma" w:hAnsi="Tahoma" w:cs="Tahoma"/>
          <w:sz w:val="20"/>
          <w:szCs w:val="20"/>
        </w:rPr>
        <w:t>.</w:t>
      </w:r>
    </w:p>
    <w:p w:rsidR="00B06F8E" w:rsidRPr="00CC7A5C" w:rsidRDefault="00B06F8E" w:rsidP="006C2596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CC7A5C">
        <w:rPr>
          <w:rFonts w:ascii="Tahoma" w:hAnsi="Tahoma" w:cs="Tahoma"/>
          <w:sz w:val="20"/>
          <w:szCs w:val="20"/>
        </w:rPr>
        <w:t xml:space="preserve">Curso de </w:t>
      </w:r>
      <w:r w:rsidRPr="00CC7A5C">
        <w:rPr>
          <w:rFonts w:ascii="Tahoma" w:hAnsi="Tahoma" w:cs="Tahoma"/>
          <w:b/>
          <w:sz w:val="20"/>
          <w:szCs w:val="20"/>
        </w:rPr>
        <w:t xml:space="preserve">Formación Superior sobre Seguridad en Construcción </w:t>
      </w:r>
      <w:r w:rsidRPr="00CC7A5C">
        <w:rPr>
          <w:rFonts w:ascii="Tahoma" w:hAnsi="Tahoma" w:cs="Tahoma"/>
          <w:sz w:val="20"/>
          <w:szCs w:val="20"/>
        </w:rPr>
        <w:t xml:space="preserve">– Gabinete de Seguridad e Higiene – Castellón (2003) – </w:t>
      </w:r>
      <w:r w:rsidRPr="00CC7A5C">
        <w:rPr>
          <w:rFonts w:ascii="Tahoma" w:hAnsi="Tahoma" w:cs="Tahoma"/>
          <w:b/>
          <w:sz w:val="20"/>
          <w:szCs w:val="20"/>
        </w:rPr>
        <w:t>30 Horas</w:t>
      </w:r>
      <w:r w:rsidRPr="00CC7A5C">
        <w:rPr>
          <w:rFonts w:ascii="Tahoma" w:hAnsi="Tahoma" w:cs="Tahoma"/>
          <w:sz w:val="20"/>
          <w:szCs w:val="20"/>
        </w:rPr>
        <w:t>.</w:t>
      </w:r>
    </w:p>
    <w:p w:rsidR="00B06F8E" w:rsidRPr="004A5CB3" w:rsidRDefault="00B06F8E" w:rsidP="006C2596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CC7A5C">
        <w:rPr>
          <w:rFonts w:ascii="Tahoma" w:hAnsi="Tahoma" w:cs="Tahoma"/>
          <w:sz w:val="20"/>
          <w:szCs w:val="20"/>
        </w:rPr>
        <w:t xml:space="preserve">Curso de </w:t>
      </w:r>
      <w:r w:rsidRPr="00CC7A5C">
        <w:rPr>
          <w:rFonts w:ascii="Tahoma" w:hAnsi="Tahoma" w:cs="Tahoma"/>
          <w:b/>
          <w:sz w:val="20"/>
          <w:szCs w:val="20"/>
        </w:rPr>
        <w:t>Administrativo-Comercial</w:t>
      </w:r>
      <w:r w:rsidRPr="00CC7A5C">
        <w:rPr>
          <w:rFonts w:ascii="Tahoma" w:hAnsi="Tahoma" w:cs="Tahoma"/>
          <w:sz w:val="20"/>
          <w:szCs w:val="20"/>
        </w:rPr>
        <w:t xml:space="preserve">. Cámara de Comercio de Castellón. Octubre 2003. </w:t>
      </w:r>
      <w:r w:rsidRPr="00CC7A5C">
        <w:rPr>
          <w:rFonts w:ascii="Tahoma" w:hAnsi="Tahoma" w:cs="Tahoma"/>
          <w:b/>
          <w:sz w:val="20"/>
          <w:szCs w:val="20"/>
        </w:rPr>
        <w:t>35 Horas</w:t>
      </w:r>
      <w:r w:rsidRPr="00CC7A5C">
        <w:rPr>
          <w:rFonts w:ascii="Tahoma" w:hAnsi="Tahoma" w:cs="Tahoma"/>
          <w:sz w:val="20"/>
          <w:szCs w:val="20"/>
        </w:rPr>
        <w:t>.</w:t>
      </w:r>
    </w:p>
    <w:p w:rsidR="00B06F8E" w:rsidRDefault="00B06F8E" w:rsidP="004A5CB3">
      <w:pPr>
        <w:pStyle w:val="ListParagraph"/>
        <w:spacing w:after="0"/>
        <w:jc w:val="both"/>
        <w:rPr>
          <w:rFonts w:ascii="Tahoma" w:hAnsi="Tahoma" w:cs="Tahoma"/>
          <w:sz w:val="20"/>
          <w:szCs w:val="20"/>
        </w:rPr>
      </w:pPr>
    </w:p>
    <w:p w:rsidR="00B06F8E" w:rsidRPr="00CC7A5C" w:rsidRDefault="00B06F8E" w:rsidP="004A5CB3">
      <w:pPr>
        <w:pStyle w:val="ListParagraph"/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:rsidR="00B06F8E" w:rsidRPr="00CC7A5C" w:rsidRDefault="00B06F8E" w:rsidP="006C2596">
      <w:pPr>
        <w:spacing w:after="0"/>
        <w:rPr>
          <w:rFonts w:ascii="Tahoma" w:hAnsi="Tahoma" w:cs="Tahoma"/>
          <w:sz w:val="20"/>
          <w:szCs w:val="20"/>
        </w:rPr>
      </w:pPr>
    </w:p>
    <w:p w:rsidR="00B06F8E" w:rsidRPr="00CC7A5C" w:rsidRDefault="00B06F8E" w:rsidP="006C2596">
      <w:pPr>
        <w:shd w:val="clear" w:color="auto" w:fill="D9D9D9"/>
        <w:spacing w:after="0"/>
        <w:jc w:val="center"/>
        <w:rPr>
          <w:rFonts w:ascii="Tahoma" w:hAnsi="Tahoma" w:cs="Tahoma"/>
          <w:b/>
          <w:sz w:val="20"/>
          <w:szCs w:val="20"/>
        </w:rPr>
      </w:pPr>
      <w:r w:rsidRPr="00CC7A5C">
        <w:rPr>
          <w:rFonts w:ascii="Tahoma" w:hAnsi="Tahoma" w:cs="Tahoma"/>
          <w:b/>
          <w:sz w:val="20"/>
          <w:szCs w:val="20"/>
        </w:rPr>
        <w:t>INFORMÁTICA</w:t>
      </w:r>
    </w:p>
    <w:p w:rsidR="00B06F8E" w:rsidRDefault="00B06F8E" w:rsidP="006C2596">
      <w:pPr>
        <w:pStyle w:val="ListParagraph"/>
        <w:spacing w:after="0"/>
        <w:ind w:left="360"/>
        <w:jc w:val="center"/>
        <w:rPr>
          <w:rFonts w:ascii="Tahoma" w:hAnsi="Tahoma" w:cs="Tahoma"/>
          <w:b/>
          <w:sz w:val="20"/>
          <w:szCs w:val="20"/>
        </w:rPr>
      </w:pPr>
    </w:p>
    <w:p w:rsidR="00B06F8E" w:rsidRDefault="00B06F8E" w:rsidP="006C2596">
      <w:pPr>
        <w:pStyle w:val="ListParagraph"/>
        <w:spacing w:after="0"/>
        <w:ind w:left="360"/>
        <w:jc w:val="center"/>
        <w:rPr>
          <w:rFonts w:ascii="Tahoma" w:hAnsi="Tahoma" w:cs="Tahoma"/>
          <w:b/>
          <w:sz w:val="20"/>
          <w:szCs w:val="20"/>
        </w:rPr>
      </w:pPr>
    </w:p>
    <w:p w:rsidR="00B06F8E" w:rsidRPr="00CC7A5C" w:rsidRDefault="00B06F8E" w:rsidP="004A5CB3">
      <w:pPr>
        <w:pStyle w:val="ListParagraph"/>
        <w:numPr>
          <w:ilvl w:val="0"/>
          <w:numId w:val="3"/>
        </w:numPr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CC7A5C">
        <w:rPr>
          <w:rFonts w:ascii="Tahoma" w:hAnsi="Tahoma" w:cs="Tahoma"/>
          <w:b/>
          <w:sz w:val="20"/>
          <w:szCs w:val="20"/>
        </w:rPr>
        <w:t>Ofimática</w:t>
      </w:r>
      <w:r w:rsidRPr="00CC7A5C">
        <w:rPr>
          <w:rFonts w:ascii="Tahoma" w:hAnsi="Tahoma" w:cs="Tahoma"/>
          <w:sz w:val="20"/>
          <w:szCs w:val="20"/>
        </w:rPr>
        <w:t xml:space="preserve">. Servef. Castellón (2004). </w:t>
      </w:r>
      <w:r w:rsidRPr="00CC7A5C">
        <w:rPr>
          <w:rFonts w:ascii="Tahoma" w:hAnsi="Tahoma" w:cs="Tahoma"/>
          <w:b/>
          <w:sz w:val="20"/>
          <w:szCs w:val="20"/>
        </w:rPr>
        <w:t>100 Horas</w:t>
      </w:r>
      <w:r w:rsidRPr="00CC7A5C">
        <w:rPr>
          <w:rFonts w:ascii="Tahoma" w:hAnsi="Tahoma" w:cs="Tahoma"/>
          <w:sz w:val="20"/>
          <w:szCs w:val="20"/>
        </w:rPr>
        <w:t>.</w:t>
      </w:r>
    </w:p>
    <w:p w:rsidR="00B06F8E" w:rsidRPr="00CC7A5C" w:rsidRDefault="00B06F8E" w:rsidP="006C2596">
      <w:pPr>
        <w:pStyle w:val="ListParagraph"/>
        <w:numPr>
          <w:ilvl w:val="0"/>
          <w:numId w:val="3"/>
        </w:numPr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CC7A5C">
        <w:rPr>
          <w:rFonts w:ascii="Tahoma" w:hAnsi="Tahoma" w:cs="Tahoma"/>
          <w:b/>
          <w:sz w:val="20"/>
          <w:szCs w:val="20"/>
        </w:rPr>
        <w:t>Internet y Correo Electrónico</w:t>
      </w:r>
      <w:r w:rsidRPr="00CC7A5C">
        <w:rPr>
          <w:rFonts w:ascii="Tahoma" w:hAnsi="Tahoma" w:cs="Tahoma"/>
          <w:sz w:val="20"/>
          <w:szCs w:val="20"/>
        </w:rPr>
        <w:t xml:space="preserve">. Cámara de Comercio Castellón. (2001) – </w:t>
      </w:r>
      <w:r w:rsidRPr="00CC7A5C">
        <w:rPr>
          <w:rFonts w:ascii="Tahoma" w:hAnsi="Tahoma" w:cs="Tahoma"/>
          <w:b/>
          <w:sz w:val="20"/>
          <w:szCs w:val="20"/>
        </w:rPr>
        <w:t>12 Horas</w:t>
      </w:r>
      <w:r w:rsidRPr="00CC7A5C">
        <w:rPr>
          <w:rFonts w:ascii="Tahoma" w:hAnsi="Tahoma" w:cs="Tahoma"/>
          <w:sz w:val="20"/>
          <w:szCs w:val="20"/>
        </w:rPr>
        <w:t>.</w:t>
      </w:r>
    </w:p>
    <w:p w:rsidR="00B06F8E" w:rsidRPr="00CC7A5C" w:rsidRDefault="00B06F8E" w:rsidP="006C2596">
      <w:pPr>
        <w:pStyle w:val="ListParagraph"/>
        <w:numPr>
          <w:ilvl w:val="0"/>
          <w:numId w:val="3"/>
        </w:numPr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CC7A5C">
        <w:rPr>
          <w:rFonts w:ascii="Tahoma" w:hAnsi="Tahoma" w:cs="Tahoma"/>
          <w:b/>
          <w:sz w:val="20"/>
          <w:szCs w:val="20"/>
        </w:rPr>
        <w:t>Contabilidad y Nóminas Informatizadas</w:t>
      </w:r>
      <w:r w:rsidRPr="00CC7A5C">
        <w:rPr>
          <w:rFonts w:ascii="Tahoma" w:hAnsi="Tahoma" w:cs="Tahoma"/>
          <w:sz w:val="20"/>
          <w:szCs w:val="20"/>
        </w:rPr>
        <w:t xml:space="preserve">. Cámara de Comercio Castellón. (2001) – </w:t>
      </w:r>
      <w:r w:rsidRPr="00CC7A5C">
        <w:rPr>
          <w:rFonts w:ascii="Tahoma" w:hAnsi="Tahoma" w:cs="Tahoma"/>
          <w:b/>
          <w:sz w:val="20"/>
          <w:szCs w:val="20"/>
        </w:rPr>
        <w:t>39 Horas</w:t>
      </w:r>
      <w:r w:rsidRPr="00CC7A5C">
        <w:rPr>
          <w:rFonts w:ascii="Tahoma" w:hAnsi="Tahoma" w:cs="Tahoma"/>
          <w:sz w:val="20"/>
          <w:szCs w:val="20"/>
        </w:rPr>
        <w:t>.</w:t>
      </w:r>
    </w:p>
    <w:p w:rsidR="00B06F8E" w:rsidRDefault="00B06F8E" w:rsidP="006C2596">
      <w:pPr>
        <w:pStyle w:val="ListParagraph"/>
        <w:spacing w:after="0"/>
        <w:ind w:left="360"/>
        <w:jc w:val="both"/>
        <w:rPr>
          <w:rFonts w:ascii="Tahoma" w:hAnsi="Tahoma" w:cs="Tahoma"/>
          <w:sz w:val="20"/>
          <w:szCs w:val="20"/>
        </w:rPr>
      </w:pPr>
    </w:p>
    <w:p w:rsidR="00B06F8E" w:rsidRPr="00CC7A5C" w:rsidRDefault="00B06F8E" w:rsidP="006C2596">
      <w:pPr>
        <w:pStyle w:val="ListParagraph"/>
        <w:spacing w:after="0"/>
        <w:ind w:left="360"/>
        <w:jc w:val="both"/>
        <w:rPr>
          <w:rFonts w:ascii="Tahoma" w:hAnsi="Tahoma" w:cs="Tahoma"/>
          <w:sz w:val="20"/>
          <w:szCs w:val="20"/>
        </w:rPr>
      </w:pPr>
    </w:p>
    <w:p w:rsidR="00B06F8E" w:rsidRPr="00CC7A5C" w:rsidRDefault="00B06F8E" w:rsidP="006C2596">
      <w:pPr>
        <w:spacing w:after="0"/>
        <w:rPr>
          <w:rFonts w:ascii="Tahoma" w:hAnsi="Tahoma" w:cs="Tahoma"/>
          <w:sz w:val="20"/>
          <w:szCs w:val="20"/>
        </w:rPr>
      </w:pPr>
    </w:p>
    <w:p w:rsidR="00B06F8E" w:rsidRPr="00CC7A5C" w:rsidRDefault="00B06F8E" w:rsidP="006C2596">
      <w:pPr>
        <w:shd w:val="clear" w:color="auto" w:fill="D9D9D9"/>
        <w:spacing w:after="0"/>
        <w:jc w:val="center"/>
        <w:rPr>
          <w:rFonts w:ascii="Tahoma" w:hAnsi="Tahoma" w:cs="Tahoma"/>
          <w:b/>
          <w:sz w:val="20"/>
          <w:szCs w:val="20"/>
        </w:rPr>
      </w:pPr>
      <w:r w:rsidRPr="00CC7A5C">
        <w:rPr>
          <w:rFonts w:ascii="Tahoma" w:hAnsi="Tahoma" w:cs="Tahoma"/>
          <w:b/>
          <w:sz w:val="20"/>
          <w:szCs w:val="20"/>
        </w:rPr>
        <w:t>IDIOMAS</w:t>
      </w:r>
    </w:p>
    <w:p w:rsidR="00B06F8E" w:rsidRPr="00CC7A5C" w:rsidRDefault="00B06F8E" w:rsidP="006C2596">
      <w:pPr>
        <w:pStyle w:val="ListParagraph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B06F8E" w:rsidRPr="00CC7A5C" w:rsidRDefault="00B06F8E" w:rsidP="006C2596">
      <w:pPr>
        <w:pStyle w:val="ListParagraph"/>
        <w:numPr>
          <w:ilvl w:val="0"/>
          <w:numId w:val="5"/>
        </w:numPr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CC7A5C">
        <w:rPr>
          <w:rFonts w:ascii="Tahoma" w:hAnsi="Tahoma" w:cs="Tahoma"/>
          <w:b/>
          <w:sz w:val="20"/>
          <w:szCs w:val="20"/>
        </w:rPr>
        <w:t>Inglés</w:t>
      </w:r>
      <w:r w:rsidRPr="00CC7A5C">
        <w:rPr>
          <w:rFonts w:ascii="Tahoma" w:hAnsi="Tahoma" w:cs="Tahoma"/>
          <w:sz w:val="20"/>
          <w:szCs w:val="20"/>
        </w:rPr>
        <w:t xml:space="preserve">. Nivel </w:t>
      </w:r>
      <w:r>
        <w:rPr>
          <w:rFonts w:ascii="Tahoma" w:hAnsi="Tahoma" w:cs="Tahoma"/>
          <w:sz w:val="20"/>
          <w:szCs w:val="20"/>
        </w:rPr>
        <w:t xml:space="preserve">Medio. </w:t>
      </w:r>
      <w:r>
        <w:rPr>
          <w:rFonts w:ascii="Tahoma" w:hAnsi="Tahoma" w:cs="Tahoma"/>
          <w:b/>
          <w:sz w:val="20"/>
          <w:szCs w:val="20"/>
        </w:rPr>
        <w:t>Formación Específica “Inglés Atención al Público” 200 Horas.</w:t>
      </w:r>
    </w:p>
    <w:p w:rsidR="00B06F8E" w:rsidRPr="00CC7A5C" w:rsidRDefault="00B06F8E" w:rsidP="006C2596">
      <w:pPr>
        <w:pStyle w:val="ListParagraph"/>
        <w:numPr>
          <w:ilvl w:val="0"/>
          <w:numId w:val="5"/>
        </w:numPr>
        <w:spacing w:after="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Catalán</w:t>
      </w:r>
      <w:r w:rsidRPr="00CC7A5C">
        <w:rPr>
          <w:rFonts w:ascii="Tahoma" w:hAnsi="Tahoma" w:cs="Tahoma"/>
          <w:sz w:val="20"/>
          <w:szCs w:val="20"/>
        </w:rPr>
        <w:t>. Nivel Básico</w:t>
      </w:r>
    </w:p>
    <w:p w:rsidR="00B06F8E" w:rsidRPr="00BE17E8" w:rsidRDefault="00B06F8E" w:rsidP="00CC7A5C">
      <w:pPr>
        <w:pStyle w:val="ListParagraph"/>
        <w:numPr>
          <w:ilvl w:val="0"/>
          <w:numId w:val="5"/>
        </w:numPr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BE17E8">
        <w:rPr>
          <w:rFonts w:ascii="Tahoma" w:hAnsi="Tahoma" w:cs="Tahoma"/>
          <w:b/>
          <w:sz w:val="20"/>
          <w:szCs w:val="20"/>
        </w:rPr>
        <w:t xml:space="preserve">Alemán </w:t>
      </w:r>
      <w:r w:rsidRPr="00BE17E8">
        <w:rPr>
          <w:rFonts w:ascii="Tahoma" w:hAnsi="Tahoma" w:cs="Tahoma"/>
          <w:sz w:val="20"/>
          <w:szCs w:val="20"/>
        </w:rPr>
        <w:t xml:space="preserve"> - Nociones básicas</w:t>
      </w:r>
    </w:p>
    <w:p w:rsidR="00B06F8E" w:rsidRDefault="00B06F8E" w:rsidP="00BF2790">
      <w:pPr>
        <w:spacing w:after="0"/>
        <w:rPr>
          <w:rFonts w:ascii="Tahoma" w:hAnsi="Tahoma" w:cs="Tahoma"/>
          <w:sz w:val="20"/>
          <w:szCs w:val="20"/>
        </w:rPr>
      </w:pPr>
    </w:p>
    <w:p w:rsidR="00B06F8E" w:rsidRPr="00CC7A5C" w:rsidRDefault="00B06F8E" w:rsidP="00BF2790">
      <w:pPr>
        <w:spacing w:after="0"/>
        <w:rPr>
          <w:rFonts w:ascii="Tahoma" w:hAnsi="Tahoma" w:cs="Tahoma"/>
          <w:sz w:val="20"/>
          <w:szCs w:val="20"/>
        </w:rPr>
      </w:pPr>
    </w:p>
    <w:p w:rsidR="00B06F8E" w:rsidRPr="00CC7A5C" w:rsidRDefault="00B06F8E" w:rsidP="00BF2790">
      <w:pPr>
        <w:shd w:val="clear" w:color="auto" w:fill="D9D9D9"/>
        <w:spacing w:after="0"/>
        <w:jc w:val="center"/>
        <w:rPr>
          <w:rFonts w:ascii="Tahoma" w:hAnsi="Tahoma" w:cs="Tahoma"/>
          <w:b/>
          <w:sz w:val="20"/>
          <w:szCs w:val="20"/>
        </w:rPr>
      </w:pPr>
      <w:r w:rsidRPr="00CC7A5C">
        <w:rPr>
          <w:rFonts w:ascii="Tahoma" w:hAnsi="Tahoma" w:cs="Tahoma"/>
          <w:b/>
          <w:sz w:val="20"/>
          <w:szCs w:val="20"/>
        </w:rPr>
        <w:t>EXPERIENCIA PROFESIONAL</w:t>
      </w:r>
    </w:p>
    <w:p w:rsidR="00B06F8E" w:rsidRPr="00CC7A5C" w:rsidRDefault="00B06F8E" w:rsidP="00BF2790">
      <w:pPr>
        <w:pStyle w:val="ListParagraph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B06F8E" w:rsidRPr="00CC7A5C" w:rsidRDefault="00B06F8E" w:rsidP="00BF2790">
      <w:pPr>
        <w:pStyle w:val="ListParagraph"/>
        <w:numPr>
          <w:ilvl w:val="0"/>
          <w:numId w:val="8"/>
        </w:num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2012  - </w:t>
      </w:r>
      <w:r w:rsidRPr="00CC7A5C">
        <w:rPr>
          <w:rFonts w:ascii="Tahoma" w:hAnsi="Tahoma" w:cs="Tahoma"/>
          <w:b/>
          <w:sz w:val="20"/>
          <w:szCs w:val="20"/>
        </w:rPr>
        <w:t>Trabajo de Peón</w:t>
      </w:r>
      <w:r w:rsidRPr="00CC7A5C">
        <w:rPr>
          <w:rFonts w:ascii="Tahoma" w:hAnsi="Tahoma" w:cs="Tahoma"/>
          <w:sz w:val="20"/>
          <w:szCs w:val="20"/>
        </w:rPr>
        <w:t>. Empresa: Monzón S. XXI.</w:t>
      </w:r>
    </w:p>
    <w:p w:rsidR="00B06F8E" w:rsidRPr="00CC7A5C" w:rsidRDefault="00B06F8E" w:rsidP="00BF2790">
      <w:pPr>
        <w:pStyle w:val="ListParagraph"/>
        <w:spacing w:after="0"/>
        <w:ind w:left="360"/>
        <w:jc w:val="both"/>
        <w:rPr>
          <w:rFonts w:ascii="Tahoma" w:hAnsi="Tahoma" w:cs="Tahoma"/>
          <w:sz w:val="20"/>
          <w:szCs w:val="20"/>
        </w:rPr>
      </w:pPr>
    </w:p>
    <w:p w:rsidR="00B06F8E" w:rsidRPr="00CC7A5C" w:rsidRDefault="00B06F8E" w:rsidP="00BF2790">
      <w:pPr>
        <w:pStyle w:val="ListParagraph"/>
        <w:numPr>
          <w:ilvl w:val="0"/>
          <w:numId w:val="8"/>
        </w:num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2009  - </w:t>
      </w:r>
      <w:r w:rsidRPr="00CC7A5C">
        <w:rPr>
          <w:rFonts w:ascii="Tahoma" w:hAnsi="Tahoma" w:cs="Tahoma"/>
          <w:b/>
          <w:sz w:val="20"/>
          <w:szCs w:val="20"/>
        </w:rPr>
        <w:t>Trabajos de Peón de Jardinería</w:t>
      </w:r>
      <w:r w:rsidRPr="00CC7A5C">
        <w:rPr>
          <w:rFonts w:ascii="Tahoma" w:hAnsi="Tahoma" w:cs="Tahoma"/>
          <w:sz w:val="20"/>
          <w:szCs w:val="20"/>
        </w:rPr>
        <w:t>. Empresa: Servicios Jardines y Piscinas</w:t>
      </w:r>
      <w:r>
        <w:rPr>
          <w:rFonts w:ascii="Tahoma" w:hAnsi="Tahoma" w:cs="Tahoma"/>
          <w:sz w:val="20"/>
          <w:szCs w:val="20"/>
        </w:rPr>
        <w:t xml:space="preserve"> -</w:t>
      </w:r>
      <w:r>
        <w:rPr>
          <w:rFonts w:ascii="Tahoma" w:hAnsi="Tahoma" w:cs="Tahoma"/>
          <w:b/>
          <w:sz w:val="20"/>
          <w:szCs w:val="20"/>
        </w:rPr>
        <w:t>3 Meses</w:t>
      </w:r>
      <w:r>
        <w:rPr>
          <w:rFonts w:ascii="Tahoma" w:hAnsi="Tahoma" w:cs="Tahoma"/>
          <w:sz w:val="20"/>
          <w:szCs w:val="20"/>
        </w:rPr>
        <w:t>-</w:t>
      </w:r>
      <w:r w:rsidRPr="00CC7A5C">
        <w:rPr>
          <w:rFonts w:ascii="Tahoma" w:hAnsi="Tahoma" w:cs="Tahoma"/>
          <w:sz w:val="20"/>
          <w:szCs w:val="20"/>
        </w:rPr>
        <w:t>.</w:t>
      </w:r>
    </w:p>
    <w:p w:rsidR="00B06F8E" w:rsidRPr="00B6685F" w:rsidRDefault="00B06F8E" w:rsidP="00BF2790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:rsidR="00B06F8E" w:rsidRPr="00CC7A5C" w:rsidRDefault="00B06F8E" w:rsidP="00BF2790">
      <w:pPr>
        <w:pStyle w:val="ListParagraph"/>
        <w:numPr>
          <w:ilvl w:val="0"/>
          <w:numId w:val="8"/>
        </w:num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2007-2008  -  </w:t>
      </w:r>
      <w:r w:rsidRPr="00CC7A5C">
        <w:rPr>
          <w:rFonts w:ascii="Tahoma" w:hAnsi="Tahoma" w:cs="Tahoma"/>
          <w:b/>
          <w:sz w:val="20"/>
          <w:szCs w:val="20"/>
        </w:rPr>
        <w:t xml:space="preserve">Técnico </w:t>
      </w:r>
      <w:r>
        <w:rPr>
          <w:rFonts w:ascii="Tahoma" w:hAnsi="Tahoma" w:cs="Tahoma"/>
          <w:b/>
          <w:sz w:val="20"/>
          <w:szCs w:val="20"/>
        </w:rPr>
        <w:t>en Prevención de Riesgos Laborales</w:t>
      </w:r>
      <w:r>
        <w:rPr>
          <w:rFonts w:ascii="Tahoma" w:hAnsi="Tahoma" w:cs="Tahoma"/>
          <w:sz w:val="20"/>
          <w:szCs w:val="20"/>
        </w:rPr>
        <w:t xml:space="preserve"> 2007-</w:t>
      </w:r>
      <w:r w:rsidRPr="00CC7A5C">
        <w:rPr>
          <w:rFonts w:ascii="Tahoma" w:hAnsi="Tahoma" w:cs="Tahoma"/>
          <w:sz w:val="20"/>
          <w:szCs w:val="20"/>
        </w:rPr>
        <w:t>2008</w:t>
      </w:r>
      <w:r>
        <w:rPr>
          <w:rFonts w:ascii="Tahoma" w:hAnsi="Tahoma" w:cs="Tahoma"/>
          <w:sz w:val="20"/>
          <w:szCs w:val="20"/>
        </w:rPr>
        <w:t>-</w:t>
      </w:r>
      <w:r w:rsidRPr="00CC7A5C">
        <w:rPr>
          <w:rFonts w:ascii="Tahoma" w:hAnsi="Tahoma" w:cs="Tahoma"/>
          <w:b/>
          <w:sz w:val="20"/>
          <w:szCs w:val="20"/>
        </w:rPr>
        <w:t>10 Meses</w:t>
      </w:r>
      <w:r>
        <w:rPr>
          <w:rFonts w:ascii="Tahoma" w:hAnsi="Tahoma" w:cs="Tahoma"/>
          <w:sz w:val="20"/>
          <w:szCs w:val="20"/>
        </w:rPr>
        <w:t>: Servindustria, Abantia-Ticsa, MGO.</w:t>
      </w:r>
      <w:r w:rsidRPr="00CC7A5C">
        <w:rPr>
          <w:rFonts w:ascii="Tahoma" w:hAnsi="Tahoma" w:cs="Tahoma"/>
          <w:sz w:val="20"/>
          <w:szCs w:val="20"/>
        </w:rPr>
        <w:t xml:space="preserve"> Funciones: Recurso Preventivo en Obra</w:t>
      </w:r>
      <w:r>
        <w:rPr>
          <w:rFonts w:ascii="Tahoma" w:hAnsi="Tahoma" w:cs="Tahoma"/>
          <w:sz w:val="20"/>
          <w:szCs w:val="20"/>
        </w:rPr>
        <w:t>s</w:t>
      </w:r>
      <w:r w:rsidRPr="00CC7A5C">
        <w:rPr>
          <w:rFonts w:ascii="Tahoma" w:hAnsi="Tahoma" w:cs="Tahoma"/>
          <w:sz w:val="20"/>
          <w:szCs w:val="20"/>
        </w:rPr>
        <w:t xml:space="preserve"> de Montaje Industrial.</w:t>
      </w:r>
    </w:p>
    <w:p w:rsidR="00B06F8E" w:rsidRPr="00CC7A5C" w:rsidRDefault="00B06F8E" w:rsidP="00BF2790">
      <w:pPr>
        <w:pStyle w:val="ListParagraph"/>
        <w:rPr>
          <w:rFonts w:ascii="Tahoma" w:hAnsi="Tahoma" w:cs="Tahoma"/>
          <w:sz w:val="20"/>
          <w:szCs w:val="20"/>
        </w:rPr>
      </w:pPr>
    </w:p>
    <w:p w:rsidR="00B06F8E" w:rsidRDefault="00B06F8E" w:rsidP="00BF2790">
      <w:pPr>
        <w:pStyle w:val="ListParagraph"/>
        <w:numPr>
          <w:ilvl w:val="0"/>
          <w:numId w:val="8"/>
        </w:num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2006-2007 - </w:t>
      </w:r>
      <w:r w:rsidRPr="00CC7A5C">
        <w:rPr>
          <w:rFonts w:ascii="Tahoma" w:hAnsi="Tahoma" w:cs="Tahoma"/>
          <w:b/>
          <w:sz w:val="20"/>
          <w:szCs w:val="20"/>
        </w:rPr>
        <w:t>Técnico Administrativo.</w:t>
      </w:r>
      <w:r w:rsidRPr="00CC7A5C">
        <w:rPr>
          <w:rFonts w:ascii="Tahoma" w:hAnsi="Tahoma" w:cs="Tahoma"/>
          <w:sz w:val="20"/>
          <w:szCs w:val="20"/>
        </w:rPr>
        <w:t xml:space="preserve"> Empresa:</w:t>
      </w:r>
      <w:r>
        <w:rPr>
          <w:rFonts w:ascii="Tahoma" w:hAnsi="Tahoma" w:cs="Tahoma"/>
          <w:sz w:val="20"/>
          <w:szCs w:val="20"/>
        </w:rPr>
        <w:t xml:space="preserve"> Vaersa</w:t>
      </w:r>
      <w:r w:rsidRPr="00CC7A5C">
        <w:rPr>
          <w:rFonts w:ascii="Tahoma" w:hAnsi="Tahoma" w:cs="Tahoma"/>
          <w:sz w:val="20"/>
          <w:szCs w:val="20"/>
        </w:rPr>
        <w:t>. Funciones: Gestión de Cursos de Ganadería, Atención presencial y telefónica de Clientes, Comunicación y Correspondencia, Realización de Guías Ganaderas, Estadística, Programa RIA.</w:t>
      </w:r>
    </w:p>
    <w:p w:rsidR="00B06F8E" w:rsidRPr="00CC7A5C" w:rsidRDefault="00B06F8E" w:rsidP="00BE17E8">
      <w:pPr>
        <w:pStyle w:val="ListParagraph"/>
        <w:spacing w:after="0"/>
        <w:ind w:left="0"/>
        <w:jc w:val="both"/>
        <w:rPr>
          <w:rFonts w:ascii="Tahoma" w:hAnsi="Tahoma" w:cs="Tahoma"/>
          <w:sz w:val="20"/>
          <w:szCs w:val="20"/>
        </w:rPr>
      </w:pPr>
    </w:p>
    <w:p w:rsidR="00B06F8E" w:rsidRDefault="00B06F8E" w:rsidP="00BE17E8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2006-2012  - Trabajos de Montaje y Mantenimiento de Equipos Informáticos –</w:t>
      </w:r>
      <w:r w:rsidRPr="002E4624">
        <w:rPr>
          <w:rFonts w:ascii="Tahoma" w:hAnsi="Tahoma" w:cs="Tahoma"/>
          <w:sz w:val="20"/>
          <w:szCs w:val="20"/>
        </w:rPr>
        <w:t>A tiempo parcial</w:t>
      </w:r>
      <w:r>
        <w:rPr>
          <w:rFonts w:ascii="Tahoma" w:hAnsi="Tahoma" w:cs="Tahoma"/>
          <w:b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>. Empresa: InfoBit, C.B.</w:t>
      </w:r>
    </w:p>
    <w:p w:rsidR="00B06F8E" w:rsidRDefault="00B06F8E" w:rsidP="00BE17E8">
      <w:pPr>
        <w:pStyle w:val="ListParagraph"/>
        <w:ind w:left="0"/>
        <w:rPr>
          <w:rFonts w:ascii="Tahoma" w:hAnsi="Tahoma" w:cs="Tahoma"/>
          <w:sz w:val="20"/>
          <w:szCs w:val="20"/>
        </w:rPr>
      </w:pPr>
    </w:p>
    <w:p w:rsidR="00B06F8E" w:rsidRPr="00CC7A5C" w:rsidRDefault="00B06F8E" w:rsidP="00C06C3E">
      <w:pPr>
        <w:pStyle w:val="ListParagraph"/>
        <w:numPr>
          <w:ilvl w:val="0"/>
          <w:numId w:val="6"/>
        </w:num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2006 - </w:t>
      </w:r>
      <w:r w:rsidRPr="00CC7A5C">
        <w:rPr>
          <w:rFonts w:ascii="Tahoma" w:hAnsi="Tahoma" w:cs="Tahoma"/>
          <w:b/>
          <w:sz w:val="20"/>
          <w:szCs w:val="20"/>
        </w:rPr>
        <w:t>Prácticas Libres Formativas</w:t>
      </w:r>
      <w:r>
        <w:rPr>
          <w:rFonts w:ascii="Tahoma" w:hAnsi="Tahoma" w:cs="Tahoma"/>
          <w:b/>
          <w:sz w:val="20"/>
          <w:szCs w:val="20"/>
        </w:rPr>
        <w:t xml:space="preserve"> del Máster PRL</w:t>
      </w:r>
      <w:r w:rsidRPr="00CC7A5C">
        <w:rPr>
          <w:rFonts w:ascii="Tahoma" w:hAnsi="Tahoma" w:cs="Tahoma"/>
          <w:sz w:val="20"/>
          <w:szCs w:val="20"/>
        </w:rPr>
        <w:t xml:space="preserve"> en HCP Salud (SPA)(2004) </w:t>
      </w:r>
      <w:r w:rsidRPr="00CC7A5C">
        <w:rPr>
          <w:rFonts w:ascii="Tahoma" w:hAnsi="Tahoma" w:cs="Tahoma"/>
          <w:b/>
          <w:sz w:val="20"/>
          <w:szCs w:val="20"/>
        </w:rPr>
        <w:t xml:space="preserve">150 Horas </w:t>
      </w:r>
      <w:r w:rsidRPr="00CC7A5C">
        <w:rPr>
          <w:rFonts w:ascii="Tahoma" w:hAnsi="Tahoma" w:cs="Tahoma"/>
          <w:sz w:val="20"/>
          <w:szCs w:val="20"/>
        </w:rPr>
        <w:t xml:space="preserve">y Eulen (SPM) </w:t>
      </w:r>
      <w:r w:rsidRPr="00CC7A5C">
        <w:rPr>
          <w:rFonts w:ascii="Tahoma" w:hAnsi="Tahoma" w:cs="Tahoma"/>
          <w:b/>
          <w:sz w:val="20"/>
          <w:szCs w:val="20"/>
        </w:rPr>
        <w:t>300 Horas</w:t>
      </w:r>
      <w:r w:rsidRPr="00CC7A5C">
        <w:rPr>
          <w:rFonts w:ascii="Tahoma" w:hAnsi="Tahoma" w:cs="Tahoma"/>
          <w:sz w:val="20"/>
          <w:szCs w:val="20"/>
        </w:rPr>
        <w:t>. Funciones: Evaluaciones de Riesgos – Planes de Prevención.</w:t>
      </w:r>
    </w:p>
    <w:p w:rsidR="00B06F8E" w:rsidRPr="00CC7A5C" w:rsidRDefault="00B06F8E" w:rsidP="00BE17E8">
      <w:pPr>
        <w:pStyle w:val="ListParagraph"/>
        <w:ind w:left="0"/>
        <w:rPr>
          <w:rFonts w:ascii="Tahoma" w:hAnsi="Tahoma" w:cs="Tahoma"/>
          <w:sz w:val="20"/>
          <w:szCs w:val="20"/>
        </w:rPr>
      </w:pPr>
    </w:p>
    <w:p w:rsidR="00B06F8E" w:rsidRPr="00CC7A5C" w:rsidRDefault="00B06F8E" w:rsidP="00BF2790">
      <w:pPr>
        <w:pStyle w:val="ListParagraph"/>
        <w:numPr>
          <w:ilvl w:val="0"/>
          <w:numId w:val="8"/>
        </w:num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2006 - </w:t>
      </w:r>
      <w:r w:rsidRPr="00CC7A5C">
        <w:rPr>
          <w:rFonts w:ascii="Tahoma" w:hAnsi="Tahoma" w:cs="Tahoma"/>
          <w:b/>
          <w:sz w:val="20"/>
          <w:szCs w:val="20"/>
        </w:rPr>
        <w:t>Auxiliar Administrativo</w:t>
      </w:r>
      <w:r w:rsidRPr="00CC7A5C">
        <w:rPr>
          <w:rFonts w:ascii="Tahoma" w:hAnsi="Tahoma" w:cs="Tahoma"/>
          <w:sz w:val="20"/>
          <w:szCs w:val="20"/>
        </w:rPr>
        <w:t xml:space="preserve"> en </w:t>
      </w:r>
      <w:smartTag w:uri="urn:schemas-microsoft-com:office:smarttags" w:element="PersonName">
        <w:smartTagPr>
          <w:attr w:name="ProductID" w:val="la Seguridad Social"/>
        </w:smartTagPr>
        <w:r w:rsidRPr="00CC7A5C">
          <w:rPr>
            <w:rFonts w:ascii="Tahoma" w:hAnsi="Tahoma" w:cs="Tahoma"/>
            <w:sz w:val="20"/>
            <w:szCs w:val="20"/>
          </w:rPr>
          <w:t xml:space="preserve">la </w:t>
        </w:r>
        <w:r w:rsidRPr="009F70B6">
          <w:rPr>
            <w:rFonts w:ascii="Tahoma" w:hAnsi="Tahoma" w:cs="Tahoma"/>
            <w:b/>
            <w:sz w:val="20"/>
            <w:szCs w:val="20"/>
          </w:rPr>
          <w:t>Dirección Provincial</w:t>
        </w:r>
      </w:smartTag>
      <w:r w:rsidRPr="009F70B6">
        <w:rPr>
          <w:rFonts w:ascii="Tahoma" w:hAnsi="Tahoma" w:cs="Tahoma"/>
          <w:b/>
          <w:sz w:val="20"/>
          <w:szCs w:val="20"/>
        </w:rPr>
        <w:t xml:space="preserve"> de Tráfico</w:t>
      </w:r>
      <w:r w:rsidRPr="00CC7A5C">
        <w:rPr>
          <w:rFonts w:ascii="Tahoma" w:hAnsi="Tahoma" w:cs="Tahoma"/>
          <w:sz w:val="20"/>
          <w:szCs w:val="20"/>
        </w:rPr>
        <w:t xml:space="preserve"> de Cast</w:t>
      </w:r>
      <w:r>
        <w:rPr>
          <w:rFonts w:ascii="Tahoma" w:hAnsi="Tahoma" w:cs="Tahoma"/>
          <w:sz w:val="20"/>
          <w:szCs w:val="20"/>
        </w:rPr>
        <w:t>ellón</w:t>
      </w:r>
      <w:r w:rsidRPr="00CC7A5C">
        <w:rPr>
          <w:rFonts w:ascii="Tahoma" w:hAnsi="Tahoma" w:cs="Tahoma"/>
          <w:sz w:val="20"/>
          <w:szCs w:val="20"/>
        </w:rPr>
        <w:t xml:space="preserve">. Funciones: </w:t>
      </w:r>
      <w:r w:rsidRPr="00CC7A5C">
        <w:rPr>
          <w:rFonts w:ascii="Tahoma" w:hAnsi="Tahoma" w:cs="Tahoma"/>
          <w:b/>
          <w:sz w:val="20"/>
          <w:szCs w:val="20"/>
        </w:rPr>
        <w:t xml:space="preserve">Sección Conductores: </w:t>
      </w:r>
      <w:r w:rsidRPr="00CC7A5C">
        <w:rPr>
          <w:rFonts w:ascii="Tahoma" w:hAnsi="Tahoma" w:cs="Tahoma"/>
          <w:sz w:val="20"/>
          <w:szCs w:val="20"/>
        </w:rPr>
        <w:t xml:space="preserve">Canjes de Permisos de Conducir. </w:t>
      </w:r>
      <w:r w:rsidRPr="00CC7A5C">
        <w:rPr>
          <w:rFonts w:ascii="Tahoma" w:hAnsi="Tahoma" w:cs="Tahoma"/>
          <w:b/>
          <w:sz w:val="20"/>
          <w:szCs w:val="20"/>
        </w:rPr>
        <w:t>Sección Vehículos</w:t>
      </w:r>
      <w:r w:rsidRPr="00CC7A5C">
        <w:rPr>
          <w:rFonts w:ascii="Tahoma" w:hAnsi="Tahoma" w:cs="Tahoma"/>
          <w:sz w:val="20"/>
          <w:szCs w:val="20"/>
        </w:rPr>
        <w:t>: Matriculación, Troquelaciones, Altas y bajas de Vehículos.</w:t>
      </w:r>
    </w:p>
    <w:p w:rsidR="00B06F8E" w:rsidRPr="00CC7A5C" w:rsidRDefault="00B06F8E" w:rsidP="00BF2790">
      <w:pPr>
        <w:pStyle w:val="ListParagraph"/>
        <w:rPr>
          <w:rFonts w:ascii="Tahoma" w:hAnsi="Tahoma" w:cs="Tahoma"/>
          <w:sz w:val="20"/>
          <w:szCs w:val="20"/>
        </w:rPr>
      </w:pPr>
    </w:p>
    <w:p w:rsidR="00B06F8E" w:rsidRPr="00CC7A5C" w:rsidRDefault="00B06F8E" w:rsidP="00BF2790">
      <w:pPr>
        <w:pStyle w:val="ListParagraph"/>
        <w:numPr>
          <w:ilvl w:val="0"/>
          <w:numId w:val="8"/>
        </w:num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2005 - </w:t>
      </w:r>
      <w:r w:rsidRPr="00CC7A5C">
        <w:rPr>
          <w:rFonts w:ascii="Tahoma" w:hAnsi="Tahoma" w:cs="Tahoma"/>
          <w:b/>
          <w:sz w:val="20"/>
          <w:szCs w:val="20"/>
        </w:rPr>
        <w:t xml:space="preserve">Auxiliar Administrativo </w:t>
      </w:r>
      <w:r w:rsidRPr="00CC7A5C">
        <w:rPr>
          <w:rFonts w:ascii="Tahoma" w:hAnsi="Tahoma" w:cs="Tahoma"/>
          <w:sz w:val="20"/>
          <w:szCs w:val="20"/>
        </w:rPr>
        <w:t xml:space="preserve">en </w:t>
      </w:r>
      <w:smartTag w:uri="urn:schemas-microsoft-com:office:smarttags" w:element="PersonName">
        <w:smartTagPr>
          <w:attr w:name="ProductID" w:val="la Seguridad Social"/>
        </w:smartTagPr>
        <w:r w:rsidRPr="00CC7A5C">
          <w:rPr>
            <w:rFonts w:ascii="Tahoma" w:hAnsi="Tahoma" w:cs="Tahoma"/>
            <w:sz w:val="20"/>
            <w:szCs w:val="20"/>
          </w:rPr>
          <w:t xml:space="preserve">la </w:t>
        </w:r>
        <w:r w:rsidRPr="009F70B6">
          <w:rPr>
            <w:rFonts w:ascii="Tahoma" w:hAnsi="Tahoma" w:cs="Tahoma"/>
            <w:b/>
            <w:sz w:val="20"/>
            <w:szCs w:val="20"/>
          </w:rPr>
          <w:t>Tesorería General</w:t>
        </w:r>
      </w:smartTag>
      <w:r w:rsidRPr="009F70B6">
        <w:rPr>
          <w:rFonts w:ascii="Tahoma" w:hAnsi="Tahoma" w:cs="Tahoma"/>
          <w:b/>
          <w:sz w:val="20"/>
          <w:szCs w:val="20"/>
        </w:rPr>
        <w:t xml:space="preserve"> de </w:t>
      </w:r>
      <w:smartTag w:uri="urn:schemas-microsoft-com:office:smarttags" w:element="PersonName">
        <w:smartTagPr>
          <w:attr w:name="ProductID" w:val="la Seguridad Social"/>
        </w:smartTagPr>
        <w:r w:rsidRPr="009F70B6">
          <w:rPr>
            <w:rFonts w:ascii="Tahoma" w:hAnsi="Tahoma" w:cs="Tahoma"/>
            <w:b/>
            <w:sz w:val="20"/>
            <w:szCs w:val="20"/>
          </w:rPr>
          <w:t>la Seguridad Social</w:t>
        </w:r>
      </w:smartTag>
      <w:r w:rsidRPr="00CC7A5C">
        <w:rPr>
          <w:rFonts w:ascii="Tahoma" w:hAnsi="Tahoma" w:cs="Tahoma"/>
          <w:sz w:val="20"/>
          <w:szCs w:val="20"/>
        </w:rPr>
        <w:t xml:space="preserve"> (Junio-Diciembre 2005). Funciones: Afiliación, Altas, Bajas y Modificaciones R.E. Empleados de Hogar, Vidas Laborales, Archivo.</w:t>
      </w:r>
    </w:p>
    <w:p w:rsidR="00B06F8E" w:rsidRDefault="00B06F8E" w:rsidP="00927E14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06F8E" w:rsidRDefault="00B06F8E" w:rsidP="00C06C3E">
      <w:pPr>
        <w:numPr>
          <w:ilvl w:val="0"/>
          <w:numId w:val="8"/>
        </w:num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1997-2004 -  Trabajos de Peón Industria</w:t>
      </w:r>
      <w:r>
        <w:rPr>
          <w:rFonts w:ascii="Tahoma" w:hAnsi="Tahoma" w:cs="Tahoma"/>
          <w:sz w:val="20"/>
          <w:szCs w:val="20"/>
        </w:rPr>
        <w:t xml:space="preserve">. Empresa: Taulell, S.A. </w:t>
      </w:r>
    </w:p>
    <w:p w:rsidR="00B06F8E" w:rsidRDefault="00B06F8E" w:rsidP="00C06C3E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06F8E" w:rsidRPr="00CC7A5C" w:rsidRDefault="00B06F8E" w:rsidP="00927E14">
      <w:pPr>
        <w:pStyle w:val="ListParagraph"/>
        <w:numPr>
          <w:ilvl w:val="0"/>
          <w:numId w:val="7"/>
        </w:num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1990 - </w:t>
      </w:r>
      <w:r w:rsidRPr="00CC7A5C">
        <w:rPr>
          <w:rFonts w:ascii="Tahoma" w:hAnsi="Tahoma" w:cs="Tahoma"/>
          <w:b/>
          <w:sz w:val="20"/>
          <w:szCs w:val="20"/>
        </w:rPr>
        <w:t>Prácticas Colaboración como Administrativo</w:t>
      </w:r>
      <w:r w:rsidRPr="00CC7A5C">
        <w:rPr>
          <w:rFonts w:ascii="Tahoma" w:hAnsi="Tahoma" w:cs="Tahoma"/>
          <w:sz w:val="20"/>
          <w:szCs w:val="20"/>
        </w:rPr>
        <w:t>. Empresa</w:t>
      </w:r>
      <w:r>
        <w:rPr>
          <w:rFonts w:ascii="Tahoma" w:hAnsi="Tahoma" w:cs="Tahoma"/>
          <w:sz w:val="20"/>
          <w:szCs w:val="20"/>
        </w:rPr>
        <w:t xml:space="preserve">: Mármoles Rodríguez </w:t>
      </w:r>
      <w:r w:rsidRPr="00CC7A5C">
        <w:rPr>
          <w:rFonts w:ascii="Tahoma" w:hAnsi="Tahoma" w:cs="Tahoma"/>
          <w:sz w:val="20"/>
          <w:szCs w:val="20"/>
        </w:rPr>
        <w:t xml:space="preserve">– </w:t>
      </w:r>
      <w:r w:rsidRPr="00CC7A5C">
        <w:rPr>
          <w:rFonts w:ascii="Tahoma" w:hAnsi="Tahoma" w:cs="Tahoma"/>
          <w:b/>
          <w:sz w:val="20"/>
          <w:szCs w:val="20"/>
        </w:rPr>
        <w:t>300 Horas</w:t>
      </w:r>
      <w:r w:rsidRPr="00CC7A5C">
        <w:rPr>
          <w:rFonts w:ascii="Tahoma" w:hAnsi="Tahoma" w:cs="Tahoma"/>
          <w:sz w:val="20"/>
          <w:szCs w:val="20"/>
        </w:rPr>
        <w:t>.</w:t>
      </w:r>
    </w:p>
    <w:p w:rsidR="00B06F8E" w:rsidRPr="00CC7A5C" w:rsidRDefault="00B06F8E" w:rsidP="00927E14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06F8E" w:rsidRPr="00CC7A5C" w:rsidRDefault="00B06F8E" w:rsidP="00BF2790">
      <w:pPr>
        <w:spacing w:after="0"/>
        <w:rPr>
          <w:rFonts w:ascii="Tahoma" w:hAnsi="Tahoma" w:cs="Tahoma"/>
          <w:sz w:val="20"/>
          <w:szCs w:val="20"/>
        </w:rPr>
      </w:pPr>
    </w:p>
    <w:p w:rsidR="00B06F8E" w:rsidRPr="00CC7A5C" w:rsidRDefault="00B06F8E" w:rsidP="00BF2790">
      <w:pPr>
        <w:shd w:val="clear" w:color="auto" w:fill="D9D9D9"/>
        <w:spacing w:after="0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OTROS DATOS</w:t>
      </w:r>
    </w:p>
    <w:p w:rsidR="00B06F8E" w:rsidRPr="00CC7A5C" w:rsidRDefault="00B06F8E" w:rsidP="00BF2790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06F8E" w:rsidRPr="00CC7A5C" w:rsidRDefault="00B06F8E" w:rsidP="00A27EC4">
      <w:pPr>
        <w:pStyle w:val="ListParagraph"/>
        <w:spacing w:after="0"/>
        <w:ind w:left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Disponibilidad horaria y de incorporación inmediata.</w:t>
      </w:r>
    </w:p>
    <w:p w:rsidR="00B06F8E" w:rsidRDefault="00B06F8E" w:rsidP="00A27EC4">
      <w:pPr>
        <w:pStyle w:val="ListParagraph"/>
        <w:spacing w:after="0"/>
        <w:ind w:left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Aficiones: Jardinería, Informática, Carpintería y restauración de muebles.</w:t>
      </w:r>
    </w:p>
    <w:p w:rsidR="00B06F8E" w:rsidRPr="00CC7A5C" w:rsidRDefault="00B06F8E" w:rsidP="00A27EC4">
      <w:pPr>
        <w:pStyle w:val="ListParagraph"/>
        <w:spacing w:after="0"/>
        <w:ind w:left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 disposición información complementaria.</w:t>
      </w:r>
    </w:p>
    <w:p w:rsidR="00B06F8E" w:rsidRPr="00CC7A5C" w:rsidRDefault="00B06F8E" w:rsidP="006C2596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sectPr w:rsidR="00B06F8E" w:rsidRPr="00CC7A5C" w:rsidSect="006C2596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F8E" w:rsidRDefault="00B06F8E" w:rsidP="00090A33">
      <w:pPr>
        <w:spacing w:after="0" w:line="240" w:lineRule="auto"/>
      </w:pPr>
      <w:r>
        <w:separator/>
      </w:r>
    </w:p>
  </w:endnote>
  <w:endnote w:type="continuationSeparator" w:id="0">
    <w:p w:rsidR="00B06F8E" w:rsidRDefault="00B06F8E" w:rsidP="00090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1"/>
    <w:family w:val="roman"/>
    <w:notTrueType/>
    <w:pitch w:val="variable"/>
    <w:sig w:usb0="00000001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F8E" w:rsidRDefault="00B06F8E" w:rsidP="00090A33">
      <w:pPr>
        <w:spacing w:after="0" w:line="240" w:lineRule="auto"/>
      </w:pPr>
      <w:r>
        <w:separator/>
      </w:r>
    </w:p>
  </w:footnote>
  <w:footnote w:type="continuationSeparator" w:id="0">
    <w:p w:rsidR="00B06F8E" w:rsidRDefault="00B06F8E" w:rsidP="00090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37AF"/>
    <w:multiLevelType w:val="hybridMultilevel"/>
    <w:tmpl w:val="AA0879B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D3796"/>
    <w:multiLevelType w:val="hybridMultilevel"/>
    <w:tmpl w:val="8FF89A34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7B5747"/>
    <w:multiLevelType w:val="hybridMultilevel"/>
    <w:tmpl w:val="0F9C32D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222E2"/>
    <w:multiLevelType w:val="hybridMultilevel"/>
    <w:tmpl w:val="BAE456E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627908"/>
    <w:multiLevelType w:val="hybridMultilevel"/>
    <w:tmpl w:val="D6EEF526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F662A0"/>
    <w:multiLevelType w:val="hybridMultilevel"/>
    <w:tmpl w:val="BFA47A3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815616"/>
    <w:multiLevelType w:val="hybridMultilevel"/>
    <w:tmpl w:val="0DC45542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EE86A30"/>
    <w:multiLevelType w:val="hybridMultilevel"/>
    <w:tmpl w:val="F5C056D0"/>
    <w:lvl w:ilvl="0" w:tplc="46244368">
      <w:numFmt w:val="bullet"/>
      <w:lvlText w:val="-"/>
      <w:lvlJc w:val="left"/>
      <w:pPr>
        <w:ind w:left="360" w:hanging="360"/>
      </w:pPr>
      <w:rPr>
        <w:rFonts w:ascii="Gautami" w:eastAsia="Times New Roman" w:hAnsi="Gautam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8B152AE"/>
    <w:multiLevelType w:val="hybridMultilevel"/>
    <w:tmpl w:val="911ED87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60F0C76"/>
    <w:multiLevelType w:val="hybridMultilevel"/>
    <w:tmpl w:val="41F4B3D4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2596"/>
    <w:rsid w:val="000316E8"/>
    <w:rsid w:val="0007591F"/>
    <w:rsid w:val="0007737F"/>
    <w:rsid w:val="00090A33"/>
    <w:rsid w:val="000C64E6"/>
    <w:rsid w:val="000C736D"/>
    <w:rsid w:val="000D6BF8"/>
    <w:rsid w:val="00181C79"/>
    <w:rsid w:val="001A330F"/>
    <w:rsid w:val="001A5619"/>
    <w:rsid w:val="002E4624"/>
    <w:rsid w:val="00307B44"/>
    <w:rsid w:val="00321BC7"/>
    <w:rsid w:val="003B3208"/>
    <w:rsid w:val="0041691D"/>
    <w:rsid w:val="00423E32"/>
    <w:rsid w:val="004A5CB3"/>
    <w:rsid w:val="004B662C"/>
    <w:rsid w:val="004C0FCA"/>
    <w:rsid w:val="004D4CB5"/>
    <w:rsid w:val="004E72CC"/>
    <w:rsid w:val="00596A62"/>
    <w:rsid w:val="00654545"/>
    <w:rsid w:val="006C2596"/>
    <w:rsid w:val="006D1756"/>
    <w:rsid w:val="0078665D"/>
    <w:rsid w:val="007C5DAF"/>
    <w:rsid w:val="00806EB0"/>
    <w:rsid w:val="00822292"/>
    <w:rsid w:val="0085698F"/>
    <w:rsid w:val="008C44A9"/>
    <w:rsid w:val="00927E14"/>
    <w:rsid w:val="00951270"/>
    <w:rsid w:val="009A00E4"/>
    <w:rsid w:val="009F70B6"/>
    <w:rsid w:val="00A27EC4"/>
    <w:rsid w:val="00B03BCA"/>
    <w:rsid w:val="00B06F8E"/>
    <w:rsid w:val="00B6685F"/>
    <w:rsid w:val="00B71FF3"/>
    <w:rsid w:val="00B744F8"/>
    <w:rsid w:val="00BA6B57"/>
    <w:rsid w:val="00BD2CDB"/>
    <w:rsid w:val="00BE17E8"/>
    <w:rsid w:val="00BF2790"/>
    <w:rsid w:val="00C06C3E"/>
    <w:rsid w:val="00CB5429"/>
    <w:rsid w:val="00CC7A5C"/>
    <w:rsid w:val="00D14B6A"/>
    <w:rsid w:val="00D35B62"/>
    <w:rsid w:val="00D361FF"/>
    <w:rsid w:val="00D565DB"/>
    <w:rsid w:val="00D65771"/>
    <w:rsid w:val="00DA1423"/>
    <w:rsid w:val="00E44177"/>
    <w:rsid w:val="00E67E9E"/>
    <w:rsid w:val="00E75B3F"/>
    <w:rsid w:val="00FB1B46"/>
    <w:rsid w:val="00FC5527"/>
    <w:rsid w:val="00FD0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6D"/>
    <w:pPr>
      <w:spacing w:after="200" w:line="276" w:lineRule="auto"/>
    </w:pPr>
    <w:rPr>
      <w:lang w:val="es-E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C259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6C25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090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90A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090A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90A33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90A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90A3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52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ml@hotmail.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124</TotalTime>
  <Pages>2</Pages>
  <Words>483</Words>
  <Characters>2659</Characters>
  <Application>Microsoft Office Outlook</Application>
  <DocSecurity>0</DocSecurity>
  <Lines>0</Lines>
  <Paragraphs>0</Paragraphs>
  <ScaleCrop>false</ScaleCrop>
  <Company>WarezMaster®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/-/ GP /-/</dc:creator>
  <cp:keywords/>
  <dc:description/>
  <cp:lastModifiedBy>WinuE</cp:lastModifiedBy>
  <cp:revision>20</cp:revision>
  <cp:lastPrinted>2013-05-09T16:26:00Z</cp:lastPrinted>
  <dcterms:created xsi:type="dcterms:W3CDTF">2013-04-10T15:38:00Z</dcterms:created>
  <dcterms:modified xsi:type="dcterms:W3CDTF">2014-02-16T12:05:00Z</dcterms:modified>
</cp:coreProperties>
</file>