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D17F6" w:rsidRPr="0024197D" w:rsidRDefault="005B37FD">
      <w:pPr>
        <w:spacing w:after="300" w:line="240" w:lineRule="auto"/>
        <w:rPr>
          <w:rFonts w:ascii="Cambria" w:eastAsia="Cambria" w:hAnsi="Cambria" w:cs="Cambria"/>
          <w:b/>
          <w:color w:val="17365D"/>
          <w:spacing w:val="5"/>
          <w:sz w:val="52"/>
        </w:rPr>
      </w:pPr>
      <w:r w:rsidRPr="00F353D8">
        <w:rPr>
          <w:rFonts w:ascii="Cambria" w:eastAsia="Cambria" w:hAnsi="Cambria" w:cs="Cambria"/>
          <w:b/>
          <w:color w:val="17365D"/>
          <w:spacing w:val="5"/>
          <w:sz w:val="52"/>
        </w:rPr>
        <w:t xml:space="preserve">        </w:t>
      </w:r>
      <w:r w:rsidRPr="0024197D">
        <w:rPr>
          <w:rFonts w:ascii="Cambria" w:eastAsia="Cambria" w:hAnsi="Cambria" w:cs="Cambria"/>
          <w:b/>
          <w:color w:val="17365D"/>
          <w:spacing w:val="5"/>
          <w:sz w:val="52"/>
        </w:rPr>
        <w:t>CURRICULUM     VITAE</w:t>
      </w:r>
    </w:p>
    <w:p w:rsidR="008D17F6" w:rsidRPr="0024197D" w:rsidRDefault="008D17F6">
      <w:pPr>
        <w:rPr>
          <w:rFonts w:ascii="Calibri" w:eastAsia="Calibri" w:hAnsi="Calibri" w:cs="Calibri"/>
          <w:b/>
        </w:rPr>
      </w:pPr>
    </w:p>
    <w:p w:rsidR="008D17F6" w:rsidRPr="0024197D" w:rsidRDefault="005B37FD">
      <w:pPr>
        <w:rPr>
          <w:rFonts w:ascii="Calibri" w:eastAsia="Calibri" w:hAnsi="Calibri" w:cs="Calibri"/>
          <w:i/>
          <w:color w:val="948A54"/>
          <w:sz w:val="36"/>
        </w:rPr>
      </w:pPr>
      <w:r w:rsidRPr="0024197D">
        <w:rPr>
          <w:rFonts w:ascii="Calibri" w:eastAsia="Calibri" w:hAnsi="Calibri" w:cs="Calibri"/>
          <w:b/>
          <w:color w:val="948A54"/>
          <w:sz w:val="36"/>
        </w:rPr>
        <w:t>DATOS PERSONALES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Nombre y apellidos: José Francisco Vega González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D.N.I: 28748473-Z</w:t>
      </w:r>
    </w:p>
    <w:p w:rsidR="008D17F6" w:rsidRPr="0024197D" w:rsidRDefault="005B37FD" w:rsidP="00F353D8">
      <w:pPr>
        <w:pStyle w:val="Ttulo1"/>
        <w:rPr>
          <w:rFonts w:eastAsia="Calibri"/>
        </w:rPr>
      </w:pPr>
      <w:r w:rsidRPr="0024197D">
        <w:rPr>
          <w:rFonts w:eastAsia="Calibri"/>
        </w:rPr>
        <w:t>Lugar y fecha de nacimiento: Lora del rio (Sevilla)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31 de diciembre de 1972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Domicilio: Calle san Vicente letra A (Sevilla)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 xml:space="preserve">Teléfono: </w:t>
      </w:r>
      <w:r w:rsidR="008522EC" w:rsidRPr="0024197D">
        <w:rPr>
          <w:rFonts w:ascii="Calibri" w:eastAsia="Calibri" w:hAnsi="Calibri" w:cs="Calibri"/>
          <w:b/>
          <w:i/>
          <w:sz w:val="32"/>
        </w:rPr>
        <w:t>640328894</w:t>
      </w:r>
    </w:p>
    <w:p w:rsidR="008522EC" w:rsidRPr="0024197D" w:rsidRDefault="008522EC">
      <w:pPr>
        <w:rPr>
          <w:rFonts w:ascii="Calibri" w:eastAsia="Calibri" w:hAnsi="Calibri" w:cs="Calibri"/>
          <w:b/>
          <w:i/>
          <w:sz w:val="32"/>
        </w:rPr>
      </w:pP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 xml:space="preserve">E-mail:  </w:t>
      </w:r>
      <w:hyperlink r:id="rId4">
        <w:r w:rsidRPr="0024197D">
          <w:rPr>
            <w:rFonts w:ascii="Calibri" w:eastAsia="Calibri" w:hAnsi="Calibri" w:cs="Calibri"/>
            <w:b/>
            <w:i/>
            <w:color w:val="0000FF"/>
            <w:sz w:val="32"/>
            <w:u w:val="single"/>
          </w:rPr>
          <w:t>vega.gonzalez.fran@gmail.com</w:t>
        </w:r>
      </w:hyperlink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Carné de conducir: (coche propio)</w:t>
      </w:r>
    </w:p>
    <w:p w:rsidR="008D17F6" w:rsidRPr="0024197D" w:rsidRDefault="005B37FD">
      <w:pPr>
        <w:rPr>
          <w:rFonts w:ascii="Calibri" w:eastAsia="Calibri" w:hAnsi="Calibri" w:cs="Calibri"/>
          <w:b/>
          <w:sz w:val="36"/>
        </w:rPr>
      </w:pPr>
      <w:r w:rsidRPr="0024197D">
        <w:rPr>
          <w:rFonts w:ascii="Calibri" w:eastAsia="Calibri" w:hAnsi="Calibri" w:cs="Calibri"/>
          <w:b/>
          <w:sz w:val="36"/>
        </w:rPr>
        <w:t>Curso de 60 horas de riesgos laborales</w:t>
      </w:r>
    </w:p>
    <w:p w:rsidR="00F353D8" w:rsidRPr="0024197D" w:rsidRDefault="00F353D8">
      <w:pPr>
        <w:rPr>
          <w:rFonts w:ascii="Calibri" w:eastAsia="Calibri" w:hAnsi="Calibri" w:cs="Calibri"/>
          <w:b/>
          <w:sz w:val="36"/>
        </w:rPr>
      </w:pPr>
      <w:r w:rsidRPr="0024197D">
        <w:rPr>
          <w:rFonts w:ascii="Calibri" w:eastAsia="Calibri" w:hAnsi="Calibri" w:cs="Calibri"/>
          <w:b/>
          <w:sz w:val="36"/>
        </w:rPr>
        <w:t xml:space="preserve">Curso de edificación </w:t>
      </w:r>
    </w:p>
    <w:p w:rsidR="00F353D8" w:rsidRPr="0024197D" w:rsidRDefault="00F353D8">
      <w:pPr>
        <w:rPr>
          <w:rFonts w:ascii="Calibri" w:eastAsia="Calibri" w:hAnsi="Calibri" w:cs="Calibri"/>
          <w:b/>
          <w:sz w:val="36"/>
        </w:rPr>
      </w:pPr>
      <w:r w:rsidRPr="0024197D">
        <w:rPr>
          <w:rFonts w:ascii="Calibri" w:eastAsia="Calibri" w:hAnsi="Calibri" w:cs="Calibri"/>
          <w:b/>
          <w:sz w:val="36"/>
        </w:rPr>
        <w:t>Curso de obra civil</w:t>
      </w:r>
    </w:p>
    <w:p w:rsidR="008D17F6" w:rsidRPr="0024197D" w:rsidRDefault="005B37FD">
      <w:pPr>
        <w:rPr>
          <w:rFonts w:ascii="Calibri" w:eastAsia="Calibri" w:hAnsi="Calibri" w:cs="Calibri"/>
          <w:b/>
          <w:color w:val="948A54"/>
          <w:sz w:val="36"/>
        </w:rPr>
      </w:pPr>
      <w:r w:rsidRPr="0024197D">
        <w:rPr>
          <w:rFonts w:ascii="Calibri" w:eastAsia="Calibri" w:hAnsi="Calibri" w:cs="Calibri"/>
          <w:b/>
          <w:color w:val="948A54"/>
          <w:sz w:val="36"/>
        </w:rPr>
        <w:t>EXPERIENCÍA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5 años en construcciones francisco Aranda desempeñando las funciones de peón y oficial de primera.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4 años en construcciones hermanos caballeros desempeñando las funciones de encargado.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2 años en construcciones frago como encargado de obra.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lastRenderedPageBreak/>
        <w:t>4 años en construcciones Sarial desempeñado funciones de encargado general</w:t>
      </w:r>
    </w:p>
    <w:p w:rsidR="008D17F6" w:rsidRPr="0024197D" w:rsidRDefault="005B37FD">
      <w:pPr>
        <w:rPr>
          <w:rFonts w:ascii="Calibri" w:eastAsia="Calibri" w:hAnsi="Calibri" w:cs="Calibri"/>
          <w:b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2 años en grupo Santana con la categoría de encargado de obra</w:t>
      </w:r>
      <w:r w:rsidRPr="0024197D">
        <w:rPr>
          <w:rFonts w:ascii="Calibri" w:eastAsia="Calibri" w:hAnsi="Calibri" w:cs="Calibri"/>
          <w:b/>
          <w:sz w:val="32"/>
        </w:rPr>
        <w:t>.</w:t>
      </w:r>
    </w:p>
    <w:p w:rsidR="008D17F6" w:rsidRPr="0024197D" w:rsidRDefault="005B37FD">
      <w:pPr>
        <w:rPr>
          <w:rFonts w:ascii="Calibri" w:eastAsia="Calibri" w:hAnsi="Calibri" w:cs="Calibri"/>
          <w:b/>
          <w:sz w:val="36"/>
        </w:rPr>
      </w:pPr>
      <w:r w:rsidRPr="0024197D">
        <w:rPr>
          <w:rFonts w:ascii="Calibri" w:eastAsia="Calibri" w:hAnsi="Calibri" w:cs="Calibri"/>
          <w:b/>
          <w:sz w:val="36"/>
        </w:rPr>
        <w:t>2 años  en proyectos y desarrollos  sl  como  encargado general</w:t>
      </w:r>
    </w:p>
    <w:p w:rsidR="008D17F6" w:rsidRPr="0024197D" w:rsidRDefault="005B37FD">
      <w:pPr>
        <w:rPr>
          <w:rFonts w:ascii="Calibri" w:eastAsia="Calibri" w:hAnsi="Calibri" w:cs="Calibri"/>
          <w:b/>
          <w:sz w:val="36"/>
        </w:rPr>
      </w:pPr>
      <w:r w:rsidRPr="0024197D">
        <w:rPr>
          <w:rFonts w:ascii="Calibri" w:eastAsia="Calibri" w:hAnsi="Calibri" w:cs="Calibri"/>
          <w:b/>
          <w:sz w:val="36"/>
        </w:rPr>
        <w:t xml:space="preserve">1 año en petaria </w:t>
      </w:r>
      <w:r w:rsidR="00F353D8" w:rsidRPr="0024197D">
        <w:rPr>
          <w:rFonts w:ascii="Calibri" w:eastAsia="Calibri" w:hAnsi="Calibri" w:cs="Calibri"/>
          <w:b/>
          <w:sz w:val="36"/>
        </w:rPr>
        <w:t>córdoba</w:t>
      </w:r>
      <w:r w:rsidRPr="0024197D">
        <w:rPr>
          <w:rFonts w:ascii="Calibri" w:eastAsia="Calibri" w:hAnsi="Calibri" w:cs="Calibri"/>
          <w:b/>
          <w:sz w:val="36"/>
        </w:rPr>
        <w:t xml:space="preserve"> como encargado general</w:t>
      </w:r>
    </w:p>
    <w:p w:rsidR="008D17F6" w:rsidRPr="0024197D" w:rsidRDefault="005B37FD">
      <w:pPr>
        <w:rPr>
          <w:rFonts w:ascii="Calibri" w:eastAsia="Calibri" w:hAnsi="Calibri" w:cs="Calibri"/>
          <w:b/>
          <w:color w:val="948A54"/>
          <w:sz w:val="36"/>
        </w:rPr>
      </w:pPr>
      <w:r w:rsidRPr="0024197D">
        <w:rPr>
          <w:rFonts w:ascii="Calibri" w:eastAsia="Calibri" w:hAnsi="Calibri" w:cs="Calibri"/>
          <w:b/>
          <w:color w:val="948A54"/>
          <w:sz w:val="36"/>
        </w:rPr>
        <w:t>OBRAS DESTACADAS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100 viviendas con hermanos caballeros en valencia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82 viviendas con Sarial bellavista (Sevilla)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30 casa con Sarial en san José de la rinconada (Sevilla)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16.000 metros de tubería en Almadén de la soge (ciudad real)</w:t>
      </w:r>
    </w:p>
    <w:p w:rsidR="00F353D8" w:rsidRPr="0024197D" w:rsidRDefault="00F353D8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Ejecución de la depuradora de Almaden de la soge (ciudad real)</w:t>
      </w:r>
    </w:p>
    <w:p w:rsidR="00F353D8" w:rsidRPr="0024197D" w:rsidRDefault="00F353D8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27 kilómetros de la autovía de Sevilla Huelva  A 49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Construyendo pasos y restauración de puentes en la autovía A 49(Huelva)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Terminación  de obra en Gibraltar de 325 viviendas.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Ejecución de la plaza del ayuntamiento de Cádiz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Terminación del polígono de la carlota</w:t>
      </w:r>
    </w:p>
    <w:p w:rsidR="008D17F6" w:rsidRPr="0024197D" w:rsidRDefault="005B37FD">
      <w:pPr>
        <w:rPr>
          <w:rFonts w:ascii="Calibri" w:eastAsia="Calibri" w:hAnsi="Calibri" w:cs="Calibri"/>
          <w:b/>
          <w:i/>
          <w:sz w:val="32"/>
        </w:rPr>
      </w:pPr>
      <w:r w:rsidRPr="0024197D">
        <w:rPr>
          <w:rFonts w:ascii="Calibri" w:eastAsia="Calibri" w:hAnsi="Calibri" w:cs="Calibri"/>
          <w:b/>
          <w:i/>
          <w:sz w:val="32"/>
        </w:rPr>
        <w:t>Terminación del muro de contención de lora del rio</w:t>
      </w:r>
    </w:p>
    <w:p w:rsidR="008D17F6" w:rsidRPr="00F353D8" w:rsidRDefault="00F353D8">
      <w:pPr>
        <w:rPr>
          <w:rFonts w:ascii="Calibri" w:eastAsia="Calibri" w:hAnsi="Calibri" w:cs="Calibri"/>
          <w:b/>
          <w:sz w:val="28"/>
        </w:rPr>
      </w:pPr>
      <w:r w:rsidRPr="0024197D">
        <w:rPr>
          <w:rFonts w:ascii="Calibri" w:eastAsia="Calibri" w:hAnsi="Calibri" w:cs="Calibri"/>
          <w:b/>
          <w:sz w:val="28"/>
        </w:rPr>
        <w:t>Ejecución de la carretera de lora del rio a Constantina (Sevilla)</w:t>
      </w:r>
    </w:p>
    <w:p w:rsidR="008D17F6" w:rsidRDefault="008D17F6">
      <w:pPr>
        <w:rPr>
          <w:rFonts w:ascii="Calibri" w:eastAsia="Calibri" w:hAnsi="Calibri" w:cs="Calibri"/>
          <w:b/>
          <w:sz w:val="28"/>
        </w:rPr>
      </w:pPr>
    </w:p>
    <w:sectPr w:rsidR="008D17F6" w:rsidSect="00F353D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D17F6"/>
    <w:rsid w:val="00062A04"/>
    <w:rsid w:val="0024197D"/>
    <w:rsid w:val="005B37FD"/>
    <w:rsid w:val="007F66EC"/>
    <w:rsid w:val="008522EC"/>
    <w:rsid w:val="008D17F6"/>
    <w:rsid w:val="00F3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6EC"/>
  </w:style>
  <w:style w:type="paragraph" w:styleId="Ttulo1">
    <w:name w:val="heading 1"/>
    <w:basedOn w:val="Normal"/>
    <w:next w:val="Normal"/>
    <w:link w:val="Ttulo1Car"/>
    <w:uiPriority w:val="9"/>
    <w:qFormat/>
    <w:rsid w:val="00F353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53D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ga.gonzalez.fran@gmail.com" TargetMode="Externa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alba</cp:lastModifiedBy>
  <cp:revision>5</cp:revision>
  <dcterms:created xsi:type="dcterms:W3CDTF">2013-11-28T08:38:00Z</dcterms:created>
  <dcterms:modified xsi:type="dcterms:W3CDTF">2014-02-19T07:14:00Z</dcterms:modified>
</cp:coreProperties>
</file>