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  <w:pBdr>
          <w:bottom w:color="622423" w:space="0" w:sz="40" w:val="double"/>
        </w:pBdr>
      </w:pPr>
      <w:r>
        <w:rPr>
          <w:sz w:val="32"/>
          <w:b/>
          <w:szCs w:val="32"/>
          <w:rFonts w:ascii="Bitstream Charter" w:eastAsia="Times New Roman" w:hAnsi="Bitstream Charter"/>
        </w:rPr>
        <w:t>Ing. Johanna M. Saavedra C.</w:t>
      </w:r>
    </w:p>
    <w:p>
      <w:pPr>
        <w:pStyle w:val="style39"/>
      </w:pPr>
      <w:r>
        <w:rPr>
          <w:b/>
          <w:rFonts w:ascii="Bitstream Charter" w:hAnsi="Bitstream Charter"/>
        </w:rPr>
        <w:t>Ing. Mecánico ULA 2008</w:t>
      </w:r>
    </w:p>
    <w:p>
      <w:pPr>
        <w:pStyle w:val="style39"/>
      </w:pPr>
      <w:r>
        <w:rPr>
          <w:b/>
          <w:rFonts w:ascii="Bitstream Charter" w:hAnsi="Bitstream Charter"/>
        </w:rPr>
        <w:t>Dirección: Av. Cardenal Quintero, Res. Cardenal Quintero,</w:t>
      </w:r>
    </w:p>
    <w:p>
      <w:pPr>
        <w:pStyle w:val="style39"/>
      </w:pPr>
      <w:r>
        <w:rPr>
          <w:b/>
          <w:rFonts w:ascii="Bitstream Charter" w:hAnsi="Bitstream Charter"/>
        </w:rPr>
        <w:t>Torre 11, Piso 6, Apto. 6-3</w:t>
      </w:r>
    </w:p>
    <w:p>
      <w:pPr>
        <w:pStyle w:val="style39"/>
      </w:pPr>
      <w:r>
        <w:rPr>
          <w:b/>
          <w:rFonts w:ascii="Bitstream Charter" w:hAnsi="Bitstream Charter"/>
        </w:rPr>
        <w:t>Mérida Edo. Mérida</w:t>
      </w:r>
    </w:p>
    <w:p>
      <w:pPr>
        <w:pStyle w:val="style39"/>
      </w:pPr>
      <w:r>
        <w:rPr>
          <w:b/>
          <w:rFonts w:ascii="Bitstream Charter" w:hAnsi="Bitstream Charter"/>
        </w:rPr>
        <w:t>Autopista Prados del Este, Urb. Santa Fe Sur, Res. El Padrino, piso 9 Apto. 9-4.</w:t>
      </w:r>
    </w:p>
    <w:p>
      <w:pPr>
        <w:pStyle w:val="style39"/>
      </w:pPr>
      <w:r>
        <w:rPr>
          <w:b/>
          <w:rFonts w:ascii="Bitstream Charter" w:hAnsi="Bitstream Charter"/>
        </w:rPr>
        <w:t>Baruta, Edo. Miranda</w:t>
      </w:r>
    </w:p>
    <w:p>
      <w:pPr>
        <w:pStyle w:val="style39"/>
      </w:pPr>
      <w:r>
        <w:rPr>
          <w:b/>
          <w:rFonts w:ascii="Bitstream Charter" w:hAnsi="Bitstream Charter"/>
        </w:rPr>
        <w:t xml:space="preserve">Telf Hab.:0274-244.77.19 </w:t>
      </w:r>
    </w:p>
    <w:p>
      <w:pPr>
        <w:pStyle w:val="style39"/>
      </w:pPr>
      <w:r>
        <w:rPr>
          <w:b/>
          <w:rFonts w:ascii="Bitstream Charter" w:hAnsi="Bitstream Charter"/>
        </w:rPr>
        <w:t xml:space="preserve">Telf. Móvil:  0414-717.28.13 </w:t>
      </w:r>
    </w:p>
    <w:p>
      <w:pPr>
        <w:pStyle w:val="style39"/>
      </w:pPr>
      <w:r>
        <w:rPr>
          <w:b/>
          <w:rFonts w:ascii="Bitstream Charter" w:hAnsi="Bitstream Charter"/>
        </w:rPr>
        <w:t xml:space="preserve">E- mail: </w:t>
      </w:r>
      <w:hyperlink r:id="rId2">
        <w:r>
          <w:rPr>
            <w:rStyle w:val="style23"/>
            <w:b/>
            <w:rStyle w:val="style23"/>
            <w:rFonts w:ascii="Bitstream Charter" w:hAnsi="Bitstream Charter"/>
          </w:rPr>
          <w:t>jomisaco@gmail.com</w:t>
        </w:r>
      </w:hyperlink>
    </w:p>
    <w:p>
      <w:pPr>
        <w:pStyle w:val="style0"/>
      </w:pPr>
      <w:r>
        <w:rPr>
          <w:rFonts w:ascii="Bitstream Charter" w:hAnsi="Bitstream Charter"/>
        </w:rPr>
      </w:r>
    </w:p>
    <w:p>
      <w:pPr>
        <w:pStyle w:val="style0"/>
      </w:pPr>
      <w:r>
        <w:rPr>
          <w:sz w:val="28"/>
          <w:i/>
          <w:b/>
          <w:rFonts w:ascii="Bitstream Charter" w:hAnsi="Bitstream Charter"/>
        </w:rPr>
        <w:t>Perfil:</w:t>
      </w:r>
      <w:r>
        <w:rPr>
          <w:color w:val="000000"/>
          <w:sz w:val="0"/>
          <w:u w:val="none"/>
          <w:szCs w:val="0"/>
          <w:w w:val="0"/>
          <w:rFonts w:ascii="Bitstream Charter" w:eastAsia="Times New Roman" w:hAnsi="Bitstream Charter"/>
          <w:lang w:bidi="en-US" w:eastAsia="en-US" w:val="en-US"/>
        </w:rPr>
        <w:t xml:space="preserve"> </w:t>
      </w:r>
    </w:p>
    <w:p>
      <w:pPr>
        <w:pStyle w:val="style0"/>
        <w:jc w:val="both"/>
        <w:widowControl/>
        <w:ind w:firstLine="360" w:left="0" w:right="0"/>
        <w:spacing w:after="0" w:before="0" w:line="100" w:lineRule="atLeast"/>
      </w:pPr>
      <w:bookmarkStart w:id="0" w:name="_GoBack"/>
      <w:bookmarkEnd w:id="0"/>
      <w:r>
        <w:rPr>
          <w:rFonts w:ascii="Bitstream Charter" w:hAnsi="Bitstream Charter"/>
        </w:rPr>
        <w:t xml:space="preserve">Ingeniero Mecánico  con </w:t>
      </w:r>
      <w:r>
        <w:rPr>
          <w:rFonts w:ascii="Bitstream Charter" w:hAnsi="Bitstream Charter"/>
        </w:rPr>
        <w:t>6</w:t>
      </w:r>
      <w:r>
        <w:rPr>
          <w:rFonts w:ascii="Bitstream Charter" w:hAnsi="Bitstream Charter"/>
        </w:rPr>
        <w:t xml:space="preserve"> años  de experiencia en diversas áreas del sector construcción, proactiva, eficaz y eficiente, con capacidad de adaptación a cualquier ambiente, capacidad de aprendizaje, Facilidad para relacionarse, buen trato con público y excelentes relaciones interpersonales, motivación al logro y compromiso con la labor ejercida, con disponibilidad de ubicación en cualquier lugar de Venezuela o el Extranjero. Con altas aspiraciones profesionales y académicas.</w:t>
      </w:r>
    </w:p>
    <w:p>
      <w:pPr>
        <w:pStyle w:val="style0"/>
        <w:jc w:val="both"/>
      </w:pPr>
      <w:r>
        <w:rPr>
          <w:rFonts w:ascii="Bitstream Charter" w:hAnsi="Bitstream Charter"/>
        </w:rPr>
      </w:r>
    </w:p>
    <w:p>
      <w:pPr>
        <w:pStyle w:val="style0"/>
        <w:jc w:val="both"/>
      </w:pPr>
      <w:r>
        <w:rPr>
          <w:sz w:val="28"/>
          <w:i/>
          <w:b/>
          <w:rFonts w:ascii="Bitstream Charter" w:hAnsi="Bitstream Charter"/>
        </w:rPr>
        <w:t>Experiencia:</w:t>
      </w:r>
    </w:p>
    <w:p>
      <w:pPr>
        <w:pStyle w:val="style0"/>
        <w:jc w:val="both"/>
        <w:ind w:hanging="2832" w:left="2832" w:right="0"/>
      </w:pPr>
      <w:r>
        <w:rPr>
          <w:b/>
          <w:rFonts w:ascii="Bitstream Charter" w:hAnsi="Bitstream Charter"/>
        </w:rPr>
        <w:t>Ene,2014-Actualidad</w:t>
        <w:tab/>
        <w:t>Instituto de Ferrocarriles del Estado (IFE). Profesional II.</w:t>
      </w:r>
    </w:p>
    <w:p>
      <w:pPr>
        <w:pStyle w:val="style0"/>
        <w:jc w:val="both"/>
        <w:tabs>
          <w:tab w:leader="none" w:pos="0" w:val="left"/>
          <w:tab w:leader="none" w:pos="709" w:val="left"/>
        </w:tabs>
        <w:ind w:hanging="0" w:left="0" w:right="0"/>
      </w:pPr>
      <w:r>
        <w:rPr>
          <w:b/>
          <w:rFonts w:ascii="Bitstream Charter" w:hAnsi="Bitstream Charter"/>
        </w:rPr>
        <w:t xml:space="preserve">Funciones: </w:t>
      </w:r>
      <w:r>
        <w:rPr>
          <w:b w:val="off"/>
          <w:bCs w:val="off"/>
          <w:rFonts w:ascii="Bitstream Charter" w:hAnsi="Bitstream Charter"/>
        </w:rPr>
        <w:t xml:space="preserve">Revisora/Inspectora de Proyectos de Material Rodante, Vía Férrea, Instalaciones Mecánicas, trato directo con contratistas internacionales, tramites de importación de insumos y repuestos. </w:t>
      </w:r>
    </w:p>
    <w:p>
      <w:pPr>
        <w:pStyle w:val="style0"/>
        <w:jc w:val="both"/>
        <w:ind w:hanging="2832" w:left="2832" w:right="0"/>
      </w:pPr>
      <w:r>
        <w:rPr>
          <w:b/>
          <w:rFonts w:ascii="Bitstream Charter" w:hAnsi="Bitstream Charter"/>
        </w:rPr>
        <w:t>Jun,2013-Dic,2013</w:t>
        <w:tab/>
        <w:t>Libre Ejercicio de la profesión.</w:t>
      </w:r>
    </w:p>
    <w:p>
      <w:pPr>
        <w:pStyle w:val="style0"/>
        <w:jc w:val="both"/>
        <w:ind w:firstLine="19" w:left="38" w:right="0"/>
      </w:pPr>
      <w:r>
        <w:rPr>
          <w:b/>
          <w:rFonts w:ascii="Bitstream Charter" w:hAnsi="Bitstream Charter"/>
        </w:rPr>
        <w:t xml:space="preserve">Funciones: </w:t>
      </w:r>
      <w:r>
        <w:rPr>
          <w:b w:val="off"/>
          <w:bCs w:val="off"/>
          <w:rFonts w:ascii="Bitstream Charter" w:hAnsi="Bitstream Charter"/>
        </w:rPr>
        <w:t>Proyectista de obras menores de Aire Acondicionado y ventilación para edificaciones de uso residencial.</w:t>
      </w:r>
    </w:p>
    <w:p>
      <w:pPr>
        <w:pStyle w:val="style0"/>
        <w:jc w:val="both"/>
        <w:ind w:hanging="2832" w:left="2832" w:right="0"/>
      </w:pPr>
      <w:r>
        <w:rPr>
          <w:b/>
          <w:rFonts w:ascii="Bitstream Charter" w:hAnsi="Bitstream Charter"/>
        </w:rPr>
        <w:t>Mar,2013 – May,2013</w:t>
      </w:r>
      <w:r>
        <w:rPr>
          <w:rFonts w:ascii="Bitstream Charter" w:hAnsi="Bitstream Charter"/>
        </w:rPr>
        <w:tab/>
      </w:r>
      <w:r>
        <w:rPr>
          <w:b/>
          <w:rFonts w:ascii="Bitstream Charter" w:hAnsi="Bitstream Charter"/>
        </w:rPr>
        <w:t>Gerencia Técnica del Instituto de Ferrocarriles del Estado IFE Ingeniero de Instalaciones Electromecánicas. Empresa: JCR Ingeniería. Valencia-Edo. Carabobo.</w:t>
      </w:r>
    </w:p>
    <w:p>
      <w:pPr>
        <w:pStyle w:val="style0"/>
        <w:jc w:val="both"/>
      </w:pPr>
      <w:r>
        <w:rPr>
          <w:rStyle w:val="style18"/>
          <w:b/>
          <w:rFonts w:ascii="Bitstream Charter" w:hAnsi="Bitstream Charter"/>
        </w:rPr>
        <w:t>Funciones:</w:t>
      </w:r>
      <w:r>
        <w:rPr>
          <w:rStyle w:val="style18"/>
          <w:rFonts w:ascii="Bitstream Charter" w:hAnsi="Bitstream Charter"/>
        </w:rPr>
        <w:t xml:space="preserve"> Revisora de Proyectos de sistemas de aire acondicionado, ventilación forzada, sistemas de detección y extinción de incendios basados en normas nacionales e internacionales, para las estaciones, puestos de mantenimiento zonal, patios y talleres del tramo Puerto Cabello-La Encrucijada del Sistema Ferroviario Nacional.</w:t>
      </w:r>
    </w:p>
    <w:p>
      <w:pPr>
        <w:pStyle w:val="style0"/>
        <w:jc w:val="both"/>
        <w:ind w:hanging="2832" w:left="2832" w:right="0"/>
      </w:pPr>
      <w:r>
        <w:rPr>
          <w:b/>
          <w:rFonts w:ascii="Bitstream Charter" w:hAnsi="Bitstream Charter"/>
        </w:rPr>
        <w:t>Ago, 2010 – Dic, 2012:</w:t>
        <w:tab/>
        <w:t>Gerencia Técnica del Instituto de Ferrocarriles del Estado IFE. Ingeniero de Instalaciones Electromecánicas. Empresa: Ing. Andrés Espinoza. Valencia-Edo. Carabobo.</w:t>
      </w:r>
    </w:p>
    <w:p>
      <w:pPr>
        <w:pStyle w:val="style0"/>
        <w:jc w:val="both"/>
      </w:pPr>
      <w:r>
        <w:rPr>
          <w:rStyle w:val="style18"/>
          <w:b/>
          <w:rFonts w:ascii="Bitstream Charter" w:hAnsi="Bitstream Charter"/>
        </w:rPr>
        <w:t>Funciones:</w:t>
      </w:r>
      <w:r>
        <w:rPr>
          <w:rStyle w:val="style18"/>
          <w:rFonts w:ascii="Bitstream Charter" w:hAnsi="Bitstream Charter"/>
        </w:rPr>
        <w:t xml:space="preserve"> Revisora de Proyectos de sistemas de aire acondicionado, ventilación forzada, sistemas de detección y extinción de incendios basados en normas nacionales e internacionales, para las estaciones, puestos de mantenimiento zonal, patios y talleres del tramo Puerto Cabello-La Encrucijada del Sistema Ferroviario Nacional.</w:t>
      </w:r>
    </w:p>
    <w:p>
      <w:pPr>
        <w:pStyle w:val="style40"/>
        <w:jc w:val="both"/>
        <w:ind w:hanging="2832" w:left="2832" w:right="0"/>
      </w:pPr>
      <w:r>
        <w:rPr>
          <w:b/>
          <w:rFonts w:ascii="Bitstream Charter" w:hAnsi="Bitstream Charter"/>
        </w:rPr>
        <w:t>Feb,2010-Jul,2010</w:t>
        <w:tab/>
        <w:t xml:space="preserve">Asistente administrativo. Empresa: Centro Internacional de Educación Continua CIDEC. </w:t>
      </w:r>
      <w:r>
        <w:rPr>
          <w:rStyle w:val="style18"/>
          <w:i/>
          <w:b/>
          <w:rFonts w:ascii="Bitstream Charter" w:hAnsi="Bitstream Charter"/>
        </w:rPr>
        <w:t>Nueva Bolivia, Mérida.</w:t>
      </w:r>
    </w:p>
    <w:p>
      <w:pPr>
        <w:pStyle w:val="style0"/>
        <w:jc w:val="both"/>
      </w:pPr>
      <w:r>
        <w:rPr>
          <w:rStyle w:val="style18"/>
          <w:b/>
          <w:rFonts w:ascii="Bitstream Charter" w:hAnsi="Bitstream Charter"/>
        </w:rPr>
        <w:t>Funciones:</w:t>
      </w:r>
      <w:r>
        <w:rPr>
          <w:rStyle w:val="style18"/>
          <w:rFonts w:ascii="Bitstream Charter" w:hAnsi="Bitstream Charter"/>
        </w:rPr>
        <w:t xml:space="preserve">  Generar informes administrativos mensuales, cobro de mensualidades, organización de eventos de grado, gestión de trámites de viaje de grado a Curazao. </w:t>
      </w:r>
    </w:p>
    <w:p>
      <w:pPr>
        <w:pStyle w:val="style40"/>
        <w:jc w:val="both"/>
      </w:pPr>
      <w:r>
        <w:rPr>
          <w:rFonts w:ascii="Bitstream Charter" w:hAnsi="Bitstream Charter"/>
        </w:rPr>
      </w:r>
    </w:p>
    <w:p>
      <w:pPr>
        <w:pStyle w:val="style40"/>
        <w:ind w:hanging="2832" w:left="2832" w:right="0"/>
      </w:pPr>
      <w:r>
        <w:rPr>
          <w:rStyle w:val="style18"/>
          <w:b/>
          <w:rFonts w:ascii="Bitstream Charter" w:hAnsi="Bitstream Charter"/>
        </w:rPr>
        <w:t>Jun,2009 - Dic,2009</w:t>
        <w:tab/>
        <w:t>Complejo Agroindustrial de la Caña de Azúcar</w:t>
      </w:r>
      <w:r>
        <w:rPr>
          <w:rStyle w:val="style18"/>
          <w:i/>
          <w:b/>
          <w:rFonts w:ascii="Bitstream Charter" w:hAnsi="Bitstream Charter"/>
        </w:rPr>
        <w:t>. Mérida-Zulia</w:t>
      </w:r>
      <w:r>
        <w:rPr>
          <w:rStyle w:val="style18"/>
          <w:b/>
          <w:rFonts w:ascii="Bitstream Charter" w:hAnsi="Bitstream Charter"/>
        </w:rPr>
        <w:t>, del</w:t>
      </w:r>
      <w:r>
        <w:rPr>
          <w:rStyle w:val="style18"/>
          <w:i/>
          <w:b/>
          <w:rFonts w:ascii="Bitstream Charter" w:hAnsi="Bitstream Charter"/>
        </w:rPr>
        <w:t xml:space="preserve">. Empresa: PDVSA Agrícola, </w:t>
      </w:r>
      <w:r>
        <w:rPr>
          <w:rStyle w:val="style18"/>
          <w:b/>
          <w:rFonts w:ascii="Bitstream Charter" w:hAnsi="Bitstream Charter"/>
        </w:rPr>
        <w:t>Administrador de Contratos, Planificadora,</w:t>
      </w:r>
      <w:r>
        <w:rPr>
          <w:rStyle w:val="style18"/>
          <w:i/>
          <w:b/>
          <w:rFonts w:ascii="Bitstream Charter" w:hAnsi="Bitstream Charter"/>
        </w:rPr>
        <w:t xml:space="preserve"> Nueva Bolivia, Mérida. </w:t>
      </w:r>
    </w:p>
    <w:p>
      <w:pPr>
        <w:pStyle w:val="style0"/>
        <w:jc w:val="both"/>
      </w:pPr>
      <w:r>
        <w:rPr>
          <w:rStyle w:val="style18"/>
          <w:b/>
          <w:rFonts w:ascii="Bitstream Charter" w:hAnsi="Bitstream Charter"/>
        </w:rPr>
        <w:t>Funciones:</w:t>
      </w:r>
      <w:r>
        <w:rPr>
          <w:rStyle w:val="style18"/>
          <w:rFonts w:ascii="Bitstream Charter" w:hAnsi="Bitstream Charter"/>
        </w:rPr>
        <w:t xml:space="preserve"> Monitoreo de avance de obra,  físico y financiero. Reestructuración y ajuste del presupuesto original ajustado a valores reales de obra.  Revisión de valuaciones. Emisión de alertas del atraso de obras, solicitud de proyectos.</w:t>
      </w:r>
    </w:p>
    <w:p>
      <w:pPr>
        <w:pStyle w:val="style40"/>
        <w:jc w:val="both"/>
        <w:ind w:hanging="2832" w:left="2832" w:right="0"/>
      </w:pPr>
      <w:r>
        <w:rPr>
          <w:rStyle w:val="style18"/>
          <w:i/>
          <w:b/>
          <w:rFonts w:ascii="Bitstream Charter" w:hAnsi="Bitstream Charter"/>
        </w:rPr>
        <w:t>Mar,2009 - May,2009</w:t>
        <w:tab/>
        <w:t>Empresa: Agencia Bolivariana para Actividades Espaciales ABAE. Elaboración de presupuestos y Análisis de Precios Unitarios. Caracas, Dtto. Capital.</w:t>
      </w:r>
    </w:p>
    <w:p>
      <w:pPr>
        <w:pStyle w:val="style0"/>
        <w:jc w:val="both"/>
      </w:pPr>
      <w:r>
        <w:rPr>
          <w:rStyle w:val="style18"/>
          <w:b/>
          <w:rFonts w:ascii="Bitstream Charter" w:hAnsi="Bitstream Charter"/>
        </w:rPr>
        <w:t xml:space="preserve">Funciones: </w:t>
      </w:r>
      <w:r>
        <w:rPr>
          <w:rStyle w:val="style18"/>
          <w:rFonts w:ascii="Bitstream Charter" w:hAnsi="Bitstream Charter"/>
        </w:rPr>
        <w:t>Elaboración de</w:t>
      </w:r>
      <w:r>
        <w:rPr>
          <w:rStyle w:val="style18"/>
          <w:b/>
          <w:rFonts w:ascii="Bitstream Charter" w:hAnsi="Bitstream Charter"/>
        </w:rPr>
        <w:t xml:space="preserve"> </w:t>
      </w:r>
      <w:r>
        <w:rPr>
          <w:rStyle w:val="style18"/>
          <w:rFonts w:ascii="Bitstream Charter" w:hAnsi="Bitstream Charter"/>
        </w:rPr>
        <w:t>Análisis de precios unitarios  de equipamiento y accesorios de aire acondicionado, ventilación, sistemas de agua helada y aire comprimido para el Proyecto de Centro de Investigación de la ABAE.</w:t>
      </w:r>
    </w:p>
    <w:p>
      <w:pPr>
        <w:pStyle w:val="style40"/>
        <w:jc w:val="both"/>
        <w:ind w:hanging="0" w:left="0" w:right="0"/>
      </w:pPr>
      <w:r>
        <w:rPr>
          <w:rStyle w:val="style18"/>
          <w:sz w:val="28"/>
          <w:i/>
          <w:b/>
          <w:rFonts w:ascii="Bitstream Charter" w:hAnsi="Bitstream Charter"/>
        </w:rPr>
        <w:t>Manejo de Herramientas:</w:t>
      </w:r>
    </w:p>
    <w:p>
      <w:pPr>
        <w:pStyle w:val="style40"/>
        <w:numPr>
          <w:ilvl w:val="0"/>
          <w:numId w:val="1"/>
        </w:numPr>
        <w:jc w:val="both"/>
      </w:pPr>
      <w:r>
        <w:rPr>
          <w:rStyle w:val="style18"/>
          <w:rFonts w:ascii="Bitstream Charter" w:hAnsi="Bitstream Charter"/>
        </w:rPr>
        <w:t>Español ( Lengua nativa), Ingles Intermedio.</w:t>
      </w:r>
    </w:p>
    <w:p>
      <w:pPr>
        <w:pStyle w:val="style40"/>
        <w:numPr>
          <w:ilvl w:val="0"/>
          <w:numId w:val="1"/>
        </w:numPr>
        <w:jc w:val="both"/>
      </w:pPr>
      <w:r>
        <w:rPr>
          <w:rStyle w:val="style18"/>
          <w:rFonts w:ascii="Bitstream Charter" w:hAnsi="Bitstream Charter"/>
        </w:rPr>
        <w:t>Autocad 2013</w:t>
      </w:r>
    </w:p>
    <w:p>
      <w:pPr>
        <w:pStyle w:val="style40"/>
        <w:numPr>
          <w:ilvl w:val="0"/>
          <w:numId w:val="1"/>
        </w:numPr>
        <w:jc w:val="both"/>
      </w:pPr>
      <w:r>
        <w:rPr>
          <w:rStyle w:val="style18"/>
          <w:rFonts w:ascii="Bitstream Charter" w:hAnsi="Bitstream Charter"/>
          <w:lang w:val="en-US"/>
        </w:rPr>
        <w:t>Excelente manejo del ambiente Windows</w:t>
      </w:r>
      <w:r>
        <w:rPr>
          <w:rStyle w:val="style18"/>
          <w:rFonts w:ascii="Bitstream Charter" w:cs="Calibri" w:hAnsi="Bitstream Charter"/>
          <w:lang w:val="en-US"/>
        </w:rPr>
        <w:t>℗</w:t>
      </w:r>
      <w:r>
        <w:rPr>
          <w:rStyle w:val="style19"/>
          <w:rFonts w:ascii="Bitstream Charter" w:hAnsi="Bitstream Charter"/>
          <w:lang w:val="en-US"/>
        </w:rPr>
        <w:t xml:space="preserve"> Exc</w:t>
      </w:r>
      <w:r>
        <w:rPr>
          <w:rStyle w:val="style18"/>
          <w:rFonts w:ascii="Bitstream Charter" w:hAnsi="Bitstream Charter"/>
          <w:lang w:val="en-US"/>
        </w:rPr>
        <w:t xml:space="preserve">el, Power Point, Word, Publisher, Project Básico, Visio  y Autocad 2D. </w:t>
      </w:r>
    </w:p>
    <w:p>
      <w:pPr>
        <w:pStyle w:val="style40"/>
        <w:numPr>
          <w:ilvl w:val="0"/>
          <w:numId w:val="1"/>
        </w:numPr>
        <w:jc w:val="both"/>
      </w:pPr>
      <w:r>
        <w:rPr>
          <w:rStyle w:val="style18"/>
          <w:rFonts w:ascii="Bitstream Charter" w:hAnsi="Bitstream Charter"/>
        </w:rPr>
        <w:t>APU Basic, nivel básico</w:t>
      </w:r>
    </w:p>
    <w:p>
      <w:pPr>
        <w:pStyle w:val="style40"/>
        <w:jc w:val="both"/>
        <w:ind w:hanging="0" w:left="0" w:right="0"/>
      </w:pPr>
      <w:r>
        <w:rPr>
          <w:rFonts w:ascii="Bitstream Charter" w:hAnsi="Bitstream Charter"/>
        </w:rPr>
      </w:r>
    </w:p>
    <w:p>
      <w:pPr>
        <w:pStyle w:val="style40"/>
        <w:jc w:val="both"/>
        <w:ind w:hanging="0" w:left="0" w:right="0"/>
        <w:pageBreakBefore/>
      </w:pPr>
      <w:r>
        <w:rPr>
          <w:sz w:val="28"/>
          <w:i/>
          <w:b/>
          <w:rFonts w:ascii="Bitstream Charter" w:hAnsi="Bitstream Charter"/>
        </w:rPr>
        <w:t>Educación:</w:t>
      </w:r>
    </w:p>
    <w:p>
      <w:pPr>
        <w:pStyle w:val="style40"/>
        <w:jc w:val="both"/>
      </w:pPr>
      <w:r>
        <w:rPr>
          <w:i/>
          <w:b/>
          <w:rFonts w:ascii="Bitstream Charter" w:hAnsi="Bitstream Charter"/>
        </w:rPr>
        <w:t>Nov,2008</w:t>
        <w:tab/>
        <w:t>Ingeniero Mecánico,</w:t>
      </w:r>
      <w:r>
        <w:rPr>
          <w:i/>
          <w:rFonts w:ascii="Bitstream Charter" w:hAnsi="Bitstream Charter"/>
        </w:rPr>
        <w:t xml:space="preserve"> Universidad de Los Andes, Mérida, Venezuela.</w:t>
      </w:r>
    </w:p>
    <w:p>
      <w:pPr>
        <w:pStyle w:val="style40"/>
        <w:jc w:val="both"/>
      </w:pPr>
      <w:r>
        <w:rPr>
          <w:i/>
          <w:b/>
          <w:rFonts w:ascii="Bitstream Charter" w:hAnsi="Bitstream Charter"/>
        </w:rPr>
        <w:t>Jul, 1999</w:t>
        <w:tab/>
        <w:t>Bachiller en Ciencias</w:t>
      </w:r>
      <w:r>
        <w:rPr>
          <w:rStyle w:val="style18"/>
          <w:i/>
          <w:rFonts w:ascii="Bitstream Charter" w:hAnsi="Bitstream Charter"/>
        </w:rPr>
        <w:t>, Liceo Libertador, Mérida Venezuela.</w:t>
      </w:r>
    </w:p>
    <w:p>
      <w:pPr>
        <w:pStyle w:val="style40"/>
        <w:jc w:val="both"/>
      </w:pPr>
      <w:r>
        <w:rPr>
          <w:i/>
          <w:b/>
          <w:rFonts w:ascii="Bitstream Charter" w:hAnsi="Bitstream Charter"/>
        </w:rPr>
        <w:t xml:space="preserve"> </w:t>
      </w:r>
      <w:r>
        <w:rPr>
          <w:i/>
          <w:b/>
          <w:rFonts w:ascii="Bitstream Charter" w:hAnsi="Bitstream Charter"/>
        </w:rPr>
        <w:t>Jul,1994</w:t>
        <w:tab/>
        <w:t>Escuela Primaria</w:t>
      </w:r>
      <w:r>
        <w:rPr>
          <w:i/>
          <w:rFonts w:ascii="Bitstream Charter" w:hAnsi="Bitstream Charter"/>
        </w:rPr>
        <w:t>, Colegio Inmaculada Concepción, Mérida Venezuela</w:t>
      </w:r>
      <w:r>
        <w:rPr>
          <w:i/>
          <w:b/>
          <w:rFonts w:ascii="Bitstream Charter" w:hAnsi="Bitstream Charter"/>
        </w:rPr>
        <w:t>.</w:t>
      </w:r>
    </w:p>
    <w:p>
      <w:pPr>
        <w:pStyle w:val="style40"/>
        <w:jc w:val="both"/>
      </w:pPr>
      <w:r>
        <w:rPr>
          <w:i/>
          <w:b/>
          <w:rFonts w:ascii="Bitstream Charter" w:hAnsi="Bitstream Charter"/>
        </w:rPr>
        <w:t>Jul,1988</w:t>
        <w:tab/>
        <w:t>Preescolar</w:t>
      </w:r>
      <w:r>
        <w:rPr>
          <w:i/>
          <w:rFonts w:ascii="Bitstream Charter" w:hAnsi="Bitstream Charter"/>
        </w:rPr>
        <w:t>, Pulgarcito, Mérida Venezuela.</w:t>
      </w:r>
    </w:p>
    <w:p>
      <w:pPr>
        <w:pStyle w:val="style40"/>
        <w:jc w:val="both"/>
        <w:ind w:hanging="0" w:left="0" w:right="0"/>
      </w:pPr>
      <w:r>
        <w:rPr>
          <w:sz w:val="28"/>
          <w:i/>
          <w:b/>
          <w:rFonts w:ascii="Bitstream Charter" w:hAnsi="Bitstream Charter"/>
        </w:rPr>
        <w:t>Reconocimientos y Actividades: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Refrimaq LG, manejo de software de diseño de sistemas con flujo variable de refrigerante, 8h, Caracas, Junio 2014.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Colegio de Ingenieros de Venezuela, Autocad 2D, Mérida, Octubre, 2013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Instituto de Ferrocarriles del Estado, participación en el taller de Gerencia Moderna con una duración de 4 horas teóricas. San Diego, Julio 2011.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Instituto de Ferrocarriles del Estado, participación en el taller de Táctica y Estrategia con una duración de 16 horas teóricas. San Diego, Julio, 2011.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Instituto de Ferrocarriles del Estado, participación en el taller de Crecimiento Personal con una duración de 8 horas teóricas. San Diego, Julio, 2011.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Instituto de ferrocarriles del Estado, participación en el taller de Relaciones Institucionales con una duración de 4 horas teóricas. San Diego, Julio, 2011.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Instituto de Ferrocarriles del Estado, Participación en curso básico de Excel con duración de 8 horas teóricas. San Diego, Julio, 2011.</w:t>
      </w:r>
    </w:p>
    <w:p>
      <w:pPr>
        <w:pStyle w:val="style40"/>
        <w:numPr>
          <w:ilvl w:val="0"/>
          <w:numId w:val="2"/>
        </w:numPr>
        <w:widowControl/>
        <w:spacing w:after="0" w:before="0" w:line="100" w:lineRule="atLeast"/>
      </w:pPr>
      <w:r>
        <w:rPr>
          <w:rFonts w:ascii="Bitstream Charter" w:hAnsi="Bitstream Charter"/>
        </w:rPr>
        <w:t>Institutos de Ferrocarriles del Estado, Participación en taller de pavimento con duración de 4 horas teóricas, San Diego, Julio, 2011.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Bitstream Charter" w:hAnsi="Bitstream Charter"/>
        </w:rPr>
        <w:t>Trabajo con la modalidad de Beca – Trabajo: Decanato de Ingeniería, Mayo 2006 –Noviembre 2008</w:t>
      </w:r>
    </w:p>
    <w:p>
      <w:pPr>
        <w:pStyle w:val="style0"/>
        <w:numPr>
          <w:ilvl w:val="0"/>
          <w:numId w:val="2"/>
        </w:numPr>
        <w:jc w:val="both"/>
        <w:spacing w:after="0" w:before="0" w:line="100" w:lineRule="atLeast"/>
      </w:pPr>
      <w:r>
        <w:rPr>
          <w:rFonts w:ascii="Bitstream Charter" w:hAnsi="Bitstream Charter"/>
        </w:rPr>
        <w:t>Pasantías Industriales: Ministerio del Poder Popular de Energía y Petróleo, Viceministerio de Hidrocarburos, Dirección de Industrialización: “</w:t>
      </w:r>
      <w:r>
        <w:rPr>
          <w:i/>
          <w:u w:val="single"/>
          <w:b/>
          <w:rFonts w:ascii="Bitstream Charter" w:hAnsi="Bitstream Charter"/>
        </w:rPr>
        <w:t>Estudios   sobre  las  tecnologías  para la  manufactura  de  aceites  y grasas lubricantes”,</w:t>
      </w:r>
      <w:r>
        <w:rPr>
          <w:i/>
          <w:rFonts w:ascii="Bitstream Charter" w:hAnsi="Bitstream Charter"/>
        </w:rPr>
        <w:t xml:space="preserve">  Caracas 21/07/2008 al 12/09/2008</w:t>
      </w:r>
    </w:p>
    <w:p>
      <w:pPr>
        <w:pStyle w:val="style0"/>
        <w:numPr>
          <w:ilvl w:val="0"/>
          <w:numId w:val="2"/>
        </w:numPr>
        <w:widowControl/>
        <w:spacing w:after="0" w:before="0" w:line="100" w:lineRule="atLeast"/>
      </w:pPr>
      <w:r>
        <w:rPr>
          <w:b/>
          <w:bCs/>
          <w:rFonts w:ascii="Bitstream Charter" w:hAnsi="Bitstream Charter"/>
        </w:rPr>
        <w:t xml:space="preserve">Universidad de Los Andes Comisión Electoral, </w:t>
      </w:r>
      <w:r>
        <w:rPr>
          <w:rFonts w:ascii="Bitstream Charter" w:hAnsi="Bitstream Charter"/>
        </w:rPr>
        <w:t xml:space="preserve">representante estudiantil suplente ante el Consejo </w:t>
        <w:tab/>
        <w:t xml:space="preserve">de </w:t>
        <w:tab/>
        <w:t xml:space="preserve">Escuela de Ingeniería Mecánica  para el </w:t>
        <w:tab/>
        <w:t xml:space="preserve">período comprendido  del  14 </w:t>
        <w:tab/>
        <w:t xml:space="preserve">de Junio de 2007 al </w:t>
        <w:tab/>
        <w:t>14 de Junio del 2008.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Universidad de Los Andes, Facultad de Ingeniería, Escuela de Ingeniería Mecánica, Asociación de Estudiantes de Ingeniería Mecánica ( ASEMEC). </w:t>
      </w:r>
      <w:r>
        <w:rPr>
          <w:rFonts w:ascii="Bitstream Charter" w:hAnsi="Bitstream Charter"/>
        </w:rPr>
        <w:t>“Bombas centrífugas”, Mérida Mayo 2007.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Universidad de Los Andes, Facultad de Ingeniería, Escuela de Ingeniería Mecánica, </w:t>
      </w:r>
      <w:r>
        <w:rPr>
          <w:rFonts w:ascii="Bitstream Charter" w:hAnsi="Bitstream Charter"/>
        </w:rPr>
        <w:t>“Introducción a Autodesk Inventor V.10.0”, Mérida, 6 de Marzo de 2007.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 </w:t>
      </w:r>
      <w:r>
        <w:rPr>
          <w:b/>
          <w:bCs/>
          <w:rFonts w:ascii="Bitstream Charter" w:hAnsi="Bitstream Charter"/>
        </w:rPr>
        <w:t xml:space="preserve">VI Congreso Nacional de Ingeniería Mecánica CONIM, </w:t>
      </w:r>
      <w:r>
        <w:rPr>
          <w:rFonts w:ascii="Bitstream Charter" w:hAnsi="Bitstream Charter"/>
        </w:rPr>
        <w:t xml:space="preserve"> Mérida Octubre de 2006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Sika Industrias: </w:t>
      </w:r>
      <w:r>
        <w:rPr>
          <w:bCs/>
          <w:rFonts w:ascii="Bitstream Charter" w:hAnsi="Bitstream Charter"/>
        </w:rPr>
        <w:t>“Principios Básicos de pegado estructural”, Mérida, Julio de 2006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cs="Calibri" w:hAnsi="Bitstream Charter"/>
        </w:rPr>
        <w:t xml:space="preserve">Asociación de Estudiante de Ingeniería Mecánica </w:t>
        <w:tab/>
        <w:t xml:space="preserve">ASEMEC., </w:t>
      </w:r>
      <w:r>
        <w:rPr>
          <w:rFonts w:ascii="Bitstream Charter" w:cs="Calibri" w:hAnsi="Bitstream Charter"/>
        </w:rPr>
        <w:t>“ Working Model 2D” Mérida, Febrero 2006.Trabajo con la modalidad de Beca- Trabajo: Vicerrectorado Académico, Septiembre 2005-Mayo 2006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Facultad de Ingeniería, </w:t>
      </w:r>
      <w:r>
        <w:rPr>
          <w:rFonts w:ascii="Bitstream Charter" w:hAnsi="Bitstream Charter"/>
        </w:rPr>
        <w:t>“ Introducción al ANSYS”,  11 y 12 de Febrero de 06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Coppelia, Compañía Nacional y Escuela Superior de Danza e Instituto de Modelaje Integral </w:t>
        <w:tab/>
      </w:r>
      <w:r>
        <w:rPr>
          <w:rFonts w:ascii="Bitstream Charter" w:hAnsi="Bitstream Charter"/>
        </w:rPr>
        <w:t>“ Formación de Especialistas en Imagen, Etiqueta y Protocolo” Mérida, Marzo 05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>Cruz Roja Venezolana, Seccional Mérida, Dirección de Socorro</w:t>
        <w:tab/>
        <w:t>,“</w:t>
      </w:r>
      <w:r>
        <w:rPr>
          <w:rFonts w:ascii="Bitstream Charter" w:hAnsi="Bitstream Charter"/>
        </w:rPr>
        <w:t>Curso Básico de Primeros Auxilios Nº XLVIII”,  Mérida, 19 de Junio de 2004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Alcance Juvenil, Centro de Formación y Liderazgo  CENFOL, </w:t>
      </w:r>
      <w:r>
        <w:rPr>
          <w:rFonts w:ascii="Bitstream Charter" w:hAnsi="Bitstream Charter"/>
        </w:rPr>
        <w:t>“Cómo trabajar en Equipo”, Mérida, 30 de Junio de 2002</w:t>
      </w:r>
    </w:p>
    <w:p>
      <w:pPr>
        <w:pStyle w:val="style40"/>
        <w:numPr>
          <w:ilvl w:val="0"/>
          <w:numId w:val="2"/>
        </w:numPr>
        <w:jc w:val="both"/>
        <w:widowControl/>
        <w:tabs>
          <w:tab w:leader="none" w:pos="1135" w:val="left"/>
          <w:tab w:leader="none" w:pos="1561" w:val="left"/>
          <w:tab w:leader="none" w:pos="1562" w:val="left"/>
        </w:tabs>
        <w:ind w:hanging="0" w:left="426" w:right="0"/>
        <w:spacing w:after="0" w:before="0" w:line="100" w:lineRule="atLeast"/>
      </w:pPr>
      <w:r>
        <w:rPr>
          <w:b/>
          <w:bCs/>
          <w:rFonts w:ascii="Bitstream Charter" w:hAnsi="Bitstream Charter"/>
        </w:rPr>
        <w:t xml:space="preserve">Asociación de Guías Scouts de Venezuela </w:t>
      </w:r>
      <w:r>
        <w:rPr>
          <w:rFonts w:ascii="Bitstream Charter" w:hAnsi="Bitstream Charter"/>
        </w:rPr>
        <w:t xml:space="preserve"> Edo Aragua, Septiembre 2002.</w:t>
      </w:r>
      <w:r>
        <w:rPr>
          <w:sz w:val="24"/>
          <w:b/>
          <w:szCs w:val="24"/>
          <w:bCs/>
          <w:rFonts w:ascii="Bitstream Charter" w:hAnsi="Bitstream Charter"/>
        </w:rPr>
        <w:t xml:space="preserve">AsoVAC  </w:t>
      </w:r>
      <w:r>
        <w:rPr>
          <w:sz w:val="24"/>
          <w:szCs w:val="24"/>
          <w:rFonts w:ascii="Bitstream Charter" w:hAnsi="Bitstream Charter"/>
        </w:rPr>
        <w:tab/>
        <w:t>Mérida, 11 y 12 de Junio de 1999</w:t>
      </w:r>
    </w:p>
    <w:p>
      <w:pPr>
        <w:pStyle w:val="style40"/>
        <w:numPr>
          <w:ilvl w:val="0"/>
          <w:numId w:val="2"/>
        </w:numPr>
        <w:jc w:val="both"/>
        <w:widowControl/>
        <w:tabs>
          <w:tab w:leader="none" w:pos="1418" w:val="left"/>
          <w:tab w:leader="none" w:pos="2127" w:val="left"/>
          <w:tab w:leader="none" w:pos="2411" w:val="left"/>
        </w:tabs>
        <w:ind w:hanging="283" w:left="709" w:right="0"/>
        <w:spacing w:after="0" w:before="0" w:line="100" w:lineRule="atLeast"/>
      </w:pPr>
      <w:r>
        <w:rPr>
          <w:b/>
          <w:bCs/>
          <w:rFonts w:ascii="Bitstream Charter" w:hAnsi="Bitstream Charter"/>
        </w:rPr>
        <w:t xml:space="preserve">Ministerio de Educación, Zona Educativa Nº 12 Mérida </w:t>
      </w:r>
      <w:r>
        <w:rPr>
          <w:rFonts w:ascii="Bitstream Charter" w:hAnsi="Bitstream Charter"/>
        </w:rPr>
        <w:t>Mérida 13 de Noviembre de 1998.</w:t>
      </w:r>
    </w:p>
    <w:p>
      <w:pPr>
        <w:pStyle w:val="style40"/>
        <w:numPr>
          <w:ilvl w:val="0"/>
          <w:numId w:val="2"/>
        </w:numPr>
        <w:jc w:val="both"/>
        <w:widowControl/>
        <w:ind w:firstLine="55" w:left="0" w:right="0"/>
        <w:spacing w:after="0" w:before="0" w:line="100" w:lineRule="atLeast"/>
      </w:pPr>
      <w:r>
        <w:rPr>
          <w:b/>
          <w:bCs/>
          <w:rFonts w:ascii="Bitstream Charter" w:hAnsi="Bitstream Charter"/>
        </w:rPr>
        <w:t>U.E. Liceo “ Libertador”, Sociedad Bolivariana Estudiantil Mérida Edo. Mérida,</w:t>
      </w:r>
      <w:r>
        <w:rPr>
          <w:rFonts w:ascii="Bitstream Charter" w:hAnsi="Bitstream Charter"/>
        </w:rPr>
        <w:t xml:space="preserve"> Mérida 15 de Julio de 1998.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>Asociación de Guías Scouts de Venezuela, Entidad Mérida, Grupo “La Salle” Nº 1,</w:t>
      </w:r>
      <w:r>
        <w:rPr>
          <w:rFonts w:ascii="Bitstream Charter" w:hAnsi="Bitstream Charter"/>
        </w:rPr>
        <w:t xml:space="preserve"> CANAGUÍA, Caracas, del 6 al 13 de Agosto de 1994.</w:t>
      </w:r>
    </w:p>
    <w:p>
      <w:pPr>
        <w:pStyle w:val="style41"/>
        <w:numPr>
          <w:ilvl w:val="0"/>
          <w:numId w:val="2"/>
        </w:numPr>
        <w:jc w:val="both"/>
        <w:widowControl/>
      </w:pPr>
      <w:r>
        <w:rPr>
          <w:b/>
          <w:bCs/>
          <w:rFonts w:ascii="Bitstream Charter" w:hAnsi="Bitstream Charter"/>
        </w:rPr>
        <w:t xml:space="preserve">Asociación de Guías Scouts de Venezuela, Entidad Mérida, Grupo “ La Salle” Nº 1, </w:t>
      </w:r>
      <w:r>
        <w:rPr>
          <w:rFonts w:ascii="Bitstream Charter" w:hAnsi="Bitstream Charter"/>
        </w:rPr>
        <w:t xml:space="preserve"> CURSO OLAVE I, Mérida, 20-21-22 de Mayo de 1994.</w:t>
      </w:r>
    </w:p>
    <w:p>
      <w:pPr>
        <w:pStyle w:val="style41"/>
        <w:jc w:val="both"/>
        <w:widowControl/>
      </w:pPr>
      <w:r>
        <w:rPr>
          <w:sz w:val="28"/>
          <w:i/>
          <w:b/>
          <w:szCs w:val="28"/>
          <w:rFonts w:ascii="Bitstream Charter" w:hAnsi="Bitstream Charter"/>
        </w:rPr>
        <w:t>Referencias Personales:</w:t>
      </w:r>
    </w:p>
    <w:p>
      <w:pPr>
        <w:pStyle w:val="style41"/>
        <w:numPr>
          <w:ilvl w:val="0"/>
          <w:numId w:val="3"/>
        </w:numPr>
        <w:widowControl/>
      </w:pPr>
      <w:r>
        <w:rPr>
          <w:color w:val="00000A"/>
          <w:b/>
          <w:szCs w:val="20"/>
          <w:bCs/>
          <w:rFonts w:ascii="Bitstream Charter" w:cs="Arial" w:hAnsi="Bitstream Charter"/>
          <w:lang w:val="en-US"/>
        </w:rPr>
        <w:t xml:space="preserve">Carlos V. Espinoza A. </w:t>
      </w:r>
      <w:r>
        <w:rPr>
          <w:color w:val="00000A"/>
          <w:szCs w:val="20"/>
          <w:rFonts w:ascii="Bitstream Charter" w:cs="Arial" w:hAnsi="Bitstream Charter"/>
          <w:lang w:val="en-US"/>
        </w:rPr>
        <w:t>| Field Engineer III</w:t>
        <w:br/>
      </w:r>
      <w:r>
        <w:rPr>
          <w:color w:val="00000A"/>
          <w:b/>
          <w:szCs w:val="20"/>
          <w:bCs/>
          <w:rFonts w:ascii="Bitstream Charter" w:cs="Arial" w:hAnsi="Bitstream Charter"/>
          <w:lang w:val="en-US"/>
        </w:rPr>
        <w:t>Baker Hughes</w:t>
      </w:r>
      <w:r>
        <w:rPr>
          <w:color w:val="00000A"/>
          <w:szCs w:val="20"/>
          <w:rFonts w:ascii="Bitstream Charter" w:cs="Arial" w:hAnsi="Bitstream Charter"/>
          <w:lang w:val="en-US"/>
        </w:rPr>
        <w:t xml:space="preserve"> | Applications Engineering &amp; Technical Support Team</w:t>
      </w:r>
    </w:p>
    <w:p>
      <w:pPr>
        <w:pStyle w:val="style41"/>
        <w:widowControl/>
        <w:ind w:hanging="0" w:left="709" w:right="0"/>
      </w:pPr>
      <w:hyperlink r:id="rId3">
        <w:r>
          <w:rPr>
            <w:rStyle w:val="style23"/>
            <w:color w:val="00000A"/>
            <w:szCs w:val="20"/>
            <w:rStyle w:val="style23"/>
            <w:rFonts w:ascii="Bitstream Charter" w:cs="Arial" w:hAnsi="Bitstream Charter"/>
            <w:lang w:val="en-US"/>
          </w:rPr>
          <w:t>Telf:</w:t>
        </w:r>
      </w:hyperlink>
      <w:r>
        <w:rPr>
          <w:rStyle w:val="style23"/>
          <w:color w:val="00000A"/>
          <w:u w:val="single"/>
          <w:szCs w:val="20"/>
          <w:rFonts w:ascii="Bitstream Charter" w:cs="Arial" w:hAnsi="Bitstream Charter"/>
          <w:lang w:val="en-US"/>
        </w:rPr>
        <w:t>+58 283.415.5055 </w:t>
      </w:r>
      <w:r>
        <w:rPr>
          <w:color w:val="00000A"/>
          <w:szCs w:val="20"/>
          <w:rFonts w:ascii="Bitstream Charter" w:cs="Arial" w:hAnsi="Bitstream Charter"/>
          <w:lang w:val="en-US"/>
        </w:rPr>
        <w:t xml:space="preserve"> | Fax: </w:t>
      </w:r>
      <w:hyperlink r:id="rId4">
        <w:r>
          <w:rPr>
            <w:rStyle w:val="style23"/>
            <w:color w:val="00000A"/>
            <w:szCs w:val="20"/>
            <w:rStyle w:val="style23"/>
            <w:rFonts w:ascii="Bitstream Charter" w:cs="Arial" w:hAnsi="Bitstream Charter"/>
            <w:lang w:val="en-US"/>
          </w:rPr>
          <w:t>+58 283.235.6811</w:t>
        </w:r>
      </w:hyperlink>
    </w:p>
    <w:p>
      <w:pPr>
        <w:pStyle w:val="style41"/>
        <w:widowControl/>
        <w:ind w:hanging="0" w:left="709" w:right="0"/>
      </w:pPr>
      <w:r>
        <w:rPr>
          <w:color w:val="00000A"/>
          <w:szCs w:val="20"/>
          <w:rFonts w:ascii="Bitstream Charter" w:cs="Arial" w:hAnsi="Bitstream Charter"/>
          <w:lang w:val="en-US"/>
        </w:rPr>
        <w:t xml:space="preserve">Cell: </w:t>
      </w:r>
      <w:hyperlink r:id="rId5">
        <w:r>
          <w:rPr>
            <w:rStyle w:val="style23"/>
            <w:color w:val="00000A"/>
            <w:szCs w:val="20"/>
            <w:rStyle w:val="style23"/>
            <w:rFonts w:ascii="Bitstream Charter" w:cs="Arial" w:hAnsi="Bitstream Charter"/>
            <w:lang w:val="en-US"/>
          </w:rPr>
          <w:t>  +58 412.288.6944 </w:t>
        </w:r>
      </w:hyperlink>
      <w:r>
        <w:rPr>
          <w:color w:val="00000A"/>
          <w:szCs w:val="20"/>
          <w:rFonts w:ascii="Bitstream Charter" w:cs="Arial" w:hAnsi="Bitstream Charter"/>
          <w:lang w:val="en-US"/>
        </w:rPr>
        <w:t xml:space="preserve"> | </w:t>
      </w:r>
      <w:hyperlink r:id="rId6">
        <w:r>
          <w:rPr>
            <w:rStyle w:val="style23"/>
            <w:color w:val="00000A"/>
            <w:szCs w:val="20"/>
            <w:rStyle w:val="style23"/>
            <w:rFonts w:ascii="Bitstream Charter" w:cs="Arial" w:hAnsi="Bitstream Charter"/>
            <w:lang w:val="en-US"/>
          </w:rPr>
          <w:t>carlos.espinoza@bakerhughes.com</w:t>
        </w:r>
      </w:hyperlink>
      <w:r>
        <w:rPr>
          <w:color w:val="00000A"/>
          <w:szCs w:val="20"/>
          <w:rFonts w:ascii="Bitstream Charter" w:cs="Arial" w:hAnsi="Bitstream Charter"/>
          <w:lang w:val="en-US"/>
        </w:rPr>
        <w:br/>
      </w:r>
      <w:hyperlink r:id="rId7">
        <w:r>
          <w:rPr>
            <w:rStyle w:val="style23"/>
            <w:color w:val="00000A"/>
            <w:szCs w:val="20"/>
            <w:rStyle w:val="style23"/>
            <w:rFonts w:ascii="Bitstream Charter" w:cs="Arial" w:hAnsi="Bitstream Charter"/>
            <w:lang w:val="en-US"/>
          </w:rPr>
          <w:t>http://www.bakerhughes.com</w:t>
        </w:r>
      </w:hyperlink>
      <w:r>
        <w:rPr>
          <w:color w:val="00000A"/>
          <w:szCs w:val="20"/>
          <w:rFonts w:ascii="Bitstream Charter" w:cs="Arial" w:hAnsi="Bitstream Charter"/>
          <w:lang w:val="en-US"/>
        </w:rPr>
        <w:t xml:space="preserve"> </w:t>
      </w:r>
    </w:p>
    <w:p>
      <w:pPr>
        <w:pStyle w:val="style41"/>
        <w:numPr>
          <w:ilvl w:val="0"/>
          <w:numId w:val="3"/>
        </w:numPr>
        <w:widowControl/>
      </w:pPr>
      <w:r>
        <w:rPr>
          <w:color w:val="00000A"/>
          <w:b/>
          <w:szCs w:val="20"/>
          <w:rFonts w:ascii="Bitstream Charter" w:cs="Arial" w:hAnsi="Bitstream Charter"/>
          <w:lang w:val="en-US"/>
        </w:rPr>
        <w:t>Arq.Raflery Rodríguez</w:t>
      </w:r>
    </w:p>
    <w:p>
      <w:pPr>
        <w:pStyle w:val="style41"/>
        <w:widowControl/>
        <w:tabs>
          <w:tab w:leader="none" w:pos="1418" w:val="left"/>
          <w:tab w:leader="none" w:pos="2127" w:val="left"/>
          <w:tab w:leader="none" w:pos="2411" w:val="left"/>
        </w:tabs>
        <w:ind w:hanging="0" w:left="709" w:right="0"/>
      </w:pPr>
      <w:r>
        <w:rPr>
          <w:color w:val="00000A"/>
          <w:b/>
          <w:szCs w:val="20"/>
          <w:rFonts w:ascii="Bitstream Charter" w:cs="Arial" w:hAnsi="Bitstream Charter"/>
          <w:lang w:val="en-US"/>
        </w:rPr>
        <w:t>Arquitecto</w:t>
      </w:r>
    </w:p>
    <w:p>
      <w:pPr>
        <w:pStyle w:val="style41"/>
        <w:widowControl/>
        <w:tabs>
          <w:tab w:leader="none" w:pos="1418" w:val="left"/>
          <w:tab w:leader="none" w:pos="2127" w:val="left"/>
          <w:tab w:leader="none" w:pos="2411" w:val="left"/>
        </w:tabs>
        <w:ind w:hanging="0" w:left="709" w:right="0"/>
      </w:pPr>
      <w:r>
        <w:rPr>
          <w:color w:val="00000A"/>
          <w:szCs w:val="20"/>
          <w:rFonts w:ascii="Bitstream Charter" w:cs="Arial" w:hAnsi="Bitstream Charter"/>
          <w:lang w:val="en-US"/>
        </w:rPr>
        <w:t xml:space="preserve">Telf: </w:t>
      </w:r>
      <w:r>
        <w:rPr>
          <w:color w:val="00000A"/>
          <w:u w:val="single"/>
          <w:szCs w:val="20"/>
          <w:rFonts w:ascii="Bitstream Charter" w:cs="Arial" w:hAnsi="Bitstream Charter"/>
          <w:lang w:val="en-US"/>
        </w:rPr>
        <w:t>0244-4185022</w:t>
      </w:r>
    </w:p>
    <w:p>
      <w:pPr>
        <w:pStyle w:val="style41"/>
        <w:widowControl/>
        <w:tabs>
          <w:tab w:leader="none" w:pos="1418" w:val="left"/>
          <w:tab w:leader="none" w:pos="2127" w:val="left"/>
          <w:tab w:leader="none" w:pos="2411" w:val="left"/>
        </w:tabs>
        <w:ind w:hanging="0" w:left="709" w:right="0"/>
      </w:pPr>
      <w:r>
        <w:rPr>
          <w:color w:val="00000A"/>
          <w:szCs w:val="20"/>
          <w:rFonts w:ascii="Bitstream Charter" w:cs="Arial" w:hAnsi="Bitstream Charter"/>
          <w:lang w:val="en-US"/>
        </w:rPr>
        <w:t xml:space="preserve">Cel: </w:t>
      </w:r>
      <w:r>
        <w:rPr>
          <w:color w:val="00000A"/>
          <w:u w:val="single"/>
          <w:szCs w:val="20"/>
          <w:rFonts w:ascii="Bitstream Charter" w:cs="Arial" w:hAnsi="Bitstream Charter"/>
          <w:lang w:val="en-US"/>
        </w:rPr>
        <w:t>0424-3366329</w:t>
      </w:r>
    </w:p>
    <w:p>
      <w:pPr>
        <w:pStyle w:val="style41"/>
        <w:widowControl/>
        <w:tabs>
          <w:tab w:leader="none" w:pos="1418" w:val="left"/>
          <w:tab w:leader="none" w:pos="2127" w:val="left"/>
          <w:tab w:leader="none" w:pos="2411" w:val="left"/>
        </w:tabs>
        <w:ind w:hanging="0" w:left="709" w:right="0"/>
      </w:pPr>
      <w:hyperlink r:id="rId8">
        <w:r>
          <w:rPr>
            <w:rStyle w:val="style23"/>
            <w:color w:val="00000A"/>
            <w:szCs w:val="20"/>
            <w:rStyle w:val="style23"/>
            <w:rFonts w:ascii="Bitstream Charter" w:cs="Arial" w:hAnsi="Bitstream Charter"/>
            <w:lang w:val="en-US"/>
          </w:rPr>
          <w:t>arq.raflery@gmail.com</w:t>
        </w:r>
      </w:hyperlink>
    </w:p>
    <w:p>
      <w:pPr>
        <w:pStyle w:val="style41"/>
        <w:numPr>
          <w:ilvl w:val="0"/>
          <w:numId w:val="3"/>
        </w:numPr>
        <w:widowControl/>
      </w:pPr>
      <w:r>
        <w:rPr>
          <w:color w:val="00000A"/>
          <w:b/>
          <w:szCs w:val="20"/>
          <w:rFonts w:ascii="Bitstream Charter" w:cs="Arial" w:hAnsi="Bitstream Charter"/>
        </w:rPr>
        <w:t>Ing. Mario Barrios</w:t>
      </w:r>
      <w:r>
        <w:rPr>
          <w:color w:val="00000A"/>
          <w:szCs w:val="20"/>
          <w:rFonts w:ascii="Bitstream Charter" w:cs="Arial" w:hAnsi="Bitstream Charter"/>
        </w:rPr>
        <w:t xml:space="preserve"> </w:t>
      </w:r>
    </w:p>
    <w:p>
      <w:pPr>
        <w:pStyle w:val="style41"/>
        <w:widowControl/>
        <w:ind w:hanging="0" w:left="720" w:right="0"/>
      </w:pPr>
      <w:r>
        <w:rPr>
          <w:color w:val="00000A"/>
          <w:b/>
          <w:szCs w:val="20"/>
          <w:rFonts w:ascii="Bitstream Charter" w:cs="Arial" w:hAnsi="Bitstream Charter"/>
        </w:rPr>
        <w:t>MSc. Ing. Mecánico Especializado en Mantenimiento y Vías Férreas.</w:t>
      </w:r>
    </w:p>
    <w:p>
      <w:pPr>
        <w:pStyle w:val="style41"/>
        <w:widowControl/>
        <w:tabs>
          <w:tab w:leader="none" w:pos="1418" w:val="left"/>
          <w:tab w:leader="none" w:pos="2127" w:val="left"/>
          <w:tab w:leader="none" w:pos="2836" w:val="left"/>
        </w:tabs>
        <w:ind w:hanging="0" w:left="709" w:right="0"/>
      </w:pPr>
      <w:r>
        <w:rPr>
          <w:color w:val="00000A"/>
          <w:u w:val="single"/>
          <w:szCs w:val="20"/>
          <w:rFonts w:ascii="Bitstream Charter" w:cs="Arial" w:hAnsi="Bitstream Charter"/>
        </w:rPr>
        <w:t>Cell: 0414-0429068</w:t>
      </w:r>
    </w:p>
    <w:p>
      <w:pPr>
        <w:pStyle w:val="style41"/>
        <w:widowControl/>
        <w:tabs>
          <w:tab w:leader="none" w:pos="1418" w:val="left"/>
          <w:tab w:leader="none" w:pos="2127" w:val="left"/>
          <w:tab w:leader="none" w:pos="2836" w:val="left"/>
        </w:tabs>
        <w:ind w:hanging="0" w:left="709" w:right="0"/>
      </w:pPr>
      <w:r>
        <w:rPr>
          <w:color w:val="00000A"/>
          <w:u w:val="single"/>
          <w:szCs w:val="20"/>
          <w:rFonts w:ascii="Bitstream Charter" w:cs="Arial" w:hAnsi="Bitstream Charter"/>
        </w:rPr>
        <w:t>barrioscarrasco@gmail.com</w:t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headerReference r:id="rId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39"/>
      <w:jc w:val="righ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796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516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236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956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76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96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116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836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556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Times New Roman" w:eastAsia="Calibri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/>
  </w:style>
  <w:style w:styleId="style17" w:type="character">
    <w:name w:val="Encabezado Car"/>
    <w:basedOn w:val="style15"/>
    <w:next w:val="style17"/>
    <w:rPr/>
  </w:style>
  <w:style w:styleId="style18" w:type="character">
    <w:name w:val="hps"/>
    <w:basedOn w:val="style15"/>
    <w:next w:val="style18"/>
    <w:rPr/>
  </w:style>
  <w:style w:styleId="style19" w:type="character">
    <w:name w:val="short_text"/>
    <w:basedOn w:val="style15"/>
    <w:next w:val="style19"/>
    <w:rPr/>
  </w:style>
  <w:style w:styleId="style20" w:type="character">
    <w:name w:val="long_text"/>
    <w:basedOn w:val="style15"/>
    <w:next w:val="style20"/>
    <w:rPr/>
  </w:style>
  <w:style w:styleId="style21" w:type="character">
    <w:name w:val="Texto independiente 3 Car"/>
    <w:basedOn w:val="style15"/>
    <w:next w:val="style21"/>
    <w:rPr/>
  </w:style>
  <w:style w:styleId="style22" w:type="character">
    <w:name w:val="Pie de página Car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skype_pnh_container"/>
    <w:basedOn w:val="style15"/>
    <w:next w:val="style24"/>
    <w:rPr/>
  </w:style>
  <w:style w:styleId="style25" w:type="character">
    <w:name w:val="skype_pnh_text_span"/>
    <w:basedOn w:val="style15"/>
    <w:next w:val="style25"/>
    <w:rPr/>
  </w:style>
  <w:style w:styleId="style26" w:type="character">
    <w:name w:val="ListLabel 1"/>
    <w:next w:val="style26"/>
    <w:rPr/>
  </w:style>
  <w:style w:styleId="style27" w:type="character">
    <w:name w:val="ListLabel 2"/>
    <w:next w:val="style27"/>
    <w:rPr/>
  </w:style>
  <w:style w:styleId="style28" w:type="character">
    <w:name w:val="ListLabel 3"/>
    <w:next w:val="style28"/>
    <w:rPr/>
  </w:style>
  <w:style w:styleId="style29" w:type="character">
    <w:name w:val="ListLabel 4"/>
    <w:next w:val="style29"/>
    <w:rPr/>
  </w:style>
  <w:style w:styleId="style30" w:type="character">
    <w:name w:val="ListLabel 5"/>
    <w:next w:val="style30"/>
    <w:rPr>
      <w:rFonts w:cs="Symbol"/>
    </w:rPr>
  </w:style>
  <w:style w:styleId="style31" w:type="character">
    <w:name w:val="ListLabel 6"/>
    <w:next w:val="style31"/>
    <w:rPr>
      <w:rFonts w:cs="Courier New"/>
    </w:rPr>
  </w:style>
  <w:style w:styleId="style32" w:type="character">
    <w:name w:val="ListLabel 7"/>
    <w:next w:val="style32"/>
    <w:rPr>
      <w:rFonts w:cs="Wingdings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Balloon Text"/>
    <w:basedOn w:val="style0"/>
    <w:next w:val="style38"/>
    <w:pPr/>
    <w:rPr/>
  </w:style>
  <w:style w:styleId="style39" w:type="paragraph">
    <w:name w:val="Header"/>
    <w:basedOn w:val="style0"/>
    <w:next w:val="style39"/>
    <w:pPr>
      <w:tabs>
        <w:tab w:leader="none" w:pos="4252" w:val="center"/>
        <w:tab w:leader="none" w:pos="8504" w:val="right"/>
      </w:tabs>
      <w:suppressLineNumbers/>
      <w:spacing w:after="0" w:before="0" w:line="100" w:lineRule="atLeast"/>
    </w:pPr>
    <w:rPr/>
  </w:style>
  <w:style w:styleId="style40" w:type="paragraph">
    <w:name w:val="List Paragraph"/>
    <w:basedOn w:val="style0"/>
    <w:next w:val="style40"/>
    <w:pPr/>
    <w:rPr/>
  </w:style>
  <w:style w:styleId="style41" w:type="paragraph">
    <w:name w:val="Body Text 3"/>
    <w:next w:val="style41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es-ES"/>
    </w:rPr>
  </w:style>
  <w:style w:styleId="style42" w:type="paragraph">
    <w:name w:val="Footer"/>
    <w:basedOn w:val="style0"/>
    <w:next w:val="style42"/>
    <w:pPr>
      <w:tabs>
        <w:tab w:leader="none" w:pos="4252" w:val="center"/>
        <w:tab w:leader="none" w:pos="8504" w:val="right"/>
      </w:tabs>
      <w:suppressLineNumbers/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misaco@gmail.com" TargetMode="External"/><Relationship Id="rId3" Type="http://schemas.openxmlformats.org/officeDocument/2006/relationships/hyperlink" Target="tel:%2B58 283.415.5055" TargetMode="External"/><Relationship Id="rId4" Type="http://schemas.openxmlformats.org/officeDocument/2006/relationships/hyperlink" Target="tel:%2B58 283.235.6811" TargetMode="External"/><Relationship Id="rId5" Type="http://schemas.openxmlformats.org/officeDocument/2006/relationships/hyperlink" Target="mailto:&#160; +58 412.288.6944&#160;" TargetMode="External"/><Relationship Id="rId6" Type="http://schemas.openxmlformats.org/officeDocument/2006/relationships/hyperlink" Target="mailto:carlos.espinoza@bakerhughes.com" TargetMode="External"/><Relationship Id="rId7" Type="http://schemas.openxmlformats.org/officeDocument/2006/relationships/hyperlink" Target="http://www.bakerhughes.com/" TargetMode="External"/><Relationship Id="rId8" Type="http://schemas.openxmlformats.org/officeDocument/2006/relationships/hyperlink" Target="mailto:arq.raflery@gmail.com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2013-05-23T13:49:00.00Z</dcterms:created>
  <dc:creator>JOHANNA</dc:creator>
  <cp:lastModifiedBy>Johanna Saavedra</cp:lastModifiedBy>
  <cp:lastPrinted>2013-08-07T14:49:00.00Z</cp:lastPrinted>
  <dcterms:modified xsi:type="dcterms:W3CDTF">2013-08-07T14:54:00.00Z</dcterms:modified>
  <cp:revision>8</cp:revision>
</cp:coreProperties>
</file>