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89" w:rsidRDefault="00133A89" w:rsidP="00DE7280">
      <w:pPr>
        <w:spacing w:before="120" w:line="240" w:lineRule="auto"/>
        <w:rPr>
          <w:sz w:val="24"/>
          <w:u w:val="single"/>
          <w:lang w:val="es-ES"/>
        </w:rPr>
      </w:pPr>
    </w:p>
    <w:p w:rsidR="00107E0A" w:rsidRPr="00C66D87" w:rsidRDefault="000B033B" w:rsidP="00DE7280">
      <w:pPr>
        <w:spacing w:before="120" w:line="240" w:lineRule="auto"/>
        <w:rPr>
          <w:u w:val="single"/>
          <w:lang w:val="es-ES"/>
        </w:rPr>
      </w:pPr>
      <w:r w:rsidRPr="00C66D87">
        <w:rPr>
          <w:noProof/>
          <w:u w:val="singl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4436745</wp:posOffset>
            </wp:positionH>
            <wp:positionV relativeFrom="paragraph">
              <wp:posOffset>-662305</wp:posOffset>
            </wp:positionV>
            <wp:extent cx="1245870" cy="1602740"/>
            <wp:effectExtent l="19050" t="0" r="0" b="0"/>
            <wp:wrapTight wrapText="bothSides">
              <wp:wrapPolygon edited="0">
                <wp:start x="-330" y="0"/>
                <wp:lineTo x="-330" y="21309"/>
                <wp:lineTo x="21468" y="21309"/>
                <wp:lineTo x="21468" y="0"/>
                <wp:lineTo x="-33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7280" w:rsidRPr="00C66D87">
        <w:rPr>
          <w:u w:val="single"/>
          <w:lang w:val="es-ES"/>
        </w:rPr>
        <w:t>DATOS PERSONALES</w:t>
      </w:r>
    </w:p>
    <w:p w:rsidR="00DE7280" w:rsidRPr="00C66D87" w:rsidRDefault="00DE7280" w:rsidP="00DE7280">
      <w:pPr>
        <w:spacing w:before="120" w:line="240" w:lineRule="auto"/>
        <w:rPr>
          <w:lang w:val="es-ES"/>
        </w:rPr>
      </w:pPr>
      <w:r w:rsidRPr="00C66D87">
        <w:rPr>
          <w:lang w:val="es-ES"/>
        </w:rPr>
        <w:t>NOMBRE: David Salvador Gómez Zapata</w:t>
      </w:r>
      <w:r w:rsidRPr="00C66D87">
        <w:rPr>
          <w:lang w:val="es-ES"/>
        </w:rPr>
        <w:tab/>
      </w:r>
    </w:p>
    <w:p w:rsidR="00DE7280" w:rsidRPr="00C66D87" w:rsidRDefault="00DE7280" w:rsidP="00DE7280">
      <w:pPr>
        <w:spacing w:before="120" w:line="240" w:lineRule="auto"/>
        <w:rPr>
          <w:lang w:val="es-ES"/>
        </w:rPr>
      </w:pPr>
      <w:r w:rsidRPr="00C66D87">
        <w:rPr>
          <w:lang w:val="es-ES"/>
        </w:rPr>
        <w:t>FECHA DE NACIMIENTO: 30/03/1988</w:t>
      </w:r>
      <w:r w:rsidRPr="00C66D87">
        <w:rPr>
          <w:lang w:val="es-ES"/>
        </w:rPr>
        <w:tab/>
      </w:r>
      <w:r w:rsidRPr="00C66D87">
        <w:rPr>
          <w:lang w:val="es-ES"/>
        </w:rPr>
        <w:tab/>
        <w:t>EDAD: 2</w:t>
      </w:r>
      <w:r w:rsidR="00B42FE3">
        <w:rPr>
          <w:lang w:val="es-ES"/>
        </w:rPr>
        <w:t>6</w:t>
      </w:r>
    </w:p>
    <w:p w:rsidR="00DE7280" w:rsidRPr="00C66D87" w:rsidRDefault="00DE7280" w:rsidP="00DE7280">
      <w:pPr>
        <w:spacing w:before="120" w:line="240" w:lineRule="auto"/>
        <w:rPr>
          <w:lang w:val="es-ES"/>
        </w:rPr>
      </w:pPr>
      <w:r w:rsidRPr="00C66D87">
        <w:rPr>
          <w:lang w:val="es-ES"/>
        </w:rPr>
        <w:t>DNI: 47526247-J</w:t>
      </w:r>
      <w:r w:rsidR="00133A89" w:rsidRPr="00C66D87">
        <w:rPr>
          <w:lang w:val="es-ES"/>
        </w:rPr>
        <w:t xml:space="preserve">      </w:t>
      </w:r>
    </w:p>
    <w:p w:rsidR="00DE7280" w:rsidRPr="00C66D87" w:rsidRDefault="00DE7280" w:rsidP="00DE7280">
      <w:pPr>
        <w:spacing w:before="120" w:line="240" w:lineRule="auto"/>
        <w:rPr>
          <w:lang w:val="es-ES"/>
        </w:rPr>
      </w:pPr>
      <w:r w:rsidRPr="00C66D87">
        <w:rPr>
          <w:lang w:val="es-ES"/>
        </w:rPr>
        <w:t>DIRECCIÓN: C/Ginebra Nº 10  5ºB   Móstoles (Madrid)  CP: 28938</w:t>
      </w:r>
    </w:p>
    <w:p w:rsidR="00133A89" w:rsidRPr="00C66D87" w:rsidRDefault="00DE7280" w:rsidP="00133A89">
      <w:pPr>
        <w:spacing w:before="120" w:line="240" w:lineRule="auto"/>
        <w:rPr>
          <w:lang w:val="es-ES"/>
        </w:rPr>
      </w:pPr>
      <w:r w:rsidRPr="00C66D87">
        <w:rPr>
          <w:lang w:val="es-ES"/>
        </w:rPr>
        <w:t>TELÉFONO: 647995649 / 916458819</w:t>
      </w:r>
      <w:r w:rsidR="006B1DB6" w:rsidRPr="00C66D87">
        <w:rPr>
          <w:lang w:val="es-ES"/>
        </w:rPr>
        <w:t xml:space="preserve"> </w:t>
      </w:r>
      <w:r w:rsidR="00133A89" w:rsidRPr="00C66D87">
        <w:rPr>
          <w:lang w:val="es-ES"/>
        </w:rPr>
        <w:t xml:space="preserve"> EMAIL: davidlqf011@hotmail.com</w:t>
      </w:r>
    </w:p>
    <w:p w:rsidR="00DE7280" w:rsidRPr="00C66D87" w:rsidRDefault="00DE7280" w:rsidP="00DE7280">
      <w:pPr>
        <w:spacing w:before="120" w:line="240" w:lineRule="auto"/>
        <w:rPr>
          <w:lang w:val="es-ES"/>
        </w:rPr>
      </w:pPr>
    </w:p>
    <w:p w:rsidR="00DE7280" w:rsidRPr="00C66D87" w:rsidRDefault="00DE7280" w:rsidP="00DE7280">
      <w:pPr>
        <w:spacing w:before="120" w:line="240" w:lineRule="auto"/>
        <w:rPr>
          <w:u w:val="single"/>
          <w:lang w:val="es-ES"/>
        </w:rPr>
      </w:pPr>
      <w:r w:rsidRPr="00C66D87">
        <w:rPr>
          <w:u w:val="single"/>
          <w:lang w:val="es-ES"/>
        </w:rPr>
        <w:t>FORMACIÓN ACADÉMICA</w:t>
      </w:r>
    </w:p>
    <w:p w:rsidR="00A506AE" w:rsidRDefault="00DE7280" w:rsidP="00D15BC1">
      <w:pPr>
        <w:spacing w:before="120" w:line="240" w:lineRule="auto"/>
        <w:ind w:left="680" w:firstLine="0"/>
        <w:rPr>
          <w:lang w:val="es-ES"/>
        </w:rPr>
      </w:pPr>
      <w:r w:rsidRPr="00C66D87">
        <w:rPr>
          <w:lang w:val="es-ES"/>
        </w:rPr>
        <w:t xml:space="preserve">Ingeniero Técnico de Obras Públicas por la UPM. Especialidades: Construcciones Civiles y </w:t>
      </w:r>
      <w:r w:rsidR="00D15BC1" w:rsidRPr="00C66D87">
        <w:rPr>
          <w:lang w:val="es-ES"/>
        </w:rPr>
        <w:t>Transportes y Servicios Urbanos.</w:t>
      </w:r>
      <w:r w:rsidR="00A506AE">
        <w:rPr>
          <w:lang w:val="es-ES"/>
        </w:rPr>
        <w:t xml:space="preserve"> </w:t>
      </w:r>
    </w:p>
    <w:p w:rsidR="00C66D87" w:rsidRDefault="00C66D87" w:rsidP="00D15BC1">
      <w:pPr>
        <w:spacing w:before="120" w:line="240" w:lineRule="auto"/>
        <w:ind w:left="680" w:firstLine="0"/>
        <w:rPr>
          <w:lang w:val="es-ES"/>
        </w:rPr>
      </w:pPr>
      <w:r>
        <w:rPr>
          <w:lang w:val="es-ES"/>
        </w:rPr>
        <w:t xml:space="preserve">Proyecto final de carrera “Proyecto de Trazado. Acondicionamiento y mejora del enlace de </w:t>
      </w:r>
      <w:proofErr w:type="spellStart"/>
      <w:r>
        <w:rPr>
          <w:lang w:val="es-ES"/>
        </w:rPr>
        <w:t>Torrelodones</w:t>
      </w:r>
      <w:proofErr w:type="spellEnd"/>
      <w:r>
        <w:rPr>
          <w:lang w:val="es-ES"/>
        </w:rPr>
        <w:t xml:space="preserve"> Norte, con la M-519. Autovía A-6 P.K. 30+300.”</w:t>
      </w:r>
      <w:r w:rsidR="002629C8">
        <w:rPr>
          <w:lang w:val="es-ES"/>
        </w:rPr>
        <w:t xml:space="preserve"> Nota 9,5/10</w:t>
      </w:r>
    </w:p>
    <w:p w:rsidR="00C66D87" w:rsidRDefault="00C66D87" w:rsidP="00DE7280">
      <w:pPr>
        <w:spacing w:before="120" w:line="240" w:lineRule="auto"/>
        <w:rPr>
          <w:u w:val="single"/>
          <w:lang w:val="es-ES"/>
        </w:rPr>
      </w:pPr>
    </w:p>
    <w:p w:rsidR="00DE7280" w:rsidRPr="00C66D87" w:rsidRDefault="00DE7280" w:rsidP="00DE7280">
      <w:pPr>
        <w:spacing w:before="120" w:line="240" w:lineRule="auto"/>
        <w:rPr>
          <w:u w:val="single"/>
          <w:lang w:val="es-ES"/>
        </w:rPr>
      </w:pPr>
      <w:r w:rsidRPr="00C66D87">
        <w:rPr>
          <w:u w:val="single"/>
          <w:lang w:val="es-ES"/>
        </w:rPr>
        <w:t>EXPERIENCIA LABORAL</w:t>
      </w:r>
    </w:p>
    <w:p w:rsidR="00DE7280" w:rsidRPr="00C66D87" w:rsidRDefault="00DE7280" w:rsidP="00D15BC1">
      <w:pPr>
        <w:spacing w:before="120" w:line="240" w:lineRule="auto"/>
        <w:ind w:left="680" w:firstLine="0"/>
        <w:rPr>
          <w:lang w:val="es-ES"/>
        </w:rPr>
      </w:pPr>
      <w:r w:rsidRPr="00C66D87">
        <w:rPr>
          <w:lang w:val="es-ES"/>
        </w:rPr>
        <w:t xml:space="preserve">Julio 2006- Octubre 2006: mozo de almacén en el centro comercial San José de </w:t>
      </w:r>
      <w:proofErr w:type="spellStart"/>
      <w:r w:rsidRPr="00C66D87">
        <w:rPr>
          <w:lang w:val="es-ES"/>
        </w:rPr>
        <w:t>Valderas</w:t>
      </w:r>
      <w:proofErr w:type="spellEnd"/>
      <w:r w:rsidRPr="00C66D87">
        <w:rPr>
          <w:lang w:val="es-ES"/>
        </w:rPr>
        <w:t xml:space="preserve"> (Alcorcón), empresa Acumula</w:t>
      </w:r>
    </w:p>
    <w:p w:rsidR="00D15BC1" w:rsidRPr="00C66D87" w:rsidRDefault="00D15BC1" w:rsidP="00D15BC1">
      <w:pPr>
        <w:spacing w:before="120" w:line="240" w:lineRule="auto"/>
        <w:ind w:left="680" w:firstLine="0"/>
        <w:rPr>
          <w:lang w:val="es-ES"/>
        </w:rPr>
      </w:pPr>
    </w:p>
    <w:p w:rsidR="00DE7280" w:rsidRPr="00C66D87" w:rsidRDefault="00DE7280" w:rsidP="00D15BC1">
      <w:pPr>
        <w:spacing w:before="120" w:line="240" w:lineRule="auto"/>
        <w:ind w:left="680" w:firstLine="0"/>
        <w:rPr>
          <w:lang w:val="es-ES"/>
        </w:rPr>
      </w:pPr>
      <w:r w:rsidRPr="00C66D87">
        <w:rPr>
          <w:lang w:val="es-ES"/>
        </w:rPr>
        <w:t>Junio 2007- Septiembre 2007: reponedor en Supermercados de Madrid en Móstoles</w:t>
      </w:r>
    </w:p>
    <w:p w:rsidR="00D15BC1" w:rsidRPr="00C66D87" w:rsidRDefault="00D15BC1" w:rsidP="00D15BC1">
      <w:pPr>
        <w:spacing w:before="120" w:line="240" w:lineRule="auto"/>
        <w:ind w:left="680" w:firstLine="0"/>
        <w:rPr>
          <w:lang w:val="es-ES"/>
        </w:rPr>
      </w:pPr>
    </w:p>
    <w:p w:rsidR="00DE7280" w:rsidRPr="00C66D87" w:rsidRDefault="00DE7280" w:rsidP="00D15BC1">
      <w:pPr>
        <w:spacing w:before="120" w:line="240" w:lineRule="auto"/>
        <w:ind w:left="680" w:firstLine="0"/>
        <w:rPr>
          <w:lang w:val="es-ES"/>
        </w:rPr>
      </w:pPr>
      <w:r w:rsidRPr="00C66D87">
        <w:rPr>
          <w:lang w:val="es-ES"/>
        </w:rPr>
        <w:t>Octubre 2008- Junio 2009: monitor de tiempo libre (entrenador equipo de futbol sala) en el Colegio Vicente Aleixandre</w:t>
      </w:r>
      <w:r w:rsidR="00D15BC1" w:rsidRPr="00C66D87">
        <w:rPr>
          <w:lang w:val="es-ES"/>
        </w:rPr>
        <w:t xml:space="preserve"> (Móstoles), empresa Washi S.L.</w:t>
      </w:r>
    </w:p>
    <w:p w:rsidR="00D15BC1" w:rsidRPr="00C66D87" w:rsidRDefault="00D15BC1" w:rsidP="00D15BC1">
      <w:pPr>
        <w:spacing w:before="120" w:line="240" w:lineRule="auto"/>
        <w:ind w:left="680" w:firstLine="0"/>
        <w:rPr>
          <w:lang w:val="es-ES"/>
        </w:rPr>
      </w:pPr>
    </w:p>
    <w:p w:rsidR="00D15BC1" w:rsidRPr="00C66D87" w:rsidRDefault="00D15BC1" w:rsidP="00D15BC1">
      <w:pPr>
        <w:spacing w:before="120" w:line="240" w:lineRule="auto"/>
        <w:ind w:left="680" w:firstLine="0"/>
        <w:rPr>
          <w:lang w:val="es-ES"/>
        </w:rPr>
      </w:pPr>
      <w:r w:rsidRPr="00C66D87">
        <w:rPr>
          <w:lang w:val="es-ES"/>
        </w:rPr>
        <w:t>Octubre 2012- Junio 2013: becario en el Laboratorio y Centro de Cálculo de Caminos de la E.U.I.T. de Obras Públicas</w:t>
      </w:r>
    </w:p>
    <w:p w:rsidR="00D15BC1" w:rsidRPr="00C66D87" w:rsidRDefault="00D15BC1" w:rsidP="00D15BC1">
      <w:pPr>
        <w:spacing w:before="120" w:line="240" w:lineRule="auto"/>
        <w:ind w:left="680" w:firstLine="0"/>
        <w:rPr>
          <w:lang w:val="es-ES"/>
        </w:rPr>
      </w:pPr>
    </w:p>
    <w:p w:rsidR="00D15BC1" w:rsidRPr="00C66D87" w:rsidRDefault="00D15BC1" w:rsidP="00A506AE">
      <w:pPr>
        <w:spacing w:before="0" w:line="240" w:lineRule="auto"/>
        <w:ind w:left="680" w:firstLine="0"/>
        <w:rPr>
          <w:lang w:val="es-ES"/>
        </w:rPr>
      </w:pPr>
      <w:r w:rsidRPr="00C66D87">
        <w:rPr>
          <w:u w:val="single"/>
          <w:lang w:val="es-ES"/>
        </w:rPr>
        <w:t>OTROS DATOS</w:t>
      </w:r>
    </w:p>
    <w:p w:rsidR="00D15BC1" w:rsidRPr="00C66D87" w:rsidRDefault="00D15BC1" w:rsidP="00A506AE">
      <w:pPr>
        <w:spacing w:before="0" w:line="240" w:lineRule="auto"/>
        <w:ind w:left="680" w:firstLine="0"/>
        <w:rPr>
          <w:lang w:val="es-ES"/>
        </w:rPr>
      </w:pPr>
      <w:r w:rsidRPr="00C66D87">
        <w:rPr>
          <w:lang w:val="es-ES"/>
        </w:rPr>
        <w:t>Carnet de conducir tipo B</w:t>
      </w:r>
      <w:r w:rsidR="009E7C86" w:rsidRPr="00C66D87">
        <w:rPr>
          <w:lang w:val="es-ES"/>
        </w:rPr>
        <w:t xml:space="preserve"> y vehículo propio</w:t>
      </w:r>
    </w:p>
    <w:p w:rsidR="00D15BC1" w:rsidRPr="00C66D87" w:rsidRDefault="00D15BC1" w:rsidP="00A506AE">
      <w:pPr>
        <w:spacing w:before="0" w:line="240" w:lineRule="auto"/>
        <w:ind w:left="680" w:firstLine="0"/>
        <w:rPr>
          <w:lang w:val="es-ES"/>
        </w:rPr>
      </w:pPr>
    </w:p>
    <w:p w:rsidR="00D15BC1" w:rsidRPr="00C66D87" w:rsidRDefault="00D15BC1" w:rsidP="00A506AE">
      <w:pPr>
        <w:spacing w:before="0" w:line="240" w:lineRule="auto"/>
        <w:ind w:left="680" w:firstLine="0"/>
        <w:rPr>
          <w:lang w:val="es-ES"/>
        </w:rPr>
      </w:pPr>
      <w:r w:rsidRPr="00C66D87">
        <w:rPr>
          <w:lang w:val="es-ES"/>
        </w:rPr>
        <w:t>Diseño y modificación de planos en 2D y 3D cursado en la UPM (120 horas)</w:t>
      </w:r>
    </w:p>
    <w:p w:rsidR="00D15BC1" w:rsidRPr="00C66D87" w:rsidRDefault="00D15BC1" w:rsidP="00A506AE">
      <w:pPr>
        <w:spacing w:before="0" w:line="240" w:lineRule="auto"/>
        <w:ind w:left="680" w:firstLine="0"/>
        <w:rPr>
          <w:lang w:val="es-ES"/>
        </w:rPr>
      </w:pPr>
    </w:p>
    <w:p w:rsidR="00D15BC1" w:rsidRPr="00C66D87" w:rsidRDefault="00D15BC1" w:rsidP="00A506AE">
      <w:pPr>
        <w:spacing w:before="0" w:line="240" w:lineRule="auto"/>
        <w:ind w:left="680" w:firstLine="0"/>
        <w:rPr>
          <w:lang w:val="es-ES"/>
        </w:rPr>
      </w:pPr>
      <w:r w:rsidRPr="00C66D87">
        <w:rPr>
          <w:lang w:val="es-ES"/>
        </w:rPr>
        <w:t>Curso de iniciación de ISTRAM. Módulos: Cartografía Digital y Diseño de Obras Lineales (16 horas)</w:t>
      </w:r>
    </w:p>
    <w:p w:rsidR="00D15BC1" w:rsidRPr="00C66D87" w:rsidRDefault="00D15BC1" w:rsidP="00A506AE">
      <w:pPr>
        <w:spacing w:before="0" w:line="240" w:lineRule="auto"/>
        <w:ind w:left="680" w:firstLine="0"/>
        <w:rPr>
          <w:lang w:val="es-ES"/>
        </w:rPr>
      </w:pPr>
    </w:p>
    <w:p w:rsidR="00D15BC1" w:rsidRPr="00C66D87" w:rsidRDefault="00D15BC1" w:rsidP="00A506AE">
      <w:pPr>
        <w:spacing w:before="0" w:line="240" w:lineRule="auto"/>
        <w:ind w:left="680" w:firstLine="0"/>
        <w:rPr>
          <w:lang w:val="es-ES"/>
        </w:rPr>
      </w:pPr>
      <w:r w:rsidRPr="00C66D87">
        <w:rPr>
          <w:lang w:val="es-ES"/>
        </w:rPr>
        <w:t>Curso de ISTRAM. Módulo: Enlaces e Intersecciones (12 horas)</w:t>
      </w:r>
    </w:p>
    <w:p w:rsidR="00D15BC1" w:rsidRPr="00C66D87" w:rsidRDefault="00D15BC1" w:rsidP="00A506AE">
      <w:pPr>
        <w:spacing w:before="0" w:line="240" w:lineRule="auto"/>
        <w:ind w:left="680" w:firstLine="0"/>
        <w:rPr>
          <w:lang w:val="es-ES"/>
        </w:rPr>
      </w:pPr>
    </w:p>
    <w:p w:rsidR="00D15BC1" w:rsidRDefault="00D15BC1" w:rsidP="00A506AE">
      <w:pPr>
        <w:spacing w:before="0" w:line="240" w:lineRule="auto"/>
        <w:ind w:left="680" w:firstLine="0"/>
        <w:rPr>
          <w:lang w:val="es-ES"/>
        </w:rPr>
      </w:pPr>
      <w:r w:rsidRPr="00C66D87">
        <w:rPr>
          <w:lang w:val="es-ES"/>
        </w:rPr>
        <w:t>Curso de Prevención de Riesgos Profesionales en la Construcción impa</w:t>
      </w:r>
      <w:r w:rsidR="00F03ADF" w:rsidRPr="00C66D87">
        <w:rPr>
          <w:lang w:val="es-ES"/>
        </w:rPr>
        <w:t>r</w:t>
      </w:r>
      <w:r w:rsidRPr="00C66D87">
        <w:rPr>
          <w:lang w:val="es-ES"/>
        </w:rPr>
        <w:t>tido por SEOPAN en la E.U.I.T. de Obras Públicas (20 horas)</w:t>
      </w:r>
    </w:p>
    <w:p w:rsidR="00A506AE" w:rsidRDefault="00A506AE" w:rsidP="00A506AE">
      <w:pPr>
        <w:spacing w:before="0" w:line="240" w:lineRule="auto"/>
        <w:ind w:left="680" w:firstLine="0"/>
        <w:rPr>
          <w:lang w:val="es-ES"/>
        </w:rPr>
      </w:pPr>
    </w:p>
    <w:p w:rsidR="00A506AE" w:rsidRPr="00C66D87" w:rsidRDefault="00A506AE" w:rsidP="00A506AE">
      <w:pPr>
        <w:spacing w:before="0" w:line="240" w:lineRule="auto"/>
        <w:ind w:left="680" w:firstLine="0"/>
        <w:rPr>
          <w:lang w:val="es-ES"/>
        </w:rPr>
      </w:pPr>
      <w:r>
        <w:rPr>
          <w:lang w:val="es-ES"/>
        </w:rPr>
        <w:t>Curso de Certificación Energética en Edificios Existentes, CE3 y CE3x (Escuela de Energía Verde, 50 horas).</w:t>
      </w:r>
    </w:p>
    <w:sectPr w:rsidR="00A506AE" w:rsidRPr="00C66D87" w:rsidSect="006B1DB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345E8"/>
    <w:multiLevelType w:val="multilevel"/>
    <w:tmpl w:val="C826EE04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E7280"/>
    <w:rsid w:val="000B033B"/>
    <w:rsid w:val="000F68D7"/>
    <w:rsid w:val="00107E0A"/>
    <w:rsid w:val="00133A89"/>
    <w:rsid w:val="002629C8"/>
    <w:rsid w:val="002D7C1C"/>
    <w:rsid w:val="004B4808"/>
    <w:rsid w:val="004C5E7E"/>
    <w:rsid w:val="005C2148"/>
    <w:rsid w:val="006B1DB6"/>
    <w:rsid w:val="007A21F4"/>
    <w:rsid w:val="00832E29"/>
    <w:rsid w:val="009C59A5"/>
    <w:rsid w:val="009E7C86"/>
    <w:rsid w:val="00A506AE"/>
    <w:rsid w:val="00B42FE3"/>
    <w:rsid w:val="00C32A33"/>
    <w:rsid w:val="00C66D87"/>
    <w:rsid w:val="00D15BC1"/>
    <w:rsid w:val="00DA6EBB"/>
    <w:rsid w:val="00DE7280"/>
    <w:rsid w:val="00F03ADF"/>
    <w:rsid w:val="00FA1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1C"/>
    <w:pPr>
      <w:spacing w:before="240" w:line="336" w:lineRule="auto"/>
      <w:ind w:firstLine="680"/>
      <w:jc w:val="both"/>
    </w:pPr>
    <w:rPr>
      <w:rFonts w:ascii="Arial" w:hAnsi="Arial"/>
      <w:sz w:val="22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2D7C1C"/>
    <w:pPr>
      <w:keepNext/>
      <w:pageBreakBefore/>
      <w:numPr>
        <w:numId w:val="15"/>
      </w:numPr>
      <w:spacing w:before="600" w:after="60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qFormat/>
    <w:rsid w:val="002D7C1C"/>
    <w:pPr>
      <w:keepNext/>
      <w:numPr>
        <w:ilvl w:val="1"/>
        <w:numId w:val="15"/>
      </w:numPr>
      <w:spacing w:before="600" w:after="60"/>
      <w:outlineLvl w:val="1"/>
    </w:pPr>
    <w:rPr>
      <w:rFonts w:cs="Arial"/>
      <w:b/>
      <w:bCs/>
      <w:szCs w:val="28"/>
    </w:rPr>
  </w:style>
  <w:style w:type="paragraph" w:styleId="Ttulo3">
    <w:name w:val="heading 3"/>
    <w:basedOn w:val="Normal"/>
    <w:next w:val="Normal"/>
    <w:link w:val="Ttulo3Car"/>
    <w:qFormat/>
    <w:rsid w:val="002D7C1C"/>
    <w:pPr>
      <w:keepNext/>
      <w:numPr>
        <w:ilvl w:val="2"/>
        <w:numId w:val="15"/>
      </w:numPr>
      <w:spacing w:before="48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2D7C1C"/>
    <w:pPr>
      <w:keepNext/>
      <w:numPr>
        <w:ilvl w:val="3"/>
        <w:numId w:val="15"/>
      </w:numPr>
      <w:spacing w:before="360" w:after="60"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link w:val="Ttulo5Car"/>
    <w:qFormat/>
    <w:rsid w:val="002D7C1C"/>
    <w:pPr>
      <w:keepNext/>
      <w:numPr>
        <w:ilvl w:val="4"/>
        <w:numId w:val="15"/>
      </w:numPr>
      <w:spacing w:before="360" w:after="60"/>
      <w:outlineLvl w:val="4"/>
    </w:pPr>
    <w:rPr>
      <w:b/>
      <w:bCs/>
      <w:i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7C1C"/>
    <w:rPr>
      <w:rFonts w:ascii="Arial" w:hAnsi="Arial" w:cs="Arial"/>
      <w:b/>
      <w:bCs/>
      <w:caps/>
      <w:kern w:val="32"/>
      <w:sz w:val="24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rsid w:val="002D7C1C"/>
    <w:rPr>
      <w:rFonts w:ascii="Arial" w:hAnsi="Arial" w:cs="Arial"/>
      <w:b/>
      <w:bCs/>
      <w:sz w:val="22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2D7C1C"/>
    <w:rPr>
      <w:rFonts w:ascii="Arial" w:hAnsi="Arial" w:cs="Arial"/>
      <w:b/>
      <w:bCs/>
      <w:sz w:val="22"/>
      <w:szCs w:val="26"/>
      <w:lang w:val="es-ES_tradnl"/>
    </w:rPr>
  </w:style>
  <w:style w:type="character" w:customStyle="1" w:styleId="Ttulo4Car">
    <w:name w:val="Título 4 Car"/>
    <w:basedOn w:val="Fuentedeprrafopredeter"/>
    <w:link w:val="Ttulo4"/>
    <w:rsid w:val="002D7C1C"/>
    <w:rPr>
      <w:rFonts w:ascii="Arial" w:hAnsi="Arial"/>
      <w:b/>
      <w:bCs/>
      <w:i/>
      <w:iCs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rsid w:val="002D7C1C"/>
    <w:rPr>
      <w:rFonts w:ascii="Arial" w:hAnsi="Arial"/>
      <w:b/>
      <w:bCs/>
      <w:i/>
      <w:iCs/>
      <w:sz w:val="22"/>
      <w:szCs w:val="26"/>
      <w:lang w:val="es-ES_tradnl"/>
    </w:rPr>
  </w:style>
  <w:style w:type="paragraph" w:styleId="Cita">
    <w:name w:val="Quote"/>
    <w:basedOn w:val="Normal"/>
    <w:link w:val="CitaCar"/>
    <w:qFormat/>
    <w:rsid w:val="002D7C1C"/>
    <w:pPr>
      <w:ind w:left="1276" w:firstLine="0"/>
    </w:pPr>
    <w:rPr>
      <w:i/>
      <w:iCs/>
    </w:rPr>
  </w:style>
  <w:style w:type="character" w:customStyle="1" w:styleId="CitaCar">
    <w:name w:val="Cita Car"/>
    <w:basedOn w:val="Fuentedeprrafopredeter"/>
    <w:link w:val="Cita"/>
    <w:rsid w:val="002D7C1C"/>
    <w:rPr>
      <w:rFonts w:ascii="Arial" w:hAnsi="Arial"/>
      <w:i/>
      <w:iCs/>
      <w:sz w:val="2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033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33B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C66D87"/>
    <w:pPr>
      <w:tabs>
        <w:tab w:val="center" w:pos="4252"/>
        <w:tab w:val="right" w:pos="8504"/>
      </w:tabs>
      <w:spacing w:before="0"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C66D8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cp:lastPrinted>2013-09-05T09:16:00Z</cp:lastPrinted>
  <dcterms:created xsi:type="dcterms:W3CDTF">2013-06-16T19:18:00Z</dcterms:created>
  <dcterms:modified xsi:type="dcterms:W3CDTF">2014-04-01T14:04:00Z</dcterms:modified>
</cp:coreProperties>
</file>