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05BBD9" w14:textId="4C2A5480" w:rsidR="68D2AF50" w:rsidRDefault="68D2AF50" w:rsidP="686F6600">
      <w:pPr>
        <w:spacing w:after="0" w:line="428" w:lineRule="exact"/>
        <w:ind w:right="-20"/>
      </w:pPr>
    </w:p>
    <w:p w14:paraId="050F31BB" w14:textId="64426EB4" w:rsidR="4C2A5480" w:rsidRDefault="4C2A5480" w:rsidP="4C2A5480">
      <w:pPr>
        <w:spacing w:after="0" w:line="428" w:lineRule="exact"/>
        <w:ind w:right="-20"/>
      </w:pPr>
    </w:p>
    <w:p w14:paraId="1675E723" w14:textId="77777777" w:rsidR="007B2C9B" w:rsidRDefault="60EC48C0">
      <w:pPr>
        <w:widowControl w:val="0"/>
        <w:spacing w:after="0" w:line="428" w:lineRule="exact"/>
        <w:ind w:right="-20"/>
        <w:rPr>
          <w:rFonts w:ascii="Times New Roman" w:eastAsia="Times New Roman" w:hAnsi="Times New Roman"/>
          <w:b/>
          <w:bCs/>
          <w:color w:val="333333"/>
          <w:sz w:val="40"/>
          <w:szCs w:val="40"/>
        </w:rPr>
      </w:pPr>
      <w:r w:rsidRPr="60EC48C0">
        <w:rPr>
          <w:rFonts w:ascii="Times New Roman" w:eastAsia="Times New Roman" w:hAnsi="Times New Roman"/>
          <w:b/>
          <w:bCs/>
          <w:color w:val="333333"/>
          <w:sz w:val="40"/>
          <w:szCs w:val="40"/>
        </w:rPr>
        <w:t xml:space="preserve">      </w:t>
      </w:r>
    </w:p>
    <w:p w14:paraId="325BA35F" w14:textId="29B1B6F9" w:rsidR="005B5268" w:rsidRPr="007B2C9B" w:rsidRDefault="60EC48C0">
      <w:pPr>
        <w:widowControl w:val="0"/>
        <w:spacing w:after="0" w:line="428" w:lineRule="exact"/>
        <w:ind w:right="-20"/>
        <w:rPr>
          <w:rFonts w:ascii="Times New Roman" w:eastAsia="Times New Roman" w:hAnsi="Times New Roman"/>
          <w:b/>
          <w:bCs/>
          <w:color w:val="333333"/>
          <w:sz w:val="40"/>
          <w:szCs w:val="40"/>
        </w:rPr>
      </w:pPr>
      <w:r w:rsidRPr="60EC48C0">
        <w:rPr>
          <w:rFonts w:ascii="Times New Roman" w:eastAsia="Times New Roman" w:hAnsi="Times New Roman"/>
          <w:b/>
          <w:bCs/>
          <w:color w:val="333333"/>
          <w:sz w:val="40"/>
          <w:szCs w:val="40"/>
        </w:rPr>
        <w:t>María de los Llanos Vela Canalejas</w:t>
      </w:r>
    </w:p>
    <w:p w14:paraId="1E1A3B67" w14:textId="4F03A9A4" w:rsidR="005B5268" w:rsidRDefault="00D804D2">
      <w:pPr>
        <w:widowControl w:val="0"/>
        <w:spacing w:before="76" w:after="0" w:line="240" w:lineRule="auto"/>
        <w:ind w:left="20" w:right="-59"/>
        <w:rPr>
          <w:sz w:val="10"/>
          <w:szCs w:val="10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  </w:t>
      </w:r>
      <w:r w:rsidR="536A677C" w:rsidRPr="536A677C">
        <w:rPr>
          <w:rFonts w:ascii="Times New Roman" w:eastAsia="Times New Roman" w:hAnsi="Times New Roman"/>
          <w:color w:val="333333"/>
          <w:sz w:val="26"/>
          <w:szCs w:val="26"/>
        </w:rPr>
        <w:t>Profesional en el Área de Administración de empresas</w:t>
      </w:r>
    </w:p>
    <w:p w14:paraId="0F77158A" w14:textId="30D97982" w:rsidR="005B5268" w:rsidRDefault="005B5268">
      <w:pPr>
        <w:widowControl w:val="0"/>
        <w:spacing w:before="7" w:after="0" w:line="100" w:lineRule="exact"/>
        <w:rPr>
          <w:sz w:val="10"/>
          <w:szCs w:val="10"/>
        </w:rPr>
      </w:pPr>
    </w:p>
    <w:p w14:paraId="57CD8FFA" w14:textId="0D1341C0" w:rsidR="005B5268" w:rsidRDefault="005B5268">
      <w:pPr>
        <w:widowControl w:val="0"/>
        <w:spacing w:after="0" w:line="240" w:lineRule="auto"/>
        <w:ind w:left="20" w:right="-20"/>
      </w:pPr>
    </w:p>
    <w:p w14:paraId="1CA5427A" w14:textId="00282DAC" w:rsidR="005B5268" w:rsidRDefault="00225C6F">
      <w:pPr>
        <w:widowControl w:val="0"/>
        <w:spacing w:after="0" w:line="240" w:lineRule="auto"/>
      </w:pPr>
      <w:r>
        <w:t xml:space="preserve">Nacimiento: </w:t>
      </w:r>
      <w:r>
        <w:tab/>
      </w:r>
      <w:r>
        <w:tab/>
        <w:t xml:space="preserve">Toledo, 05 de Febrero de 1988. </w:t>
      </w:r>
    </w:p>
    <w:p w14:paraId="6EB7F0E4" w14:textId="77777777" w:rsidR="005B5268" w:rsidRDefault="00225C6F">
      <w:pPr>
        <w:widowControl w:val="0"/>
        <w:spacing w:after="0" w:line="240" w:lineRule="auto"/>
      </w:pPr>
      <w:r>
        <w:t xml:space="preserve">DNI: </w:t>
      </w:r>
      <w:r>
        <w:tab/>
      </w:r>
      <w:r>
        <w:tab/>
      </w:r>
      <w:r>
        <w:tab/>
        <w:t>06271931S</w:t>
      </w:r>
    </w:p>
    <w:p w14:paraId="4112609E" w14:textId="77777777" w:rsidR="005B5268" w:rsidRDefault="00225C6F">
      <w:pPr>
        <w:widowControl w:val="0"/>
        <w:spacing w:after="0" w:line="240" w:lineRule="auto"/>
      </w:pPr>
      <w:r>
        <w:t xml:space="preserve">Domicilio: </w:t>
      </w:r>
      <w:r>
        <w:tab/>
      </w:r>
      <w:r>
        <w:tab/>
        <w:t>C/ Añastro</w:t>
      </w:r>
      <w:proofErr w:type="gramStart"/>
      <w:r>
        <w:t>,4</w:t>
      </w:r>
      <w:proofErr w:type="gramEnd"/>
      <w:r>
        <w:t xml:space="preserve"> 1C</w:t>
      </w:r>
    </w:p>
    <w:p w14:paraId="63109053" w14:textId="77777777" w:rsidR="005B5268" w:rsidRDefault="00225C6F">
      <w:pPr>
        <w:widowControl w:val="0"/>
        <w:spacing w:after="0" w:line="240" w:lineRule="auto"/>
      </w:pPr>
      <w:r>
        <w:t xml:space="preserve">                  </w:t>
      </w:r>
      <w:r>
        <w:tab/>
      </w:r>
      <w:r>
        <w:tab/>
        <w:t xml:space="preserve">Madrid,  28033, Madrid </w:t>
      </w:r>
    </w:p>
    <w:p w14:paraId="417DAACE" w14:textId="77777777" w:rsidR="005B5268" w:rsidRDefault="00225C6F">
      <w:pPr>
        <w:widowControl w:val="0"/>
        <w:spacing w:after="0" w:line="240" w:lineRule="auto"/>
      </w:pPr>
      <w:r>
        <w:t>e-mail:</w:t>
      </w:r>
      <w:r>
        <w:tab/>
      </w:r>
      <w:r>
        <w:tab/>
      </w:r>
      <w:r>
        <w:tab/>
        <w:t>cervantesvelagroup@outlook.es</w:t>
      </w:r>
      <w:r>
        <w:tab/>
      </w:r>
      <w:r>
        <w:tab/>
      </w:r>
    </w:p>
    <w:p w14:paraId="276B26A2" w14:textId="77777777" w:rsidR="005B5268" w:rsidRDefault="00225C6F">
      <w:pPr>
        <w:widowControl w:val="0"/>
        <w:spacing w:after="0" w:line="240" w:lineRule="auto"/>
      </w:pPr>
      <w:r>
        <w:t xml:space="preserve">Móvil             </w:t>
      </w:r>
      <w:r>
        <w:tab/>
      </w:r>
      <w:r>
        <w:tab/>
        <w:t>605491008</w:t>
      </w:r>
    </w:p>
    <w:p w14:paraId="5BD2977A" w14:textId="77777777" w:rsidR="005B5268" w:rsidRDefault="00225C6F">
      <w:pPr>
        <w:widowControl w:val="0"/>
        <w:spacing w:after="0" w:line="240" w:lineRule="auto"/>
        <w:rPr>
          <w:sz w:val="17"/>
          <w:szCs w:val="17"/>
        </w:rPr>
      </w:pPr>
      <w:r>
        <w:t xml:space="preserve">Carnet de conducir: </w:t>
      </w:r>
      <w:r>
        <w:tab/>
        <w:t>No</w:t>
      </w:r>
    </w:p>
    <w:p w14:paraId="2F39399B" w14:textId="77777777" w:rsidR="005B5268" w:rsidRDefault="005B5268">
      <w:pPr>
        <w:widowControl w:val="0"/>
        <w:spacing w:before="7" w:after="0" w:line="170" w:lineRule="exact"/>
        <w:rPr>
          <w:sz w:val="17"/>
          <w:szCs w:val="17"/>
        </w:rPr>
      </w:pPr>
    </w:p>
    <w:p w14:paraId="76EB94B1" w14:textId="77777777" w:rsidR="005B5268" w:rsidRDefault="005B5268">
      <w:pPr>
        <w:widowControl w:val="0"/>
        <w:spacing w:before="7" w:after="0" w:line="170" w:lineRule="exact"/>
        <w:rPr>
          <w:sz w:val="17"/>
          <w:szCs w:val="17"/>
        </w:rPr>
      </w:pPr>
    </w:p>
    <w:p w14:paraId="252B96EC" w14:textId="347BB9F4" w:rsidR="005B5268" w:rsidRDefault="007B2C9B">
      <w:pPr>
        <w:widowControl w:val="0"/>
        <w:spacing w:before="18" w:after="0" w:line="240" w:lineRule="auto"/>
        <w:ind w:left="120" w:right="-20"/>
        <w:rPr>
          <w:sz w:val="15"/>
          <w:szCs w:val="15"/>
        </w:rPr>
      </w:pPr>
      <w:r>
        <w:rPr>
          <w:rFonts w:ascii="Times New Roman" w:eastAsia="Times New Roman" w:hAnsi="Times New Roman"/>
          <w:b/>
          <w:bCs/>
          <w:noProof/>
          <w:color w:val="333333"/>
          <w:sz w:val="40"/>
          <w:szCs w:val="40"/>
          <w:lang w:eastAsia="es-ES"/>
        </w:rPr>
        <w:drawing>
          <wp:anchor distT="0" distB="0" distL="114300" distR="114300" simplePos="0" relativeHeight="251659776" behindDoc="0" locked="0" layoutInCell="1" allowOverlap="1" wp14:anchorId="7C1955A7" wp14:editId="2B3F4B11">
            <wp:simplePos x="466725" y="6210300"/>
            <wp:positionH relativeFrom="margin">
              <wp:align>left</wp:align>
            </wp:positionH>
            <wp:positionV relativeFrom="margin">
              <wp:align>top</wp:align>
            </wp:positionV>
            <wp:extent cx="2105025" cy="1367790"/>
            <wp:effectExtent l="0" t="0" r="9525" b="381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8219_10201218729540631_47556751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C6F">
        <w:rPr>
          <w:rFonts w:ascii="Times New Roman" w:eastAsia="Times New Roman" w:hAnsi="Times New Roman"/>
          <w:color w:val="999999"/>
          <w:sz w:val="32"/>
          <w:szCs w:val="32"/>
        </w:rPr>
        <w:t>Extracto</w:t>
      </w:r>
    </w:p>
    <w:p w14:paraId="205CFCE4" w14:textId="77777777" w:rsidR="005B5268" w:rsidRDefault="005B5268">
      <w:pPr>
        <w:widowControl w:val="0"/>
        <w:spacing w:before="2" w:after="0" w:line="150" w:lineRule="exact"/>
        <w:rPr>
          <w:sz w:val="15"/>
          <w:szCs w:val="15"/>
        </w:rPr>
      </w:pPr>
    </w:p>
    <w:p w14:paraId="49CF8C3A" w14:textId="77777777" w:rsidR="005B5268" w:rsidRDefault="00225C6F">
      <w:pPr>
        <w:widowControl w:val="0"/>
        <w:spacing w:after="0" w:line="290" w:lineRule="auto"/>
        <w:ind w:left="120" w:right="169"/>
        <w:rPr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Soy una persona con buena experiencia en Administración de empresas, atención y asesoría al Cliente, secretariado, gestión comercial, promoción y venta de productos.</w:t>
      </w:r>
    </w:p>
    <w:p w14:paraId="184D82F0" w14:textId="77777777" w:rsidR="005B5268" w:rsidRDefault="005B5268">
      <w:pPr>
        <w:widowControl w:val="0"/>
        <w:spacing w:before="4" w:after="0" w:line="280" w:lineRule="exact"/>
        <w:rPr>
          <w:sz w:val="28"/>
          <w:szCs w:val="28"/>
        </w:rPr>
      </w:pPr>
    </w:p>
    <w:p w14:paraId="254508FD" w14:textId="77777777" w:rsidR="005B5268" w:rsidRDefault="00225C6F">
      <w:pPr>
        <w:widowControl w:val="0"/>
        <w:spacing w:after="0" w:line="330" w:lineRule="atLeast"/>
        <w:ind w:left="120" w:right="88"/>
        <w:rPr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Organizada y colaboradora, centrada en los objetivos de la empresa. Muy buena capacidad para trabajar en equipo. Seria y Responsable. Quisiera integrarme en una organización con metas de crecimiento y buen posicionamiento en el mercado.</w:t>
      </w:r>
    </w:p>
    <w:p w14:paraId="45C9BA11" w14:textId="77777777" w:rsidR="005B5268" w:rsidRDefault="005B5268">
      <w:pPr>
        <w:widowControl w:val="0"/>
        <w:spacing w:after="0" w:line="200" w:lineRule="exact"/>
        <w:rPr>
          <w:sz w:val="20"/>
          <w:szCs w:val="20"/>
        </w:rPr>
      </w:pPr>
    </w:p>
    <w:p w14:paraId="42ECCEC2" w14:textId="77777777" w:rsidR="005B5268" w:rsidRDefault="005B5268">
      <w:pPr>
        <w:widowControl w:val="0"/>
        <w:spacing w:before="3" w:after="0" w:line="220" w:lineRule="exact"/>
      </w:pPr>
    </w:p>
    <w:p w14:paraId="586EC88A" w14:textId="77777777" w:rsidR="005B5268" w:rsidRDefault="00225C6F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  <w:r>
        <w:rPr>
          <w:rFonts w:ascii="Times New Roman" w:eastAsia="Times New Roman" w:hAnsi="Times New Roman"/>
          <w:color w:val="999999"/>
          <w:sz w:val="32"/>
          <w:szCs w:val="32"/>
        </w:rPr>
        <w:t>Experiencia Académica</w:t>
      </w:r>
    </w:p>
    <w:p w14:paraId="16943396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</w:p>
    <w:p w14:paraId="514BC6A2" w14:textId="63DF420A" w:rsidR="005B5268" w:rsidRDefault="63DF420A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  <w:proofErr w:type="spellStart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>Sep</w:t>
      </w:r>
      <w:proofErr w:type="spellEnd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 xml:space="preserve"> 2000 – Junio 2004 – Título de Educación Secundaria E.S.O. Instituto Alonso Quijano.</w:t>
      </w:r>
    </w:p>
    <w:p w14:paraId="68E49D01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</w:p>
    <w:p w14:paraId="5F0269B3" w14:textId="5480FB27" w:rsidR="005B5268" w:rsidRDefault="63DF420A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  <w:proofErr w:type="spellStart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>Sep</w:t>
      </w:r>
      <w:proofErr w:type="spellEnd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 xml:space="preserve"> 2004 – Junio 2005 – Formación Profesional de Administración y Gestión de empresas. Instituto Alonso Quijano.</w:t>
      </w:r>
    </w:p>
    <w:p w14:paraId="401C52F1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</w:p>
    <w:p w14:paraId="6C0583AC" w14:textId="2B7E06CC" w:rsidR="005B5268" w:rsidRDefault="63DF420A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  <w:r w:rsidRPr="63DF420A">
        <w:rPr>
          <w:rFonts w:ascii="Times New Roman" w:eastAsia="Times New Roman" w:hAnsi="Times New Roman"/>
          <w:b/>
          <w:bCs/>
          <w:sz w:val="24"/>
          <w:szCs w:val="24"/>
        </w:rPr>
        <w:t xml:space="preserve">Abril 2010 – Mayo 2010 – Auditoría en Prevención de </w:t>
      </w:r>
      <w:proofErr w:type="spellStart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>Riegos</w:t>
      </w:r>
      <w:proofErr w:type="spellEnd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 xml:space="preserve"> Laborales. Instituto de Formación Integral.</w:t>
      </w:r>
    </w:p>
    <w:p w14:paraId="48C380E5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</w:p>
    <w:p w14:paraId="130C51C4" w14:textId="6EF9CC03" w:rsidR="005B5268" w:rsidRDefault="63DF420A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  <w:r w:rsidRPr="63DF420A">
        <w:rPr>
          <w:rFonts w:ascii="Times New Roman" w:eastAsia="Times New Roman" w:hAnsi="Times New Roman"/>
          <w:b/>
          <w:bCs/>
          <w:sz w:val="24"/>
          <w:szCs w:val="24"/>
        </w:rPr>
        <w:t>Abril 2010 – Mayo 2010 – Firma Electrónica en la empresa, Instituto de Formación Integral.</w:t>
      </w:r>
    </w:p>
    <w:p w14:paraId="00FE7219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</w:p>
    <w:p w14:paraId="3A5207EC" w14:textId="5179A070" w:rsidR="005B5268" w:rsidRDefault="63DF420A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  <w:r w:rsidRPr="63DF420A">
        <w:rPr>
          <w:rFonts w:ascii="Times New Roman" w:eastAsia="Times New Roman" w:hAnsi="Times New Roman"/>
          <w:b/>
          <w:bCs/>
          <w:sz w:val="24"/>
          <w:szCs w:val="24"/>
        </w:rPr>
        <w:t>Agosto 2010 – Octubre 2011 – Preparatoria para oposición como Auxiliar Administrativo en el Ayuntamiento de la Comunidad de Madrid.</w:t>
      </w:r>
    </w:p>
    <w:p w14:paraId="19FD3A71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</w:p>
    <w:p w14:paraId="18D3BD62" w14:textId="09D1AD6B" w:rsidR="005B5268" w:rsidRDefault="63DF420A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  <w:r w:rsidRPr="63DF420A">
        <w:rPr>
          <w:rFonts w:ascii="Times New Roman" w:eastAsia="Times New Roman" w:hAnsi="Times New Roman"/>
          <w:b/>
          <w:bCs/>
          <w:sz w:val="24"/>
          <w:szCs w:val="24"/>
        </w:rPr>
        <w:t xml:space="preserve">Noviembre 2011 – Actualidad -  </w:t>
      </w:r>
      <w:proofErr w:type="spellStart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>Empredimiento</w:t>
      </w:r>
      <w:proofErr w:type="spellEnd"/>
      <w:r w:rsidRPr="63DF420A">
        <w:rPr>
          <w:rFonts w:ascii="Times New Roman" w:eastAsia="Times New Roman" w:hAnsi="Times New Roman"/>
          <w:b/>
          <w:bCs/>
          <w:sz w:val="24"/>
          <w:szCs w:val="24"/>
        </w:rPr>
        <w:t xml:space="preserve"> en Cum Laude 21.</w:t>
      </w:r>
    </w:p>
    <w:p w14:paraId="050FACCE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24"/>
          <w:szCs w:val="24"/>
        </w:rPr>
      </w:pPr>
    </w:p>
    <w:p w14:paraId="559EE0AE" w14:textId="1468D9FF" w:rsidR="005B5268" w:rsidRDefault="1468D9FF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  <w:r w:rsidRPr="1468D9FF">
        <w:rPr>
          <w:rFonts w:ascii="Times New Roman" w:eastAsia="Times New Roman" w:hAnsi="Times New Roman"/>
          <w:b/>
          <w:bCs/>
          <w:sz w:val="24"/>
          <w:szCs w:val="24"/>
        </w:rPr>
        <w:t xml:space="preserve">Marzo 2012 – Junio 2012 – Curso de 12 módulos de Nutricionista </w:t>
      </w:r>
      <w:proofErr w:type="spellStart"/>
      <w:r w:rsidRPr="1468D9FF">
        <w:rPr>
          <w:rFonts w:ascii="Times New Roman" w:eastAsia="Times New Roman" w:hAnsi="Times New Roman"/>
          <w:b/>
          <w:bCs/>
          <w:sz w:val="24"/>
          <w:szCs w:val="24"/>
        </w:rPr>
        <w:t>Naturópata</w:t>
      </w:r>
      <w:proofErr w:type="spellEnd"/>
      <w:r w:rsidRPr="1468D9FF">
        <w:rPr>
          <w:rFonts w:ascii="Times New Roman" w:eastAsia="Times New Roman" w:hAnsi="Times New Roman"/>
          <w:b/>
          <w:bCs/>
          <w:sz w:val="24"/>
          <w:szCs w:val="24"/>
        </w:rPr>
        <w:t xml:space="preserve"> y Estética. AV Natural, granada.</w:t>
      </w:r>
    </w:p>
    <w:p w14:paraId="6B68CF67" w14:textId="4F011DAD" w:rsidR="1468D9FF" w:rsidRDefault="1468D9FF" w:rsidP="1468D9FF">
      <w:pPr>
        <w:spacing w:before="18" w:after="0" w:line="240" w:lineRule="auto"/>
        <w:ind w:left="120" w:right="-20"/>
      </w:pPr>
    </w:p>
    <w:p w14:paraId="2407D0A2" w14:textId="37C41D1E" w:rsidR="1468D9FF" w:rsidRDefault="1468D9FF" w:rsidP="1468D9FF">
      <w:pPr>
        <w:spacing w:before="18" w:after="0" w:line="240" w:lineRule="auto"/>
        <w:ind w:left="120" w:right="-20"/>
      </w:pPr>
    </w:p>
    <w:p w14:paraId="5978385E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</w:p>
    <w:p w14:paraId="069D2747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</w:p>
    <w:p w14:paraId="7C487954" w14:textId="77777777" w:rsidR="005B5268" w:rsidRDefault="00225C6F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455DBD8F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-106045</wp:posOffset>
                </wp:positionV>
                <wp:extent cx="6858000" cy="1270"/>
                <wp:effectExtent l="9525" t="8255" r="9525" b="9525"/>
                <wp:wrapNone/>
                <wp:docPr id="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-167"/>
                          <a:chExt cx="10800" cy="2"/>
                        </a:xfrm>
                      </wpg:grpSpPr>
                      <wps:wsp>
                        <wps:cNvPr id="4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720" y="-167"/>
                            <a:ext cx="10799" cy="1"/>
                          </a:xfrm>
                          <a:custGeom>
                            <a:avLst/>
                            <a:gdLst>
                              <a:gd name="G0" fmla="+- 10800 0 0"/>
                              <a:gd name="G1" fmla="+- 4 0 0"/>
                              <a:gd name="T0" fmla="*/ 0 w 10800"/>
                              <a:gd name="T1" fmla="*/ 0 h 2"/>
                              <a:gd name="T2" fmla="*/ 10800 w 10800"/>
                              <a:gd name="T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00" h="2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600" cap="sq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 xmlns:pic="http://schemas.openxmlformats.org/drawingml/2006/picture" xmlns:a14="http://schemas.microsoft.com/office/drawing/2010/main">
            <w:pict w14:anchorId="4BBBCE3F">
              <v:group id="Group 50" style="position:absolute;margin-left:36pt;margin-top:-8.35pt;width:540pt;height:.1pt;z-index:251656704;mso-wrap-distance-left:0;mso-wrap-distance-right:0;mso-position-horizontal-relative:page" coordsize="10800,2" coordorigin="720,-167" o:spid="_x0000_s1026" w14:anchorId="628255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">
                <v:shape id="Freeform 51" style="position:absolute;left:720;top:-167;width:10799;height:1;visibility:visible;mso-wrap-style:none;v-text-anchor:middle" coordsize="10800,2" o:spid="_x0000_s1027" filled="f" strokecolor="#7f7f7f" strokeweight=".35mm" path="m,l108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">
                  <v:stroke endcap="square"/>
                  <v:path o:connecttype="custom" o:connectlocs="0,0;10799,0" o:connectangles="0,0"/>
                </v:shape>
                <w10:wrap anchorx="page"/>
              </v:group>
            </w:pict>
          </mc:Fallback>
        </mc:AlternateContent>
      </w:r>
      <w:r w:rsidRPr="686F6600">
        <w:rPr>
          <w:rFonts w:ascii="Times New Roman" w:eastAsia="Times New Roman" w:hAnsi="Times New Roman"/>
          <w:color w:val="999999"/>
          <w:sz w:val="32"/>
          <w:szCs w:val="32"/>
        </w:rPr>
        <w:t>Experiencia Profesional</w:t>
      </w:r>
    </w:p>
    <w:p w14:paraId="5F0BEF80" w14:textId="77777777" w:rsidR="005B5268" w:rsidRDefault="005B5268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color w:val="999999"/>
          <w:sz w:val="32"/>
          <w:szCs w:val="32"/>
        </w:rPr>
      </w:pPr>
    </w:p>
    <w:p w14:paraId="4621CD4F" w14:textId="77777777" w:rsidR="005B5268" w:rsidRDefault="00225C6F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Cervantes Vela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. Gerente de Administración, administrativa, comercial, funciones varias.</w:t>
      </w:r>
    </w:p>
    <w:p w14:paraId="060A8050" w14:textId="77777777" w:rsidR="005B5268" w:rsidRDefault="00225C6F">
      <w:pPr>
        <w:widowControl w:val="0"/>
        <w:spacing w:before="25" w:after="0" w:line="240" w:lineRule="auto"/>
        <w:ind w:left="120" w:right="-20"/>
        <w:rPr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2011  Noviembre- 2014 Enero </w:t>
      </w:r>
    </w:p>
    <w:p w14:paraId="006EE47F" w14:textId="77777777" w:rsidR="005B5268" w:rsidRDefault="005B5268">
      <w:pPr>
        <w:widowControl w:val="0"/>
        <w:spacing w:before="4" w:after="0" w:line="100" w:lineRule="exact"/>
        <w:rPr>
          <w:sz w:val="10"/>
          <w:szCs w:val="10"/>
        </w:rPr>
      </w:pPr>
    </w:p>
    <w:p w14:paraId="2D6AD45B" w14:textId="77777777" w:rsidR="005B5268" w:rsidRDefault="00225C6F">
      <w:pPr>
        <w:widowControl w:val="0"/>
        <w:spacing w:after="0" w:line="290" w:lineRule="auto"/>
        <w:ind w:left="336" w:right="91"/>
        <w:rPr>
          <w:rFonts w:ascii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eastAsia="Times New Roman" w:hAnsi="Times New Roman"/>
          <w:color w:val="666666"/>
          <w:sz w:val="24"/>
          <w:szCs w:val="24"/>
        </w:rPr>
        <w:t>Gestión y Administración en empresa familiar dedicada a la distribución de productos ecológicos y a la Educación en desarrollo de micro empresas.</w:t>
      </w:r>
    </w:p>
    <w:p w14:paraId="3CB8CAEA" w14:textId="77777777" w:rsidR="005B5268" w:rsidRDefault="005B5268">
      <w:pPr>
        <w:widowControl w:val="0"/>
        <w:spacing w:after="0" w:line="290" w:lineRule="auto"/>
        <w:ind w:left="336" w:right="91"/>
        <w:rPr>
          <w:rFonts w:ascii="Times New Roman" w:eastAsia="Times New Roman" w:hAnsi="Times New Roman"/>
          <w:color w:val="666666"/>
          <w:sz w:val="24"/>
          <w:szCs w:val="24"/>
        </w:rPr>
      </w:pPr>
    </w:p>
    <w:p w14:paraId="30653B44" w14:textId="77777777" w:rsidR="005B5268" w:rsidRDefault="00225C6F">
      <w:pPr>
        <w:widowControl w:val="0"/>
        <w:spacing w:before="18" w:after="0" w:line="240" w:lineRule="auto"/>
        <w:ind w:left="120" w:right="-2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Aena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. Auxiliar administrativo en departamento de Obras y Suministros y Contratación Comercial.</w:t>
      </w:r>
    </w:p>
    <w:p w14:paraId="74305D6A" w14:textId="77777777" w:rsidR="005B5268" w:rsidRDefault="00225C6F">
      <w:pPr>
        <w:widowControl w:val="0"/>
        <w:spacing w:before="25" w:after="0" w:line="240" w:lineRule="auto"/>
        <w:ind w:left="12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2008  Abril – 2012 Mayo </w:t>
      </w:r>
    </w:p>
    <w:p w14:paraId="36077CDF" w14:textId="77777777" w:rsidR="005B5268" w:rsidRDefault="00225C6F">
      <w:pPr>
        <w:widowControl w:val="0"/>
        <w:spacing w:before="25" w:after="0" w:line="240" w:lineRule="auto"/>
        <w:ind w:left="12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Gestión y Administración de Expedientes de Obras y Suministros desde el Inicio del mismo hasta su finalización, firmas de contratos comerciales, funciones de secretariado, atención al cliente.</w:t>
      </w:r>
    </w:p>
    <w:p w14:paraId="7A97921C" w14:textId="77777777" w:rsidR="005B5268" w:rsidRDefault="00225C6F">
      <w:pPr>
        <w:widowControl w:val="0"/>
        <w:spacing w:before="25" w:after="0" w:line="240" w:lineRule="auto"/>
        <w:ind w:left="120" w:right="-20"/>
        <w:rPr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04EA9D02" w14:textId="77777777" w:rsidR="005B5268" w:rsidRDefault="005B5268">
      <w:pPr>
        <w:widowControl w:val="0"/>
        <w:spacing w:before="4" w:after="0" w:line="100" w:lineRule="exact"/>
        <w:rPr>
          <w:sz w:val="10"/>
          <w:szCs w:val="10"/>
        </w:rPr>
      </w:pPr>
    </w:p>
    <w:p w14:paraId="6E707677" w14:textId="77777777" w:rsidR="005B5268" w:rsidRDefault="00225C6F">
      <w:pPr>
        <w:widowControl w:val="0"/>
        <w:spacing w:after="0" w:line="290" w:lineRule="auto"/>
        <w:ind w:right="9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MRW Mensajería. Auxiliar administrativo, atención al cliente,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teleoperadora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, y recepcionista.</w:t>
      </w:r>
    </w:p>
    <w:p w14:paraId="02B98204" w14:textId="77777777" w:rsidR="005B5268" w:rsidRDefault="00225C6F">
      <w:pPr>
        <w:widowControl w:val="0"/>
        <w:spacing w:before="25" w:after="0" w:line="240" w:lineRule="auto"/>
        <w:ind w:left="120" w:right="-20"/>
        <w:rPr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>2007 Noviembre  -  2008 Marzo</w:t>
      </w:r>
    </w:p>
    <w:p w14:paraId="521243FC" w14:textId="77777777" w:rsidR="005B5268" w:rsidRDefault="005B5268">
      <w:pPr>
        <w:widowControl w:val="0"/>
        <w:spacing w:before="4" w:after="0" w:line="100" w:lineRule="exact"/>
        <w:rPr>
          <w:sz w:val="10"/>
          <w:szCs w:val="10"/>
        </w:rPr>
      </w:pPr>
    </w:p>
    <w:p w14:paraId="59ECDAD4" w14:textId="77777777" w:rsidR="005B5268" w:rsidRDefault="00225C6F">
      <w:pPr>
        <w:widowControl w:val="0"/>
        <w:spacing w:after="0" w:line="290" w:lineRule="auto"/>
        <w:ind w:left="336" w:right="91"/>
        <w:rPr>
          <w:rFonts w:ascii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eastAsia="Times New Roman" w:hAnsi="Times New Roman"/>
          <w:color w:val="666666"/>
          <w:sz w:val="24"/>
          <w:szCs w:val="24"/>
        </w:rPr>
        <w:t>Gestión Administrativa de pedidos, atención al cliente telefónicamente y personal, recepcionista y administración de caja.</w:t>
      </w:r>
    </w:p>
    <w:p w14:paraId="6759C29E" w14:textId="77777777" w:rsidR="002B51A7" w:rsidRDefault="002B51A7">
      <w:pPr>
        <w:widowControl w:val="0"/>
        <w:spacing w:after="0" w:line="290" w:lineRule="auto"/>
        <w:ind w:left="336" w:right="91"/>
        <w:rPr>
          <w:rFonts w:ascii="Times New Roman" w:eastAsia="Times New Roman" w:hAnsi="Times New Roman"/>
          <w:color w:val="666666"/>
          <w:sz w:val="24"/>
          <w:szCs w:val="24"/>
        </w:rPr>
      </w:pPr>
      <w:bookmarkStart w:id="0" w:name="_GoBack"/>
      <w:bookmarkEnd w:id="0"/>
    </w:p>
    <w:p w14:paraId="79AE4AA4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Camarera de Bar. Restaurante y Panadería “La espiga de oro”</w:t>
      </w:r>
    </w:p>
    <w:p w14:paraId="2E725FE7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2007 Junio – 2007 Septiembre</w:t>
      </w:r>
    </w:p>
    <w:p w14:paraId="74D5F12A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E91C6B4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>Servicio de mesas y barra.</w:t>
      </w:r>
    </w:p>
    <w:p w14:paraId="4980B757" w14:textId="77777777" w:rsidR="002B51A7" w:rsidRDefault="002B51A7" w:rsidP="002B51A7">
      <w:pPr>
        <w:widowControl w:val="0"/>
        <w:spacing w:before="5" w:after="0" w:line="240" w:lineRule="exact"/>
        <w:rPr>
          <w:sz w:val="24"/>
          <w:szCs w:val="24"/>
        </w:rPr>
      </w:pPr>
    </w:p>
    <w:p w14:paraId="6A06572D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Camarera de Bar. Restaurante y Panadería “La espiga de oro”</w:t>
      </w:r>
    </w:p>
    <w:p w14:paraId="104B39A2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2006 Junio – 2006 Septiembre</w:t>
      </w:r>
    </w:p>
    <w:p w14:paraId="30EEBEFD" w14:textId="77777777" w:rsid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3721F6E" w14:textId="73D5ACF9" w:rsidR="002B51A7" w:rsidRPr="002B51A7" w:rsidRDefault="002B51A7" w:rsidP="002B51A7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Cs/>
          <w:sz w:val="24"/>
          <w:szCs w:val="24"/>
        </w:rPr>
        <w:t>Servicio de mesas y barra.</w:t>
      </w:r>
    </w:p>
    <w:p w14:paraId="10D7D017" w14:textId="77777777" w:rsidR="005B5268" w:rsidRDefault="005B5268">
      <w:pPr>
        <w:widowControl w:val="0"/>
        <w:spacing w:before="5" w:after="0" w:line="240" w:lineRule="exact"/>
        <w:rPr>
          <w:sz w:val="24"/>
          <w:szCs w:val="24"/>
        </w:rPr>
      </w:pPr>
    </w:p>
    <w:p w14:paraId="4CCE74C4" w14:textId="77777777" w:rsidR="005B5268" w:rsidRDefault="00225C6F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Papirum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bCs/>
          <w:sz w:val="24"/>
          <w:szCs w:val="24"/>
        </w:rPr>
        <w:t>Nexus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Auxiliar administrativo.</w:t>
      </w:r>
    </w:p>
    <w:p w14:paraId="26927888" w14:textId="77777777" w:rsidR="005B5268" w:rsidRDefault="00225C6F">
      <w:pPr>
        <w:widowControl w:val="0"/>
        <w:spacing w:before="25" w:after="0" w:line="240" w:lineRule="auto"/>
        <w:ind w:left="120" w:right="-20"/>
        <w:rPr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>2006 Marzo – 2007 Agosto</w:t>
      </w:r>
    </w:p>
    <w:p w14:paraId="78CB2646" w14:textId="77777777" w:rsidR="005B5268" w:rsidRDefault="005B5268">
      <w:pPr>
        <w:widowControl w:val="0"/>
        <w:spacing w:before="4" w:after="0" w:line="100" w:lineRule="exact"/>
        <w:rPr>
          <w:sz w:val="10"/>
          <w:szCs w:val="10"/>
        </w:rPr>
      </w:pPr>
    </w:p>
    <w:p w14:paraId="5C88EF88" w14:textId="77777777" w:rsidR="005B5268" w:rsidRDefault="00225C6F">
      <w:pPr>
        <w:widowControl w:val="0"/>
        <w:spacing w:after="0" w:line="290" w:lineRule="auto"/>
        <w:ind w:left="336" w:right="664"/>
        <w:rPr>
          <w:sz w:val="24"/>
          <w:szCs w:val="24"/>
        </w:rPr>
      </w:pPr>
      <w:r>
        <w:rPr>
          <w:rFonts w:ascii="Times New Roman" w:eastAsia="Times New Roman" w:hAnsi="Times New Roman"/>
          <w:color w:val="666666"/>
          <w:sz w:val="24"/>
          <w:szCs w:val="24"/>
        </w:rPr>
        <w:t>Gestión Administrativa de contratos de telefónica.</w:t>
      </w:r>
    </w:p>
    <w:p w14:paraId="02B26D38" w14:textId="77777777" w:rsidR="005B5268" w:rsidRDefault="005B5268">
      <w:pPr>
        <w:widowControl w:val="0"/>
        <w:spacing w:before="5" w:after="0" w:line="240" w:lineRule="exact"/>
        <w:rPr>
          <w:sz w:val="24"/>
          <w:szCs w:val="24"/>
        </w:rPr>
      </w:pPr>
    </w:p>
    <w:p w14:paraId="784EDFB8" w14:textId="77777777" w:rsidR="005B5268" w:rsidRDefault="00225C6F">
      <w:pPr>
        <w:widowControl w:val="0"/>
        <w:spacing w:after="0" w:line="240" w:lineRule="auto"/>
        <w:ind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Becaria en el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Concecionario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Opel. Auxiliar administrativo.</w:t>
      </w:r>
    </w:p>
    <w:p w14:paraId="50043E8F" w14:textId="77777777" w:rsidR="005B5268" w:rsidRDefault="00225C6F">
      <w:pPr>
        <w:widowControl w:val="0"/>
        <w:spacing w:before="25" w:after="0" w:line="240" w:lineRule="auto"/>
        <w:ind w:left="120" w:right="-20"/>
        <w:rPr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>2005 Enero  -  2006 Enero</w:t>
      </w:r>
    </w:p>
    <w:p w14:paraId="407F38B5" w14:textId="77777777" w:rsidR="005B5268" w:rsidRDefault="005B5268">
      <w:pPr>
        <w:widowControl w:val="0"/>
        <w:spacing w:before="4" w:after="0" w:line="100" w:lineRule="exact"/>
        <w:rPr>
          <w:sz w:val="10"/>
          <w:szCs w:val="10"/>
        </w:rPr>
      </w:pPr>
    </w:p>
    <w:p w14:paraId="6D191EB5" w14:textId="77777777" w:rsidR="005B5268" w:rsidRDefault="00225C6F">
      <w:pPr>
        <w:widowControl w:val="0"/>
        <w:spacing w:after="0" w:line="240" w:lineRule="auto"/>
        <w:ind w:left="336" w:right="-20"/>
        <w:rPr>
          <w:rFonts w:ascii="Times New Roman" w:eastAsia="Times New Roman" w:hAnsi="Times New Roman"/>
          <w:color w:val="666666"/>
          <w:sz w:val="24"/>
          <w:szCs w:val="24"/>
        </w:rPr>
      </w:pPr>
      <w:r>
        <w:rPr>
          <w:rFonts w:ascii="Times New Roman" w:eastAsia="Times New Roman" w:hAnsi="Times New Roman"/>
          <w:color w:val="666666"/>
          <w:sz w:val="24"/>
          <w:szCs w:val="24"/>
        </w:rPr>
        <w:t>Gestión Administrativa, atención de clientes telefónicamente.</w:t>
      </w:r>
    </w:p>
    <w:p w14:paraId="41D55D09" w14:textId="77777777" w:rsidR="005B5268" w:rsidRDefault="00225C6F">
      <w:pPr>
        <w:widowControl w:val="0"/>
        <w:spacing w:before="60" w:after="0" w:line="240" w:lineRule="auto"/>
        <w:ind w:left="336" w:right="-20"/>
        <w:rPr>
          <w:sz w:val="10"/>
          <w:szCs w:val="10"/>
        </w:rPr>
      </w:pPr>
      <w:proofErr w:type="spellStart"/>
      <w:r>
        <w:rPr>
          <w:rFonts w:ascii="Times New Roman" w:eastAsia="Times New Roman" w:hAnsi="Times New Roman"/>
          <w:color w:val="666666"/>
          <w:sz w:val="24"/>
          <w:szCs w:val="24"/>
        </w:rPr>
        <w:t>Almacen</w:t>
      </w:r>
      <w:proofErr w:type="spellEnd"/>
      <w:r>
        <w:rPr>
          <w:rFonts w:ascii="Times New Roman" w:eastAsia="Times New Roman" w:hAnsi="Times New Roman"/>
          <w:color w:val="666666"/>
          <w:sz w:val="24"/>
          <w:szCs w:val="24"/>
        </w:rPr>
        <w:t>.</w:t>
      </w:r>
    </w:p>
    <w:p w14:paraId="16657C39" w14:textId="77777777" w:rsidR="005B5268" w:rsidRDefault="005B5268">
      <w:pPr>
        <w:widowControl w:val="0"/>
        <w:spacing w:before="2" w:after="0" w:line="100" w:lineRule="exact"/>
        <w:rPr>
          <w:sz w:val="10"/>
          <w:szCs w:val="10"/>
        </w:rPr>
      </w:pPr>
    </w:p>
    <w:p w14:paraId="71DBE7E3" w14:textId="77777777" w:rsidR="005B5268" w:rsidRDefault="005B5268">
      <w:pPr>
        <w:widowControl w:val="0"/>
        <w:spacing w:after="0" w:line="200" w:lineRule="exact"/>
        <w:rPr>
          <w:sz w:val="20"/>
          <w:szCs w:val="20"/>
        </w:rPr>
      </w:pPr>
    </w:p>
    <w:p w14:paraId="4F8CB63D" w14:textId="77777777" w:rsidR="005B5268" w:rsidRDefault="00225C6F">
      <w:pPr>
        <w:widowControl w:val="0"/>
        <w:spacing w:after="0" w:line="240" w:lineRule="auto"/>
        <w:ind w:left="12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Plásticos Quintanar de la Orden.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Resposable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de Maquinaria y Producción.</w:t>
      </w:r>
    </w:p>
    <w:p w14:paraId="46E4C485" w14:textId="77777777" w:rsidR="005B5268" w:rsidRDefault="00225C6F">
      <w:pPr>
        <w:widowControl w:val="0"/>
        <w:spacing w:before="25" w:after="0" w:line="240" w:lineRule="auto"/>
        <w:ind w:left="120" w:right="-20"/>
        <w:rPr>
          <w:sz w:val="10"/>
          <w:szCs w:val="10"/>
        </w:rPr>
      </w:pPr>
      <w:r>
        <w:rPr>
          <w:rFonts w:ascii="Times New Roman" w:eastAsia="Times New Roman" w:hAnsi="Times New Roman"/>
          <w:sz w:val="24"/>
          <w:szCs w:val="24"/>
        </w:rPr>
        <w:t>2004 Julio -  2005 Agosto</w:t>
      </w:r>
    </w:p>
    <w:p w14:paraId="433264F3" w14:textId="77777777" w:rsidR="005B5268" w:rsidRDefault="005B5268">
      <w:pPr>
        <w:widowControl w:val="0"/>
        <w:spacing w:before="4" w:after="0" w:line="100" w:lineRule="exact"/>
        <w:rPr>
          <w:sz w:val="10"/>
          <w:szCs w:val="10"/>
        </w:rPr>
      </w:pPr>
    </w:p>
    <w:p w14:paraId="1C05099B" w14:textId="206F29EE" w:rsidR="005B5268" w:rsidRDefault="206F29EE">
      <w:pPr>
        <w:widowControl w:val="0"/>
        <w:spacing w:after="0" w:line="290" w:lineRule="auto"/>
        <w:ind w:left="336" w:right="505"/>
        <w:rPr>
          <w:rFonts w:ascii="Times New Roman" w:eastAsia="Times New Roman" w:hAnsi="Times New Roman"/>
          <w:color w:val="999999"/>
          <w:sz w:val="32"/>
          <w:szCs w:val="32"/>
        </w:rPr>
      </w:pPr>
      <w:r w:rsidRPr="206F29EE">
        <w:rPr>
          <w:rFonts w:ascii="Times New Roman" w:eastAsia="Times New Roman" w:hAnsi="Times New Roman"/>
          <w:color w:val="666666"/>
          <w:sz w:val="24"/>
          <w:szCs w:val="24"/>
        </w:rPr>
        <w:t xml:space="preserve">Desempeñe las funciones de maquinaria, controlando las incidencias de la producción y solucionando los problemas que iban surgiendo. Fue una labor interesante porque debía conocer muy bien todos los detalles de los productos, el funcionamiento de las diferentes máquinas. </w:t>
      </w:r>
    </w:p>
    <w:p w14:paraId="08B84682" w14:textId="473A8C96" w:rsidR="206F29EE" w:rsidRDefault="206F29EE" w:rsidP="206F29EE">
      <w:pPr>
        <w:spacing w:after="0" w:line="290" w:lineRule="auto"/>
        <w:ind w:left="336" w:right="505"/>
      </w:pPr>
    </w:p>
    <w:p w14:paraId="7E51FE85" w14:textId="101C1B7E" w:rsidR="206F29EE" w:rsidRDefault="206F29EE" w:rsidP="206F29EE">
      <w:pPr>
        <w:spacing w:after="0" w:line="290" w:lineRule="auto"/>
        <w:ind w:left="336" w:right="505"/>
      </w:pPr>
    </w:p>
    <w:p w14:paraId="5FE74B6D" w14:textId="77777777" w:rsidR="005B5268" w:rsidRDefault="005B5268">
      <w:pPr>
        <w:widowControl w:val="0"/>
        <w:spacing w:before="52" w:after="0" w:line="240" w:lineRule="auto"/>
        <w:ind w:left="100" w:right="-20"/>
        <w:rPr>
          <w:rFonts w:ascii="Times New Roman" w:eastAsia="Times New Roman" w:hAnsi="Times New Roman"/>
          <w:color w:val="999999"/>
          <w:sz w:val="32"/>
          <w:szCs w:val="32"/>
        </w:rPr>
      </w:pPr>
    </w:p>
    <w:p w14:paraId="7A0DEBD1" w14:textId="77777777" w:rsidR="005B5268" w:rsidRDefault="00225C6F">
      <w:pPr>
        <w:widowControl w:val="0"/>
        <w:spacing w:before="52" w:after="0" w:line="240" w:lineRule="auto"/>
        <w:ind w:left="100" w:right="-20"/>
        <w:rPr>
          <w:sz w:val="11"/>
          <w:szCs w:val="11"/>
        </w:rPr>
      </w:pPr>
      <w:r>
        <w:rPr>
          <w:rFonts w:ascii="Times New Roman" w:eastAsia="Times New Roman" w:hAnsi="Times New Roman"/>
          <w:color w:val="999999"/>
          <w:sz w:val="32"/>
          <w:szCs w:val="32"/>
        </w:rPr>
        <w:t>Idiomas</w:t>
      </w:r>
    </w:p>
    <w:p w14:paraId="63E0DF41" w14:textId="77777777" w:rsidR="005B5268" w:rsidRDefault="005B5268">
      <w:pPr>
        <w:widowControl w:val="0"/>
        <w:spacing w:before="4" w:after="0" w:line="110" w:lineRule="exact"/>
        <w:rPr>
          <w:sz w:val="11"/>
          <w:szCs w:val="11"/>
        </w:rPr>
      </w:pPr>
    </w:p>
    <w:p w14:paraId="124CFB3B" w14:textId="77777777" w:rsidR="005B5268" w:rsidRDefault="00225C6F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color w:val="999999"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Inglés: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Nivel Medio</w:t>
      </w:r>
    </w:p>
    <w:p w14:paraId="1089B346" w14:textId="77777777" w:rsidR="005B5268" w:rsidRDefault="005B5268">
      <w:pPr>
        <w:widowControl w:val="0"/>
        <w:spacing w:before="52" w:after="0" w:line="240" w:lineRule="auto"/>
        <w:ind w:left="100" w:right="-20"/>
        <w:rPr>
          <w:rFonts w:ascii="Times New Roman" w:eastAsia="Times New Roman" w:hAnsi="Times New Roman"/>
          <w:color w:val="999999"/>
          <w:sz w:val="32"/>
          <w:szCs w:val="32"/>
        </w:rPr>
      </w:pPr>
    </w:p>
    <w:p w14:paraId="50DCE223" w14:textId="77777777" w:rsidR="005B5268" w:rsidRDefault="00225C6F">
      <w:pPr>
        <w:widowControl w:val="0"/>
        <w:spacing w:before="52" w:after="0" w:line="240" w:lineRule="auto"/>
        <w:ind w:left="100" w:right="-20"/>
        <w:rPr>
          <w:sz w:val="11"/>
          <w:szCs w:val="11"/>
        </w:rPr>
      </w:pPr>
      <w:proofErr w:type="spellStart"/>
      <w:r>
        <w:rPr>
          <w:rFonts w:ascii="Times New Roman" w:eastAsia="Times New Roman" w:hAnsi="Times New Roman"/>
          <w:color w:val="999999"/>
          <w:sz w:val="32"/>
          <w:szCs w:val="32"/>
        </w:rPr>
        <w:t>Informatica</w:t>
      </w:r>
      <w:proofErr w:type="spellEnd"/>
      <w:r>
        <w:rPr>
          <w:rFonts w:ascii="Times New Roman" w:eastAsia="Times New Roman" w:hAnsi="Times New Roman"/>
          <w:color w:val="999999"/>
          <w:sz w:val="32"/>
          <w:szCs w:val="32"/>
        </w:rPr>
        <w:t>:</w:t>
      </w:r>
    </w:p>
    <w:p w14:paraId="3B79C8A6" w14:textId="77777777" w:rsidR="005B5268" w:rsidRDefault="005B5268">
      <w:pPr>
        <w:widowControl w:val="0"/>
        <w:spacing w:before="4" w:after="0" w:line="110" w:lineRule="exact"/>
        <w:rPr>
          <w:sz w:val="11"/>
          <w:szCs w:val="11"/>
        </w:rPr>
      </w:pPr>
    </w:p>
    <w:p w14:paraId="22499EC9" w14:textId="77777777" w:rsidR="005B5268" w:rsidRDefault="00225C6F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Ofimatica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Windows XP / Vista/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</w:rPr>
        <w:t>7 :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Nivel Alto</w:t>
      </w:r>
    </w:p>
    <w:p w14:paraId="0FB717AD" w14:textId="77777777" w:rsidR="005B5268" w:rsidRDefault="00225C6F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Microsoft Office 2007 / 2010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Nivel Alto</w:t>
      </w:r>
    </w:p>
    <w:p w14:paraId="77D52641" w14:textId="77777777" w:rsidR="005B5268" w:rsidRDefault="00225C6F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Internet / Correo Electrónico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Nivel Alto</w:t>
      </w:r>
    </w:p>
    <w:p w14:paraId="12BC0406" w14:textId="77777777" w:rsidR="005B5268" w:rsidRDefault="00225C6F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Paint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Nivel Alto</w:t>
      </w:r>
    </w:p>
    <w:p w14:paraId="1874BFA7" w14:textId="77777777" w:rsidR="005B5268" w:rsidRDefault="00225C6F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Excel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Nivel Alto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14:paraId="7C13D516" w14:textId="77777777" w:rsidR="005B5268" w:rsidRDefault="005B5268">
      <w:pPr>
        <w:widowControl w:val="0"/>
        <w:spacing w:after="0" w:line="271" w:lineRule="exact"/>
        <w:ind w:left="100" w:right="-20"/>
        <w:rPr>
          <w:rFonts w:ascii="Times New Roman" w:eastAsia="Times New Roman" w:hAnsi="Times New Roman"/>
          <w:sz w:val="24"/>
          <w:szCs w:val="24"/>
        </w:rPr>
      </w:pPr>
    </w:p>
    <w:p w14:paraId="4BE19174" w14:textId="77777777" w:rsidR="005B5268" w:rsidRDefault="005B5268">
      <w:pPr>
        <w:widowControl w:val="0"/>
        <w:spacing w:after="0" w:line="200" w:lineRule="exact"/>
        <w:rPr>
          <w:sz w:val="20"/>
          <w:szCs w:val="20"/>
        </w:rPr>
      </w:pPr>
    </w:p>
    <w:p w14:paraId="1743B86D" w14:textId="77777777" w:rsidR="005B5268" w:rsidRDefault="005B5268">
      <w:pPr>
        <w:widowControl w:val="0"/>
        <w:spacing w:before="9" w:after="0" w:line="200" w:lineRule="exact"/>
        <w:rPr>
          <w:sz w:val="20"/>
          <w:szCs w:val="20"/>
        </w:rPr>
      </w:pPr>
    </w:p>
    <w:p w14:paraId="46C17965" w14:textId="77777777" w:rsidR="005B5268" w:rsidRPr="005B04B1" w:rsidRDefault="005B5268">
      <w:pPr>
        <w:widowControl w:val="0"/>
        <w:spacing w:before="18" w:after="0" w:line="240" w:lineRule="auto"/>
        <w:ind w:left="100" w:right="-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B22D1F9" w14:textId="77777777" w:rsidR="005B5268" w:rsidRDefault="00225C6F">
      <w:pPr>
        <w:widowControl w:val="0"/>
        <w:spacing w:before="18" w:after="0" w:line="240" w:lineRule="auto"/>
        <w:ind w:left="100" w:right="-20"/>
        <w:rPr>
          <w:sz w:val="11"/>
          <w:szCs w:val="11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44C71097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-106045</wp:posOffset>
                </wp:positionV>
                <wp:extent cx="6858000" cy="1270"/>
                <wp:effectExtent l="9525" t="8255" r="9525" b="9525"/>
                <wp:wrapNone/>
                <wp:docPr id="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"/>
                          <a:chOff x="720" y="-167"/>
                          <a:chExt cx="10800" cy="2"/>
                        </a:xfrm>
                      </wpg:grpSpPr>
                      <wps:wsp>
                        <wps:cNvPr id="2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720" y="-167"/>
                            <a:ext cx="10799" cy="1"/>
                          </a:xfrm>
                          <a:custGeom>
                            <a:avLst/>
                            <a:gdLst>
                              <a:gd name="G0" fmla="+- 10800 0 0"/>
                              <a:gd name="G1" fmla="+- 4 0 0"/>
                              <a:gd name="T0" fmla="*/ 0 w 10800"/>
                              <a:gd name="T1" fmla="*/ 0 h 2"/>
                              <a:gd name="T2" fmla="*/ 10800 w 10800"/>
                              <a:gd name="T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00" h="2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600" cap="sq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a="http://schemas.openxmlformats.org/drawingml/2006/main" xmlns:pic="http://schemas.openxmlformats.org/drawingml/2006/picture" xmlns:a14="http://schemas.microsoft.com/office/drawing/2010/main">
            <w:pict w14:anchorId="0CA9C39A">
              <v:group id="Group 46" style="position:absolute;margin-left:36pt;margin-top:-8.35pt;width:540pt;height:.1pt;z-index:251658752;mso-wrap-distance-left:0;mso-wrap-distance-right:0;mso-position-horizontal-relative:page" coordsize="10800,2" coordorigin="720,-167" o:spid="_x0000_s1026" w14:anchorId="45634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">
                <v:shape id="Freeform 47" style="position:absolute;left:720;top:-167;width:10799;height:1;visibility:visible;mso-wrap-style:none;v-text-anchor:middle" coordsize="10800,2" o:spid="_x0000_s1027" filled="f" strokecolor="#7f7f7f" strokeweight=".35mm" path="m,l108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">
                  <v:stroke endcap="square"/>
                  <v:path o:connecttype="custom" o:connectlocs="0,0;10799,0" o:connectangles="0,0"/>
                </v:shape>
                <w10:wrap anchorx="page"/>
              </v:group>
            </w:pict>
          </mc:Fallback>
        </mc:AlternateContent>
      </w:r>
      <w:r w:rsidRPr="1D8F9785">
        <w:rPr>
          <w:rFonts w:ascii="Times New Roman" w:eastAsia="Times New Roman" w:hAnsi="Times New Roman"/>
          <w:color w:val="999999"/>
          <w:sz w:val="32"/>
          <w:szCs w:val="32"/>
        </w:rPr>
        <w:t>Aptitudes y conocimientos</w:t>
      </w:r>
    </w:p>
    <w:p w14:paraId="600AAEBE" w14:textId="77777777" w:rsidR="005B5268" w:rsidRDefault="005B5268">
      <w:pPr>
        <w:widowControl w:val="0"/>
        <w:spacing w:before="4" w:after="0" w:line="110" w:lineRule="exact"/>
        <w:rPr>
          <w:sz w:val="11"/>
          <w:szCs w:val="11"/>
        </w:rPr>
      </w:pPr>
    </w:p>
    <w:p w14:paraId="037D530E" w14:textId="77777777" w:rsidR="005B5268" w:rsidRDefault="00225C6F">
      <w:pPr>
        <w:widowControl w:val="0"/>
        <w:spacing w:after="0" w:line="240" w:lineRule="auto"/>
        <w:ind w:left="120"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Tecnología / Móviles /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Tablets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Gadgets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, </w:t>
      </w:r>
    </w:p>
    <w:p w14:paraId="68D4CE06" w14:textId="77777777" w:rsidR="005B5268" w:rsidRDefault="00225C6F">
      <w:pPr>
        <w:widowControl w:val="0"/>
        <w:spacing w:after="0" w:line="240" w:lineRule="auto"/>
        <w:ind w:left="120" w:right="-20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, Gestión de Tiendas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Retail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>, Fidelización Clientes</w:t>
      </w:r>
    </w:p>
    <w:p w14:paraId="49096107" w14:textId="77777777" w:rsidR="005B5268" w:rsidRPr="005B04B1" w:rsidRDefault="00225C6F">
      <w:pPr>
        <w:widowControl w:val="0"/>
        <w:spacing w:after="0" w:line="240" w:lineRule="auto"/>
        <w:ind w:left="120" w:right="-2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Software de Gestión, TPV, Cajas, Arqueo, Inventario, Reposiciones</w:t>
      </w:r>
    </w:p>
    <w:p w14:paraId="66BD0FC7" w14:textId="77777777" w:rsidR="005B5268" w:rsidRDefault="00225C6F">
      <w:pPr>
        <w:widowControl w:val="0"/>
        <w:spacing w:after="0" w:line="240" w:lineRule="auto"/>
        <w:ind w:left="120" w:right="-2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Internet,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Ofimática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, Microsoft Office,</w:t>
      </w:r>
    </w:p>
    <w:p w14:paraId="761D8EBF" w14:textId="77777777" w:rsidR="005B5268" w:rsidRDefault="00225C6F">
      <w:pPr>
        <w:widowControl w:val="0"/>
        <w:spacing w:after="0" w:line="240" w:lineRule="auto"/>
        <w:ind w:left="120" w:right="-20"/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Social Media</w:t>
      </w:r>
    </w:p>
    <w:sectPr w:rsidR="005B526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80" w:right="600" w:bottom="720" w:left="620" w:header="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E99C6" w14:textId="77777777" w:rsidR="001A76AF" w:rsidRDefault="001A76AF">
      <w:pPr>
        <w:spacing w:after="0" w:line="240" w:lineRule="auto"/>
      </w:pPr>
      <w:r>
        <w:separator/>
      </w:r>
    </w:p>
  </w:endnote>
  <w:endnote w:type="continuationSeparator" w:id="0">
    <w:p w14:paraId="6FDA0349" w14:textId="77777777" w:rsidR="001A76AF" w:rsidRDefault="001A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B479A" w14:textId="77777777" w:rsidR="005B5268" w:rsidRDefault="005B526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59366" w14:textId="77777777" w:rsidR="005B5268" w:rsidRDefault="005B526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57751" w14:textId="77777777" w:rsidR="005B5268" w:rsidRDefault="005B52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CEE2C" w14:textId="77777777" w:rsidR="001A76AF" w:rsidRDefault="001A76AF">
      <w:pPr>
        <w:spacing w:after="0" w:line="240" w:lineRule="auto"/>
      </w:pPr>
      <w:r>
        <w:separator/>
      </w:r>
    </w:p>
  </w:footnote>
  <w:footnote w:type="continuationSeparator" w:id="0">
    <w:p w14:paraId="3806A515" w14:textId="77777777" w:rsidR="001A76AF" w:rsidRDefault="001A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5C5C9" w14:textId="77777777" w:rsidR="005B5268" w:rsidRDefault="005B5268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3A72D" w14:textId="77777777" w:rsidR="005B5268" w:rsidRDefault="005B52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6F"/>
    <w:rsid w:val="001A76AF"/>
    <w:rsid w:val="00225C6F"/>
    <w:rsid w:val="002B51A7"/>
    <w:rsid w:val="004E48E6"/>
    <w:rsid w:val="005B04B1"/>
    <w:rsid w:val="005B5268"/>
    <w:rsid w:val="006D0AC5"/>
    <w:rsid w:val="007B2C9B"/>
    <w:rsid w:val="00D72ABF"/>
    <w:rsid w:val="00D804D2"/>
    <w:rsid w:val="05C7E208"/>
    <w:rsid w:val="071A8D95"/>
    <w:rsid w:val="0F537C75"/>
    <w:rsid w:val="1468D9FF"/>
    <w:rsid w:val="197A66D5"/>
    <w:rsid w:val="1C436192"/>
    <w:rsid w:val="1D8F9785"/>
    <w:rsid w:val="206F29EE"/>
    <w:rsid w:val="4083DDB7"/>
    <w:rsid w:val="4B25EC9C"/>
    <w:rsid w:val="4C2A5480"/>
    <w:rsid w:val="536A677C"/>
    <w:rsid w:val="60EC48C0"/>
    <w:rsid w:val="63DF420A"/>
    <w:rsid w:val="64426EB4"/>
    <w:rsid w:val="686F6600"/>
    <w:rsid w:val="68D2A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728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4B1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4B1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SANCHEZ BRUGUERA</dc:creator>
  <cp:lastModifiedBy>Jesus!!</cp:lastModifiedBy>
  <cp:revision>5</cp:revision>
  <cp:lastPrinted>2014-02-28T15:22:00Z</cp:lastPrinted>
  <dcterms:created xsi:type="dcterms:W3CDTF">2014-01-15T10:03:00Z</dcterms:created>
  <dcterms:modified xsi:type="dcterms:W3CDTF">2014-02-28T15:22:00Z</dcterms:modified>
</cp:coreProperties>
</file>