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20AE9" w14:textId="16CF1FA0" w:rsidR="34C743C5" w:rsidRDefault="34C743C5" w:rsidP="34C743C5">
      <w:pPr>
        <w:shd w:val="clear" w:color="auto" w:fill="FFFFFF" w:themeFill="background1"/>
        <w:ind w:right="-20"/>
        <w:jc w:val="both"/>
      </w:pPr>
    </w:p>
    <w:p w14:paraId="0B1BB852" w14:textId="5F9FDF57" w:rsidR="22BA24B0" w:rsidRDefault="22BA24B0" w:rsidP="34C743C5">
      <w:pPr>
        <w:jc w:val="both"/>
        <w:rPr>
          <w:rFonts w:ascii="Tahoma" w:eastAsia="Tahoma" w:hAnsi="Tahoma" w:cs="Tahoma"/>
          <w:color w:val="000000" w:themeColor="text1"/>
          <w:sz w:val="28"/>
          <w:szCs w:val="28"/>
        </w:rPr>
      </w:pPr>
      <w:r w:rsidRPr="34C743C5">
        <w:rPr>
          <w:rStyle w:val="Ttulo2Car"/>
          <w:rFonts w:ascii="Tahoma" w:eastAsia="Tahoma" w:hAnsi="Tahoma" w:cs="Tahoma"/>
          <w:color w:val="538135" w:themeColor="accent6" w:themeShade="BF"/>
          <w:sz w:val="28"/>
          <w:szCs w:val="28"/>
        </w:rPr>
        <w:t>Section n: Requirements diagram</w:t>
      </w:r>
    </w:p>
    <w:p w14:paraId="7CB29F37" w14:textId="2E2360F6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717EC222" w14:textId="5246639B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6FCE2AA3" w14:textId="7D88E87C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63EB7142" w14:textId="2BB18D72" w:rsidR="22BA24B0" w:rsidRDefault="22BA24B0" w:rsidP="34C743C5">
      <w:pPr>
        <w:pStyle w:val="Ttulo3"/>
        <w:jc w:val="both"/>
        <w:rPr>
          <w:rFonts w:ascii="Tahoma" w:eastAsia="Tahoma" w:hAnsi="Tahoma" w:cs="Tahoma"/>
          <w:color w:val="538135" w:themeColor="accent6" w:themeShade="BF"/>
        </w:rPr>
      </w:pPr>
      <w:r w:rsidRPr="34C743C5">
        <w:rPr>
          <w:rFonts w:ascii="Tahoma" w:eastAsia="Tahoma" w:hAnsi="Tahoma" w:cs="Tahoma"/>
          <w:color w:val="538135" w:themeColor="accent6" w:themeShade="BF"/>
        </w:rPr>
        <w:t>n.1 Use case Diagrams</w:t>
      </w:r>
    </w:p>
    <w:p w14:paraId="21C32DE6" w14:textId="2F99C457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2A5656A3" w14:textId="42310797" w:rsidR="34C743C5" w:rsidRDefault="6F34BBEB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B8BE4CD" wp14:editId="44A91552">
            <wp:extent cx="5934496" cy="5114926"/>
            <wp:effectExtent l="0" t="0" r="0" b="0"/>
            <wp:docPr id="888314507" name="Imagen 888314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496" cy="511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2053" w14:textId="6D418FF2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0E5D80D9" w14:textId="10ADBB7F" w:rsidR="44A91552" w:rsidRDefault="44A91552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037B1D10" w14:textId="1B529502" w:rsidR="44A91552" w:rsidRDefault="44A91552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40730992" w14:textId="32BAD7AA" w:rsidR="44A91552" w:rsidRDefault="44A91552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607F4AD7" w14:textId="7A037C0B" w:rsidR="44A91552" w:rsidRDefault="44A91552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774F3733" w14:textId="7E057665" w:rsidR="44A91552" w:rsidRDefault="44A91552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7A52B8D9" w14:textId="3CFFFEE5" w:rsidR="44A91552" w:rsidRDefault="44A91552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21EC2C55" w14:textId="17CC8D3D" w:rsidR="44A91552" w:rsidRDefault="44A91552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7139834D" w14:textId="60F1CCD6" w:rsidR="44A91552" w:rsidRDefault="44A91552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0B5C240B" w14:textId="4F9DB562" w:rsidR="44A91552" w:rsidRDefault="44A91552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5B5BE6C0" w14:textId="12736246" w:rsidR="44A91552" w:rsidRDefault="44A91552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5F627279" w14:textId="08E1E3C8" w:rsidR="44A91552" w:rsidRDefault="44A91552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5A22D415" w14:textId="1E4DE3BC" w:rsidR="44A91552" w:rsidRDefault="44A91552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2F6E02B3" w14:textId="508458A3" w:rsidR="44A91552" w:rsidRDefault="44A91552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58FE30DC" w14:textId="2A8C1609" w:rsidR="44A91552" w:rsidRDefault="44A91552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4FD180FB" w14:textId="0CB4F3ED" w:rsidR="44A91552" w:rsidRDefault="44A91552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445FEC6C" w14:textId="0CE79CD9" w:rsidR="44A91552" w:rsidRDefault="44A91552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60245E15" w14:textId="1DE4E240" w:rsidR="44A91552" w:rsidRDefault="44A91552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2BDE45C8" w14:textId="7D826607" w:rsidR="44A91552" w:rsidRDefault="44A91552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09182FC0" w14:textId="7BA4BC4B" w:rsidR="22BA24B0" w:rsidRDefault="22BA24B0" w:rsidP="34C743C5">
      <w:pPr>
        <w:pStyle w:val="Ttulo3"/>
        <w:jc w:val="both"/>
        <w:rPr>
          <w:rFonts w:ascii="Tahoma" w:eastAsia="Tahoma" w:hAnsi="Tahoma" w:cs="Tahoma"/>
          <w:color w:val="538135" w:themeColor="accent6" w:themeShade="BF"/>
        </w:rPr>
      </w:pPr>
      <w:r w:rsidRPr="34C743C5">
        <w:rPr>
          <w:rFonts w:ascii="Tahoma" w:eastAsia="Tahoma" w:hAnsi="Tahoma" w:cs="Tahoma"/>
          <w:color w:val="538135" w:themeColor="accent6" w:themeShade="BF"/>
        </w:rPr>
        <w:t>n.1 Textual Description of the use cases</w:t>
      </w:r>
    </w:p>
    <w:p w14:paraId="66018569" w14:textId="5FAC76CB" w:rsidR="34C743C5" w:rsidRDefault="34C743C5" w:rsidP="34C743C5"/>
    <w:p w14:paraId="6B58AC2E" w14:textId="0B38C78D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128E2C4D" w14:textId="33713A2B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32"/>
          <w:szCs w:val="32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>Unique identifier:</w:t>
      </w:r>
      <w:r w:rsidRPr="34C743C5">
        <w:rPr>
          <w:rFonts w:ascii="Aptos" w:eastAsia="Aptos" w:hAnsi="Aptos" w:cs="Aptos"/>
          <w:color w:val="156082"/>
          <w:sz w:val="24"/>
          <w:szCs w:val="24"/>
        </w:rPr>
        <w:t xml:space="preserve"> </w:t>
      </w:r>
      <w:r w:rsidRPr="34C743C5">
        <w:rPr>
          <w:rFonts w:ascii="Aptos" w:eastAsia="Aptos" w:hAnsi="Aptos" w:cs="Aptos"/>
          <w:color w:val="45B0E1"/>
          <w:sz w:val="24"/>
          <w:szCs w:val="24"/>
        </w:rPr>
        <w:t xml:space="preserve">CU1. </w:t>
      </w:r>
      <w:r w:rsidR="00E234E8">
        <w:rPr>
          <w:rFonts w:ascii="Aptos" w:eastAsia="Aptos" w:hAnsi="Aptos" w:cs="Aptos"/>
          <w:color w:val="45B0E1"/>
          <w:sz w:val="24"/>
          <w:szCs w:val="24"/>
        </w:rPr>
        <w:t>Launching the program</w:t>
      </w:r>
      <w:r w:rsidRPr="34C743C5">
        <w:rPr>
          <w:rFonts w:ascii="Aptos" w:eastAsia="Aptos" w:hAnsi="Aptos" w:cs="Aptos"/>
          <w:color w:val="45B0E1"/>
          <w:sz w:val="24"/>
          <w:szCs w:val="24"/>
        </w:rPr>
        <w:t xml:space="preserve"> </w:t>
      </w:r>
    </w:p>
    <w:p w14:paraId="1AC094BB" w14:textId="4191C76A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Context of use</w:t>
      </w:r>
    </w:p>
    <w:p w14:paraId="63AF030B" w14:textId="528254F9" w:rsidR="22BA24B0" w:rsidRPr="00243CFC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  <w:u w:val="single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⦁ </w:t>
      </w:r>
      <w:r w:rsidR="00E234E8">
        <w:rPr>
          <w:rFonts w:ascii="Aptos" w:eastAsia="Aptos" w:hAnsi="Aptos" w:cs="Aptos"/>
          <w:color w:val="000000" w:themeColor="text1"/>
          <w:sz w:val="24"/>
          <w:szCs w:val="24"/>
        </w:rPr>
        <w:t xml:space="preserve">The user clicks on the executable to launch the game. Once this is done a menu is </w:t>
      </w:r>
      <w:r w:rsidR="00301C9A">
        <w:rPr>
          <w:rFonts w:ascii="Aptos" w:eastAsia="Aptos" w:hAnsi="Aptos" w:cs="Aptos"/>
          <w:color w:val="000000" w:themeColor="text1"/>
          <w:sz w:val="24"/>
          <w:szCs w:val="24"/>
        </w:rPr>
        <w:t>displayed</w:t>
      </w:r>
      <w:r w:rsidR="00E234E8">
        <w:rPr>
          <w:rFonts w:ascii="Aptos" w:eastAsia="Aptos" w:hAnsi="Aptos" w:cs="Aptos"/>
          <w:color w:val="000000" w:themeColor="text1"/>
          <w:sz w:val="24"/>
          <w:szCs w:val="24"/>
        </w:rPr>
        <w:t xml:space="preserve"> in which the player can </w:t>
      </w:r>
      <w:r w:rsidR="00301C9A">
        <w:rPr>
          <w:rFonts w:ascii="Aptos" w:eastAsia="Aptos" w:hAnsi="Aptos" w:cs="Aptos"/>
          <w:color w:val="000000" w:themeColor="text1"/>
          <w:sz w:val="24"/>
          <w:szCs w:val="24"/>
        </w:rPr>
        <w:t>select between</w:t>
      </w:r>
      <w:r w:rsidR="00E234E8">
        <w:rPr>
          <w:rFonts w:ascii="Aptos" w:eastAsia="Aptos" w:hAnsi="Aptos" w:cs="Aptos"/>
          <w:color w:val="000000" w:themeColor="text1"/>
          <w:sz w:val="24"/>
          <w:szCs w:val="24"/>
        </w:rPr>
        <w:t xml:space="preserve"> “play level”, “choos</w:t>
      </w:r>
      <w:r w:rsidR="00301C9A">
        <w:rPr>
          <w:rFonts w:ascii="Aptos" w:eastAsia="Aptos" w:hAnsi="Aptos" w:cs="Aptos"/>
          <w:color w:val="000000" w:themeColor="text1"/>
          <w:sz w:val="24"/>
          <w:szCs w:val="24"/>
        </w:rPr>
        <w:t>e</w:t>
      </w:r>
      <w:r w:rsidR="00E234E8">
        <w:rPr>
          <w:rFonts w:ascii="Aptos" w:eastAsia="Aptos" w:hAnsi="Aptos" w:cs="Aptos"/>
          <w:color w:val="000000" w:themeColor="text1"/>
          <w:sz w:val="24"/>
          <w:szCs w:val="24"/>
        </w:rPr>
        <w:t xml:space="preserve"> boat”, “settings</w:t>
      </w:r>
      <w:r w:rsidR="000D52D7">
        <w:rPr>
          <w:rFonts w:ascii="Aptos" w:eastAsia="Aptos" w:hAnsi="Aptos" w:cs="Aptos"/>
          <w:color w:val="000000" w:themeColor="text1"/>
          <w:sz w:val="24"/>
          <w:szCs w:val="24"/>
        </w:rPr>
        <w:t>”, “</w:t>
      </w:r>
      <w:r w:rsidR="00965539">
        <w:rPr>
          <w:rFonts w:ascii="Aptos" w:eastAsia="Aptos" w:hAnsi="Aptos" w:cs="Aptos"/>
          <w:color w:val="000000" w:themeColor="text1"/>
          <w:sz w:val="24"/>
          <w:szCs w:val="24"/>
        </w:rPr>
        <w:t>tutorial”, “credits</w:t>
      </w:r>
      <w:r w:rsidR="00E234E8">
        <w:rPr>
          <w:rFonts w:ascii="Aptos" w:eastAsia="Aptos" w:hAnsi="Aptos" w:cs="Aptos"/>
          <w:color w:val="000000" w:themeColor="text1"/>
          <w:sz w:val="24"/>
          <w:szCs w:val="24"/>
        </w:rPr>
        <w:t>”</w:t>
      </w:r>
      <w:r w:rsidR="003F0FC3">
        <w:rPr>
          <w:rFonts w:ascii="Aptos" w:eastAsia="Aptos" w:hAnsi="Aptos" w:cs="Aptos"/>
          <w:color w:val="000000" w:themeColor="text1"/>
          <w:sz w:val="24"/>
          <w:szCs w:val="24"/>
        </w:rPr>
        <w:t xml:space="preserve"> and </w:t>
      </w:r>
      <w:r w:rsidR="00965539">
        <w:rPr>
          <w:rFonts w:ascii="Aptos" w:eastAsia="Aptos" w:hAnsi="Aptos" w:cs="Aptos"/>
          <w:color w:val="000000" w:themeColor="text1"/>
          <w:sz w:val="24"/>
          <w:szCs w:val="24"/>
        </w:rPr>
        <w:t>“</w:t>
      </w:r>
      <w:r w:rsidR="003F0FC3">
        <w:rPr>
          <w:rFonts w:ascii="Aptos" w:eastAsia="Aptos" w:hAnsi="Aptos" w:cs="Aptos"/>
          <w:color w:val="000000" w:themeColor="text1"/>
          <w:sz w:val="24"/>
          <w:szCs w:val="24"/>
        </w:rPr>
        <w:t>exit to desktop</w:t>
      </w:r>
      <w:r w:rsidR="00965539">
        <w:rPr>
          <w:rFonts w:ascii="Aptos" w:eastAsia="Aptos" w:hAnsi="Aptos" w:cs="Aptos"/>
          <w:color w:val="000000" w:themeColor="text1"/>
          <w:sz w:val="24"/>
          <w:szCs w:val="24"/>
        </w:rPr>
        <w:t>”</w:t>
      </w:r>
      <w:r w:rsidR="00E234E8">
        <w:rPr>
          <w:rFonts w:ascii="Aptos" w:eastAsia="Aptos" w:hAnsi="Aptos" w:cs="Aptos"/>
          <w:color w:val="000000" w:themeColor="text1"/>
          <w:sz w:val="24"/>
          <w:szCs w:val="24"/>
        </w:rPr>
        <w:t>.</w:t>
      </w:r>
      <w:r>
        <w:br/>
      </w:r>
    </w:p>
    <w:p w14:paraId="0580E6BA" w14:textId="7A22DF4F" w:rsidR="22BA24B0" w:rsidRDefault="22BA24B0" w:rsidP="34C743C5">
      <w:pPr>
        <w:spacing w:line="279" w:lineRule="auto"/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Preconditions and activation</w:t>
      </w:r>
    </w:p>
    <w:p w14:paraId="187E41C8" w14:textId="0BB07158" w:rsidR="34C743C5" w:rsidRDefault="22BA24B0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r w:rsidR="00E234E8"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The </w:t>
      </w:r>
      <w:r w:rsidR="00301C9A"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program is properly </w:t>
      </w:r>
      <w:r w:rsidR="00F67880">
        <w:rPr>
          <w:rFonts w:ascii="Aptos" w:eastAsia="Aptos" w:hAnsi="Aptos" w:cs="Aptos"/>
          <w:color w:val="000000" w:themeColor="text1"/>
          <w:sz w:val="24"/>
          <w:szCs w:val="24"/>
        </w:rPr>
        <w:t>installed</w:t>
      </w:r>
      <w:r w:rsidR="00301C9A"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, and the process launches once </w:t>
      </w:r>
      <w:r w:rsidR="00F67880">
        <w:rPr>
          <w:rFonts w:ascii="Aptos" w:eastAsia="Aptos" w:hAnsi="Aptos" w:cs="Aptos"/>
          <w:color w:val="000000" w:themeColor="text1"/>
          <w:sz w:val="24"/>
          <w:szCs w:val="24"/>
        </w:rPr>
        <w:t>the user</w:t>
      </w:r>
      <w:r w:rsidR="00301C9A"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 run</w:t>
      </w:r>
      <w:r w:rsidR="00F67880">
        <w:rPr>
          <w:rFonts w:ascii="Aptos" w:eastAsia="Aptos" w:hAnsi="Aptos" w:cs="Aptos"/>
          <w:color w:val="000000" w:themeColor="text1"/>
          <w:sz w:val="24"/>
          <w:szCs w:val="24"/>
        </w:rPr>
        <w:t>s</w:t>
      </w:r>
      <w:r w:rsidR="00301C9A"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 the executable.</w:t>
      </w:r>
    </w:p>
    <w:p w14:paraId="196A3682" w14:textId="4CA661A7" w:rsidR="00F67880" w:rsidRPr="00F67880" w:rsidRDefault="00F67880" w:rsidP="00F67880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Cambria Math" w:eastAsia="Aptos" w:hAnsi="Cambria Math" w:cs="Cambria Math"/>
          <w:color w:val="000000" w:themeColor="text1"/>
          <w:sz w:val="24"/>
          <w:szCs w:val="24"/>
        </w:rPr>
        <w:lastRenderedPageBreak/>
        <w:t>⦁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r w:rsidRPr="00F67880">
        <w:rPr>
          <w:rFonts w:ascii="Aptos" w:eastAsia="Aptos" w:hAnsi="Aptos" w:cs="Aptos"/>
          <w:color w:val="000000" w:themeColor="text1"/>
          <w:sz w:val="24"/>
          <w:szCs w:val="24"/>
        </w:rPr>
        <w:t>The</w:t>
      </w:r>
      <w:r w:rsidRPr="00F67880">
        <w:rPr>
          <w:rFonts w:ascii="Aptos" w:eastAsia="Aptos" w:hAnsi="Aptos" w:cs="Aptos"/>
          <w:color w:val="000000" w:themeColor="text1"/>
          <w:sz w:val="24"/>
          <w:szCs w:val="24"/>
        </w:rPr>
        <w:t xml:space="preserve"> user fulfills the minimum requirements in his machine.</w:t>
      </w:r>
    </w:p>
    <w:p w14:paraId="55E49844" w14:textId="39D71441" w:rsidR="44A91552" w:rsidRDefault="44A91552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6EDEEB9D" w14:textId="27413673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Guarantees of success or post-conditions</w:t>
      </w:r>
    </w:p>
    <w:p w14:paraId="5B066182" w14:textId="508F1E0F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⦁ </w:t>
      </w:r>
      <w:r w:rsidR="00301C9A">
        <w:rPr>
          <w:rFonts w:ascii="Aptos" w:eastAsia="Aptos" w:hAnsi="Aptos" w:cs="Aptos"/>
          <w:color w:val="000000" w:themeColor="text1"/>
          <w:sz w:val="24"/>
          <w:szCs w:val="24"/>
        </w:rPr>
        <w:t>The program properly displays the main menu.</w:t>
      </w:r>
    </w:p>
    <w:p w14:paraId="06F27EF8" w14:textId="33FB7923" w:rsidR="34C743C5" w:rsidRDefault="34C743C5" w:rsidP="34C743C5">
      <w:pPr>
        <w:spacing w:line="279" w:lineRule="auto"/>
        <w:ind w:firstLine="72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289BCB05" w14:textId="3EFC4BC7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Main scenario</w:t>
      </w:r>
    </w:p>
    <w:p w14:paraId="29055850" w14:textId="10C0746F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⦁ The </w:t>
      </w:r>
      <w:r w:rsidR="00301C9A">
        <w:rPr>
          <w:rFonts w:ascii="Aptos" w:eastAsia="Aptos" w:hAnsi="Aptos" w:cs="Aptos"/>
          <w:color w:val="000000" w:themeColor="text1"/>
          <w:sz w:val="24"/>
          <w:szCs w:val="24"/>
        </w:rPr>
        <w:t>user has installed the game.</w:t>
      </w:r>
    </w:p>
    <w:p w14:paraId="35B3A143" w14:textId="46605D00" w:rsidR="22BA24B0" w:rsidRDefault="22BA24B0" w:rsidP="00301C9A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r w:rsidR="00301C9A">
        <w:rPr>
          <w:rFonts w:ascii="Aptos" w:eastAsia="Aptos" w:hAnsi="Aptos" w:cs="Aptos"/>
          <w:color w:val="000000" w:themeColor="text1"/>
          <w:sz w:val="24"/>
          <w:szCs w:val="24"/>
        </w:rPr>
        <w:t>The user launches the program properly.</w:t>
      </w:r>
    </w:p>
    <w:p w14:paraId="22FDA5A6" w14:textId="65013C3C" w:rsidR="00301C9A" w:rsidRDefault="00301C9A" w:rsidP="00301C9A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>
        <w:rPr>
          <w:rFonts w:ascii="Cambria Math" w:eastAsia="Aptos" w:hAnsi="Cambria Math" w:cs="Cambria Math"/>
          <w:color w:val="000000" w:themeColor="text1"/>
          <w:sz w:val="24"/>
          <w:szCs w:val="24"/>
        </w:rPr>
        <w:t xml:space="preserve">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The menu is loaded and displayed on the user</w:t>
      </w:r>
      <w:r w:rsidR="00F67880">
        <w:rPr>
          <w:rFonts w:ascii="Aptos" w:eastAsia="Aptos" w:hAnsi="Aptos" w:cs="Aptos"/>
          <w:color w:val="000000" w:themeColor="text1"/>
          <w:sz w:val="24"/>
          <w:szCs w:val="24"/>
        </w:rPr>
        <w:t>´s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 screen.</w:t>
      </w:r>
    </w:p>
    <w:p w14:paraId="3C776338" w14:textId="5B56E57A" w:rsidR="00301C9A" w:rsidRPr="00F67880" w:rsidRDefault="00301C9A" w:rsidP="00301C9A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  <w:lang w:val="es-ES"/>
        </w:rPr>
      </w:pPr>
      <w:r w:rsidRPr="34C743C5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The user </w:t>
      </w:r>
      <w:r w:rsidR="00E46878">
        <w:rPr>
          <w:rFonts w:ascii="Aptos" w:eastAsia="Aptos" w:hAnsi="Aptos" w:cs="Aptos"/>
          <w:color w:val="000000" w:themeColor="text1"/>
          <w:sz w:val="24"/>
          <w:szCs w:val="24"/>
        </w:rPr>
        <w:t>can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 navigate through the main menu.</w:t>
      </w:r>
    </w:p>
    <w:p w14:paraId="6E5FED4B" w14:textId="0BFB5CE4" w:rsidR="34C743C5" w:rsidRDefault="34C743C5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030A89A7" w14:textId="1FEBFA03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Alternative scenarios</w:t>
      </w:r>
    </w:p>
    <w:p w14:paraId="1B5BF6D5" w14:textId="4033BFC4" w:rsidR="34C743C5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 Th</w:t>
      </w:r>
      <w:r w:rsidR="00301C9A">
        <w:rPr>
          <w:rFonts w:ascii="Aptos" w:eastAsia="Aptos" w:hAnsi="Aptos" w:cs="Aptos"/>
          <w:color w:val="000000" w:themeColor="text1"/>
          <w:sz w:val="24"/>
          <w:szCs w:val="24"/>
        </w:rPr>
        <w:t xml:space="preserve">e user´s </w:t>
      </w:r>
      <w:r w:rsidR="00E46878">
        <w:rPr>
          <w:rFonts w:ascii="Aptos" w:eastAsia="Aptos" w:hAnsi="Aptos" w:cs="Aptos"/>
          <w:color w:val="000000" w:themeColor="text1"/>
          <w:sz w:val="24"/>
          <w:szCs w:val="24"/>
        </w:rPr>
        <w:t>computer does not have the necessary resources to run the game appropriately.</w:t>
      </w:r>
    </w:p>
    <w:p w14:paraId="508081A2" w14:textId="6F07B2AF" w:rsidR="00397B81" w:rsidRDefault="00397B81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 T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here has been a problem with the installation and the executable behaves oddly.</w:t>
      </w:r>
    </w:p>
    <w:p w14:paraId="4490918C" w14:textId="77777777" w:rsidR="00EC611A" w:rsidRPr="00EC611A" w:rsidRDefault="00EC611A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3E4A76DF" w14:textId="3CD86660" w:rsidR="44A91552" w:rsidRDefault="44A91552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3DA35652" w14:textId="6741EAC5" w:rsidR="44A91552" w:rsidRDefault="44A91552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428BFC4E" w14:textId="3EDEDBE2" w:rsidR="44A91552" w:rsidRDefault="44A91552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56A71A75" w14:textId="5EEE704B" w:rsidR="22BA24B0" w:rsidRDefault="22BA24B0" w:rsidP="34C743C5">
      <w:pPr>
        <w:spacing w:line="279" w:lineRule="auto"/>
        <w:rPr>
          <w:rFonts w:ascii="Aptos" w:eastAsia="Aptos" w:hAnsi="Aptos" w:cs="Aptos"/>
          <w:color w:val="45B0E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 xml:space="preserve">Unique identifier: </w:t>
      </w:r>
      <w:r w:rsidRPr="34C743C5">
        <w:rPr>
          <w:rFonts w:ascii="Aptos" w:eastAsia="Aptos" w:hAnsi="Aptos" w:cs="Aptos"/>
          <w:color w:val="45B0E1"/>
          <w:sz w:val="24"/>
          <w:szCs w:val="24"/>
        </w:rPr>
        <w:t>CU2. Choo</w:t>
      </w:r>
      <w:r w:rsidR="00E46878">
        <w:rPr>
          <w:rFonts w:ascii="Aptos" w:eastAsia="Aptos" w:hAnsi="Aptos" w:cs="Aptos"/>
          <w:color w:val="45B0E1"/>
          <w:sz w:val="24"/>
          <w:szCs w:val="24"/>
        </w:rPr>
        <w:t xml:space="preserve">se </w:t>
      </w:r>
      <w:r w:rsidR="008A1A90">
        <w:rPr>
          <w:rFonts w:ascii="Aptos" w:eastAsia="Aptos" w:hAnsi="Aptos" w:cs="Aptos"/>
          <w:color w:val="45B0E1"/>
          <w:sz w:val="24"/>
          <w:szCs w:val="24"/>
        </w:rPr>
        <w:t>boat.</w:t>
      </w:r>
      <w:r w:rsidRPr="34C743C5">
        <w:rPr>
          <w:rFonts w:ascii="Aptos" w:eastAsia="Aptos" w:hAnsi="Aptos" w:cs="Aptos"/>
          <w:color w:val="45B0E1"/>
          <w:sz w:val="24"/>
          <w:szCs w:val="24"/>
        </w:rPr>
        <w:t xml:space="preserve"> </w:t>
      </w:r>
    </w:p>
    <w:p w14:paraId="1E298911" w14:textId="12D69E5F" w:rsidR="34C743C5" w:rsidRDefault="34C743C5" w:rsidP="34C743C5">
      <w:pPr>
        <w:spacing w:line="279" w:lineRule="auto"/>
        <w:ind w:firstLine="720"/>
        <w:rPr>
          <w:rFonts w:ascii="Aptos" w:eastAsia="Aptos" w:hAnsi="Aptos" w:cs="Aptos"/>
          <w:color w:val="45B0E1"/>
          <w:sz w:val="24"/>
          <w:szCs w:val="24"/>
        </w:rPr>
      </w:pPr>
    </w:p>
    <w:p w14:paraId="530F6CEE" w14:textId="6E6C2CF6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Context of use</w:t>
      </w:r>
    </w:p>
    <w:p w14:paraId="20535CC1" w14:textId="5A5B4627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⦁ </w:t>
      </w:r>
      <w:r w:rsidR="00E46878"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When the user clicks on the “choose boat” button, he will be able to see all the boats </w:t>
      </w:r>
      <w:r w:rsidR="4A142C13" w:rsidRPr="44A91552">
        <w:rPr>
          <w:rFonts w:ascii="Aptos" w:eastAsia="Aptos" w:hAnsi="Aptos" w:cs="Aptos"/>
          <w:color w:val="000000" w:themeColor="text1"/>
          <w:sz w:val="24"/>
          <w:szCs w:val="24"/>
        </w:rPr>
        <w:t>and their trade-offs</w:t>
      </w:r>
      <w:r w:rsidR="00E46878" w:rsidRPr="44A91552">
        <w:rPr>
          <w:rFonts w:ascii="Aptos" w:eastAsia="Aptos" w:hAnsi="Aptos" w:cs="Aptos"/>
          <w:color w:val="000000" w:themeColor="text1"/>
          <w:sz w:val="24"/>
          <w:szCs w:val="24"/>
        </w:rPr>
        <w:t>, and he will be able to navigate through them to choose the one he prefers the most.</w:t>
      </w:r>
    </w:p>
    <w:p w14:paraId="1EA8A251" w14:textId="4CAB7858" w:rsidR="34C743C5" w:rsidRDefault="34C743C5" w:rsidP="34C743C5">
      <w:pPr>
        <w:spacing w:line="279" w:lineRule="auto"/>
        <w:ind w:firstLine="72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6D803754" w14:textId="59AD975F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Preconditions and activation</w:t>
      </w:r>
    </w:p>
    <w:p w14:paraId="43200214" w14:textId="4B156A9B" w:rsidR="00E46878" w:rsidRDefault="00E46878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lastRenderedPageBreak/>
        <w:t>⦁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 The user is already running the game and in the main menu.</w:t>
      </w:r>
    </w:p>
    <w:p w14:paraId="6946350D" w14:textId="328B0A1B" w:rsidR="34C743C5" w:rsidRDefault="34C743C5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03F6974F" w14:textId="3C0CAB82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Guarantees of success or post-conditions</w:t>
      </w:r>
    </w:p>
    <w:p w14:paraId="456577DF" w14:textId="466983E6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⦁ The </w:t>
      </w:r>
      <w:r w:rsidR="00E46878">
        <w:rPr>
          <w:rFonts w:ascii="Aptos" w:eastAsia="Aptos" w:hAnsi="Aptos" w:cs="Aptos"/>
          <w:color w:val="000000" w:themeColor="text1"/>
          <w:sz w:val="24"/>
          <w:szCs w:val="24"/>
        </w:rPr>
        <w:t>boat selection menu is properly displayed.</w:t>
      </w:r>
    </w:p>
    <w:p w14:paraId="217960AD" w14:textId="4475083B" w:rsidR="00E46878" w:rsidRDefault="00E46878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⦁ The user can navigate </w:t>
      </w:r>
      <w:r w:rsidR="00397B81"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through 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>the menu and see the boats.</w:t>
      </w:r>
    </w:p>
    <w:p w14:paraId="2B26C241" w14:textId="4931903A" w:rsidR="003F0FC3" w:rsidRDefault="003F0FC3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>⦁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 Once the user selects a boat, changes are applied and shown is his next run.</w:t>
      </w:r>
    </w:p>
    <w:p w14:paraId="798E8E79" w14:textId="76EAE02E" w:rsidR="34C743C5" w:rsidRDefault="34C743C5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70555002" w14:textId="296D4610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Main scenario</w:t>
      </w:r>
    </w:p>
    <w:p w14:paraId="74C33068" w14:textId="14A9C556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⦁ </w:t>
      </w:r>
      <w:r w:rsidR="00E46878">
        <w:rPr>
          <w:rFonts w:ascii="Aptos" w:eastAsia="Aptos" w:hAnsi="Aptos" w:cs="Aptos"/>
          <w:color w:val="000000" w:themeColor="text1"/>
          <w:sz w:val="24"/>
          <w:szCs w:val="24"/>
        </w:rPr>
        <w:t>The user is on the main menu.</w:t>
      </w:r>
    </w:p>
    <w:p w14:paraId="4C77185E" w14:textId="48AC49F2" w:rsidR="00E46878" w:rsidRDefault="00E46878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⦁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He clicks on the “choose boat” button.</w:t>
      </w:r>
    </w:p>
    <w:p w14:paraId="62649A3A" w14:textId="01DA892F" w:rsidR="00E46878" w:rsidRDefault="00E46878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>⦁ The user can see all the boats.</w:t>
      </w:r>
    </w:p>
    <w:p w14:paraId="7E10FCEB" w14:textId="13DE590F" w:rsidR="00E46878" w:rsidRDefault="00E46878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⦁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The user selects a boat, and that boat is loaded for the next run.</w:t>
      </w:r>
    </w:p>
    <w:p w14:paraId="726BCE43" w14:textId="7F302363" w:rsidR="00E46878" w:rsidRDefault="00E46878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⦁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The user goes back to the main menu</w:t>
      </w:r>
      <w:r w:rsidR="003F0FC3">
        <w:rPr>
          <w:rFonts w:ascii="Aptos" w:eastAsia="Aptos" w:hAnsi="Aptos" w:cs="Aptos"/>
          <w:color w:val="000000" w:themeColor="text1"/>
          <w:sz w:val="24"/>
          <w:szCs w:val="24"/>
        </w:rPr>
        <w:t xml:space="preserve"> with the new changes applied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.</w:t>
      </w:r>
    </w:p>
    <w:p w14:paraId="0F4CFA2E" w14:textId="7003A46F" w:rsidR="34C743C5" w:rsidRDefault="34C743C5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70C01F3F" w14:textId="1A21C8D0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Alternative scenarios</w:t>
      </w:r>
    </w:p>
    <w:p w14:paraId="3EAB7B04" w14:textId="1FC9BB52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⦁ </w:t>
      </w:r>
      <w:r w:rsidR="003F0FC3">
        <w:rPr>
          <w:rFonts w:ascii="Aptos" w:eastAsia="Aptos" w:hAnsi="Aptos" w:cs="Aptos"/>
          <w:color w:val="000000" w:themeColor="text1"/>
          <w:sz w:val="24"/>
          <w:szCs w:val="24"/>
        </w:rPr>
        <w:t>The user hasn´t played the game before and in case he decides to play the level before selecting a boat, there is already a default one selected for him.</w:t>
      </w:r>
    </w:p>
    <w:p w14:paraId="129339B9" w14:textId="005E09CF" w:rsidR="003F0FC3" w:rsidRDefault="003F0FC3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>⦁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 In case the user enters the boat selection menu and exits it without selecting a new one, the previous selection still holds.</w:t>
      </w:r>
    </w:p>
    <w:p w14:paraId="36FA70A0" w14:textId="77777777" w:rsidR="00E46878" w:rsidRDefault="00E46878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6D1C2519" w14:textId="32AB05EB" w:rsidR="34C743C5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</w:p>
    <w:p w14:paraId="0B3264D1" w14:textId="46D6E83C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5F8E84DD" w14:textId="0994C8EB" w:rsidR="22BA24B0" w:rsidRDefault="22BA24B0" w:rsidP="34C743C5">
      <w:pPr>
        <w:spacing w:line="279" w:lineRule="auto"/>
        <w:rPr>
          <w:rFonts w:ascii="Aptos" w:eastAsia="Aptos" w:hAnsi="Aptos" w:cs="Aptos"/>
          <w:color w:val="45B0E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 xml:space="preserve">Unique identifier: </w:t>
      </w:r>
      <w:r w:rsidRPr="34C743C5">
        <w:rPr>
          <w:rFonts w:ascii="Aptos" w:eastAsia="Aptos" w:hAnsi="Aptos" w:cs="Aptos"/>
          <w:color w:val="45B0E1"/>
          <w:sz w:val="24"/>
          <w:szCs w:val="24"/>
        </w:rPr>
        <w:t xml:space="preserve">CU3. </w:t>
      </w:r>
      <w:r w:rsidR="00E46878">
        <w:rPr>
          <w:rFonts w:ascii="Aptos" w:eastAsia="Aptos" w:hAnsi="Aptos" w:cs="Aptos"/>
          <w:color w:val="45B0E1"/>
          <w:sz w:val="24"/>
          <w:szCs w:val="24"/>
        </w:rPr>
        <w:t xml:space="preserve">Settings </w:t>
      </w:r>
      <w:r w:rsidRPr="34C743C5">
        <w:rPr>
          <w:rFonts w:ascii="Aptos" w:eastAsia="Aptos" w:hAnsi="Aptos" w:cs="Aptos"/>
          <w:color w:val="45B0E1"/>
          <w:sz w:val="24"/>
          <w:szCs w:val="24"/>
        </w:rPr>
        <w:t xml:space="preserve"> </w:t>
      </w:r>
    </w:p>
    <w:p w14:paraId="7A4E0CA9" w14:textId="33DE2E1B" w:rsidR="34C743C5" w:rsidRDefault="34C743C5" w:rsidP="34C743C5">
      <w:pPr>
        <w:spacing w:line="279" w:lineRule="auto"/>
        <w:rPr>
          <w:rFonts w:ascii="Aptos" w:eastAsia="Aptos" w:hAnsi="Aptos" w:cs="Aptos"/>
          <w:color w:val="45B0E1"/>
          <w:sz w:val="24"/>
          <w:szCs w:val="24"/>
        </w:rPr>
      </w:pPr>
    </w:p>
    <w:p w14:paraId="068B5D5C" w14:textId="54EC425E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 xml:space="preserve">Context of use </w:t>
      </w:r>
    </w:p>
    <w:p w14:paraId="6DF50A83" w14:textId="18041033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⦁ </w:t>
      </w:r>
      <w:r w:rsidR="00E46878" w:rsidRPr="44A91552">
        <w:rPr>
          <w:rFonts w:ascii="Aptos" w:eastAsia="Aptos" w:hAnsi="Aptos" w:cs="Aptos"/>
          <w:color w:val="000000" w:themeColor="text1"/>
          <w:sz w:val="24"/>
          <w:szCs w:val="24"/>
        </w:rPr>
        <w:t>When the user clicks on the “setting</w:t>
      </w:r>
      <w:r w:rsidR="00397B81" w:rsidRPr="44A91552">
        <w:rPr>
          <w:rFonts w:ascii="Aptos" w:eastAsia="Aptos" w:hAnsi="Aptos" w:cs="Aptos"/>
          <w:color w:val="000000" w:themeColor="text1"/>
          <w:sz w:val="24"/>
          <w:szCs w:val="24"/>
        </w:rPr>
        <w:t>s</w:t>
      </w:r>
      <w:r w:rsidR="00E46878"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” option, a menu in which he can configure </w:t>
      </w:r>
      <w:r w:rsidR="5B356B1C" w:rsidRPr="44A91552">
        <w:rPr>
          <w:rFonts w:ascii="Aptos" w:eastAsia="Aptos" w:hAnsi="Aptos" w:cs="Aptos"/>
          <w:color w:val="000000" w:themeColor="text1"/>
          <w:sz w:val="24"/>
          <w:szCs w:val="24"/>
        </w:rPr>
        <w:t>various aspects</w:t>
      </w:r>
      <w:r w:rsidR="00E46878"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 of the game is displayed.</w:t>
      </w:r>
    </w:p>
    <w:p w14:paraId="511CDEF1" w14:textId="7D499E43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6E8B664D" w14:textId="37D6F0A4" w:rsidR="22BA24B0" w:rsidRDefault="22BA24B0" w:rsidP="34C743C5">
      <w:pPr>
        <w:spacing w:line="279" w:lineRule="auto"/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Preconditions and activation</w:t>
      </w:r>
    </w:p>
    <w:p w14:paraId="420D37FA" w14:textId="1C09F989" w:rsidR="22BA24B0" w:rsidRDefault="00E46878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 The user is already running the game and in the main menu.</w:t>
      </w:r>
    </w:p>
    <w:p w14:paraId="56E5C33C" w14:textId="1B75E54B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3B99BE61" w14:textId="7945C852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Guarantees of success or post-conditions</w:t>
      </w:r>
    </w:p>
    <w:p w14:paraId="61D5E707" w14:textId="4E58EEE6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⦁ </w:t>
      </w:r>
      <w:r w:rsidR="00E46878">
        <w:rPr>
          <w:rFonts w:ascii="Aptos" w:eastAsia="Aptos" w:hAnsi="Aptos" w:cs="Aptos"/>
          <w:color w:val="000000" w:themeColor="text1"/>
          <w:sz w:val="24"/>
          <w:szCs w:val="24"/>
        </w:rPr>
        <w:t>The user can configure the setting</w:t>
      </w:r>
      <w:r w:rsidR="003F0FC3">
        <w:rPr>
          <w:rFonts w:ascii="Aptos" w:eastAsia="Aptos" w:hAnsi="Aptos" w:cs="Aptos"/>
          <w:color w:val="000000" w:themeColor="text1"/>
          <w:sz w:val="24"/>
          <w:szCs w:val="24"/>
        </w:rPr>
        <w:t>s to his liking bounded</w:t>
      </w:r>
      <w:r w:rsidR="00E46878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r w:rsidR="003F0FC3">
        <w:rPr>
          <w:rFonts w:ascii="Aptos" w:eastAsia="Aptos" w:hAnsi="Aptos" w:cs="Aptos"/>
          <w:color w:val="000000" w:themeColor="text1"/>
          <w:sz w:val="24"/>
          <w:szCs w:val="24"/>
        </w:rPr>
        <w:t>by</w:t>
      </w:r>
      <w:r w:rsidR="00E46878">
        <w:rPr>
          <w:rFonts w:ascii="Aptos" w:eastAsia="Aptos" w:hAnsi="Aptos" w:cs="Aptos"/>
          <w:color w:val="000000" w:themeColor="text1"/>
          <w:sz w:val="24"/>
          <w:szCs w:val="24"/>
        </w:rPr>
        <w:t xml:space="preserve"> the options he is given.</w:t>
      </w:r>
    </w:p>
    <w:p w14:paraId="784ADF52" w14:textId="20B162EF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5BA97F85" w14:textId="34D6D252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Main scenario</w:t>
      </w:r>
    </w:p>
    <w:p w14:paraId="2062F9AD" w14:textId="42D4C735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⦁ </w:t>
      </w:r>
      <w:r w:rsidR="00E46878">
        <w:rPr>
          <w:rFonts w:ascii="Aptos" w:eastAsia="Aptos" w:hAnsi="Aptos" w:cs="Aptos"/>
          <w:color w:val="000000" w:themeColor="text1"/>
          <w:sz w:val="24"/>
          <w:szCs w:val="24"/>
        </w:rPr>
        <w:t>The user is on the main menu.</w:t>
      </w:r>
    </w:p>
    <w:p w14:paraId="21853B10" w14:textId="39FB4AD9" w:rsidR="00E46878" w:rsidRDefault="00E46878" w:rsidP="00E46878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⦁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The user wants to change some aspect of the game´s settings.</w:t>
      </w:r>
    </w:p>
    <w:p w14:paraId="00641DAD" w14:textId="5ECEBBA5" w:rsidR="00E46878" w:rsidRDefault="00E46878" w:rsidP="00E46878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⦁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The user clicks on the “setting</w:t>
      </w:r>
      <w:r w:rsidR="001C7A06">
        <w:rPr>
          <w:rFonts w:ascii="Aptos" w:eastAsia="Aptos" w:hAnsi="Aptos" w:cs="Aptos"/>
          <w:color w:val="000000" w:themeColor="text1"/>
          <w:sz w:val="24"/>
          <w:szCs w:val="24"/>
        </w:rPr>
        <w:t>s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” button and </w:t>
      </w:r>
      <w:r w:rsidR="001C7A06">
        <w:rPr>
          <w:rFonts w:ascii="Aptos" w:eastAsia="Aptos" w:hAnsi="Aptos" w:cs="Aptos"/>
          <w:color w:val="000000" w:themeColor="text1"/>
          <w:sz w:val="24"/>
          <w:szCs w:val="24"/>
        </w:rPr>
        <w:t>key binds and volume options are displayed, including a mute option.</w:t>
      </w:r>
    </w:p>
    <w:p w14:paraId="5BC2112B" w14:textId="0C98875A" w:rsidR="00E46878" w:rsidRDefault="00E46878" w:rsidP="00E46878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⦁ The user </w:t>
      </w:r>
      <w:r w:rsidR="00397B81"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modifies </w:t>
      </w:r>
      <w:r w:rsidR="001C7A06">
        <w:rPr>
          <w:rFonts w:ascii="Aptos" w:eastAsia="Aptos" w:hAnsi="Aptos" w:cs="Aptos"/>
          <w:color w:val="000000" w:themeColor="text1"/>
          <w:sz w:val="24"/>
          <w:szCs w:val="24"/>
        </w:rPr>
        <w:t>either the key binds, the volume or both</w:t>
      </w:r>
      <w:r w:rsidR="00397B81"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r w:rsidR="008A1A90" w:rsidRPr="44A91552">
        <w:rPr>
          <w:rFonts w:ascii="Aptos" w:eastAsia="Aptos" w:hAnsi="Aptos" w:cs="Aptos"/>
          <w:color w:val="000000" w:themeColor="text1"/>
          <w:sz w:val="24"/>
          <w:szCs w:val="24"/>
        </w:rPr>
        <w:t>and saves the changes</w:t>
      </w:r>
      <w:r w:rsidR="6428A168"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. </w:t>
      </w:r>
      <w:r w:rsidR="008A1A90"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The 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game´s </w:t>
      </w:r>
      <w:r w:rsidR="0BE34AF0" w:rsidRPr="44A91552">
        <w:rPr>
          <w:rFonts w:ascii="Aptos" w:eastAsia="Aptos" w:hAnsi="Aptos" w:cs="Aptos"/>
          <w:color w:val="000000" w:themeColor="text1"/>
          <w:sz w:val="24"/>
          <w:szCs w:val="24"/>
        </w:rPr>
        <w:t>behavior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 is modified accordingly.</w:t>
      </w:r>
    </w:p>
    <w:p w14:paraId="78052C53" w14:textId="3FD31BC1" w:rsidR="00E46878" w:rsidRDefault="00E46878" w:rsidP="00E46878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⦁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The user goes back to the main menu with the changes applied.</w:t>
      </w:r>
    </w:p>
    <w:p w14:paraId="0C8444E6" w14:textId="2F54338C" w:rsidR="34C743C5" w:rsidRDefault="34C743C5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1DB8783A" w14:textId="3C6B2866" w:rsidR="22BA24B0" w:rsidRDefault="22BA24B0" w:rsidP="34C743C5">
      <w:pPr>
        <w:spacing w:line="279" w:lineRule="auto"/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Alternative scenarios</w:t>
      </w:r>
    </w:p>
    <w:p w14:paraId="55213ABD" w14:textId="749CC3F0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⦁ </w:t>
      </w:r>
      <w:r w:rsidR="008A1A90">
        <w:rPr>
          <w:rFonts w:ascii="Aptos" w:eastAsia="Aptos" w:hAnsi="Aptos" w:cs="Aptos"/>
          <w:color w:val="000000" w:themeColor="text1"/>
          <w:sz w:val="24"/>
          <w:szCs w:val="24"/>
        </w:rPr>
        <w:t>The user does not change any settings and the game keeps behaving in the same way</w:t>
      </w:r>
      <w:r w:rsidR="001C7A06">
        <w:rPr>
          <w:rFonts w:ascii="Aptos" w:eastAsia="Aptos" w:hAnsi="Aptos" w:cs="Aptos"/>
          <w:color w:val="000000" w:themeColor="text1"/>
          <w:sz w:val="24"/>
          <w:szCs w:val="24"/>
        </w:rPr>
        <w:t xml:space="preserve"> it did before</w:t>
      </w:r>
      <w:r w:rsidR="008A1A90">
        <w:rPr>
          <w:rFonts w:ascii="Aptos" w:eastAsia="Aptos" w:hAnsi="Aptos" w:cs="Aptos"/>
          <w:color w:val="000000" w:themeColor="text1"/>
          <w:sz w:val="24"/>
          <w:szCs w:val="24"/>
        </w:rPr>
        <w:t>.</w:t>
      </w:r>
    </w:p>
    <w:p w14:paraId="4AB28194" w14:textId="27917D54" w:rsidR="008A1A90" w:rsidRDefault="008A1A9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⦁ The user </w:t>
      </w:r>
      <w:r w:rsidR="00397B81"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makes 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some changes but does not save them. Not altering the </w:t>
      </w:r>
      <w:r w:rsidR="020978F3" w:rsidRPr="44A91552">
        <w:rPr>
          <w:rFonts w:ascii="Aptos" w:eastAsia="Aptos" w:hAnsi="Aptos" w:cs="Aptos"/>
          <w:color w:val="000000" w:themeColor="text1"/>
          <w:sz w:val="24"/>
          <w:szCs w:val="24"/>
        </w:rPr>
        <w:t>way,</w:t>
      </w:r>
      <w:r w:rsidR="00397B81"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>the game behaves.</w:t>
      </w:r>
    </w:p>
    <w:p w14:paraId="4D114E4D" w14:textId="12A4B775" w:rsidR="34C743C5" w:rsidRDefault="34C743C5" w:rsidP="34C743C5">
      <w:pPr>
        <w:shd w:val="clear" w:color="auto" w:fill="FFFFFF" w:themeFill="background1"/>
        <w:ind w:right="-20"/>
        <w:jc w:val="both"/>
      </w:pPr>
    </w:p>
    <w:p w14:paraId="44171963" w14:textId="543EDBB5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71A51069" w14:textId="3FD8982C" w:rsidR="34C743C5" w:rsidRDefault="34C743C5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652EEB1A" w14:textId="138A5159" w:rsidR="22BA24B0" w:rsidRDefault="22BA24B0" w:rsidP="34C743C5">
      <w:pPr>
        <w:spacing w:line="279" w:lineRule="auto"/>
        <w:rPr>
          <w:rFonts w:ascii="Aptos" w:eastAsia="Aptos" w:hAnsi="Aptos" w:cs="Aptos"/>
          <w:color w:val="45B0E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>Unique identifier:</w:t>
      </w:r>
      <w:r w:rsidRPr="34C743C5">
        <w:rPr>
          <w:rFonts w:ascii="Aptos" w:eastAsia="Aptos" w:hAnsi="Aptos" w:cs="Aptos"/>
          <w:color w:val="45B0E1"/>
          <w:sz w:val="24"/>
          <w:szCs w:val="24"/>
        </w:rPr>
        <w:t xml:space="preserve">CU4. </w:t>
      </w:r>
      <w:r w:rsidR="008A1A90">
        <w:rPr>
          <w:rFonts w:ascii="Aptos" w:eastAsia="Aptos" w:hAnsi="Aptos" w:cs="Aptos"/>
          <w:color w:val="45B0E1"/>
          <w:sz w:val="24"/>
          <w:szCs w:val="24"/>
        </w:rPr>
        <w:t>Credits</w:t>
      </w:r>
      <w:r w:rsidRPr="34C743C5">
        <w:rPr>
          <w:rFonts w:ascii="Aptos" w:eastAsia="Aptos" w:hAnsi="Aptos" w:cs="Aptos"/>
          <w:color w:val="45B0E1"/>
          <w:sz w:val="24"/>
          <w:szCs w:val="24"/>
        </w:rPr>
        <w:t xml:space="preserve"> </w:t>
      </w:r>
    </w:p>
    <w:p w14:paraId="74ED3453" w14:textId="5C4EFD35" w:rsidR="34C743C5" w:rsidRDefault="34C743C5" w:rsidP="34C743C5">
      <w:pPr>
        <w:spacing w:line="279" w:lineRule="auto"/>
        <w:rPr>
          <w:rFonts w:ascii="Aptos" w:eastAsia="Aptos" w:hAnsi="Aptos" w:cs="Aptos"/>
          <w:color w:val="45B0E1"/>
          <w:sz w:val="24"/>
          <w:szCs w:val="24"/>
        </w:rPr>
      </w:pPr>
    </w:p>
    <w:p w14:paraId="614A765F" w14:textId="748FC9C2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Context of use</w:t>
      </w:r>
    </w:p>
    <w:p w14:paraId="0E487D66" w14:textId="2E971733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lastRenderedPageBreak/>
        <w:t xml:space="preserve">⦁ </w:t>
      </w:r>
      <w:r w:rsidR="008A1A90">
        <w:rPr>
          <w:rFonts w:ascii="Aptos" w:eastAsia="Aptos" w:hAnsi="Aptos" w:cs="Aptos"/>
          <w:color w:val="000000" w:themeColor="text1"/>
          <w:sz w:val="24"/>
          <w:szCs w:val="24"/>
        </w:rPr>
        <w:t>The user is on the main menu, and he wants to see the credits of the game.</w:t>
      </w:r>
    </w:p>
    <w:p w14:paraId="21424B78" w14:textId="511942D1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7292348B" w14:textId="4A3F515A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Preconditions and activation</w:t>
      </w:r>
    </w:p>
    <w:p w14:paraId="30939D27" w14:textId="3D15D1FD" w:rsidR="34C743C5" w:rsidRDefault="008A1A9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 The user is already running the game and in the main menu.</w:t>
      </w:r>
    </w:p>
    <w:p w14:paraId="03262804" w14:textId="77777777" w:rsidR="001C7A06" w:rsidRDefault="001C7A06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3B0AC59F" w14:textId="4CBAC8EE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Guarantees of success or post-conditions</w:t>
      </w:r>
    </w:p>
    <w:p w14:paraId="24C77A29" w14:textId="57CB34E0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⦁ </w:t>
      </w:r>
      <w:r w:rsidR="008A1A90"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The user can see all the people that </w:t>
      </w:r>
      <w:r w:rsidR="2C89E158" w:rsidRPr="44A91552">
        <w:rPr>
          <w:rFonts w:ascii="Aptos" w:eastAsia="Aptos" w:hAnsi="Aptos" w:cs="Aptos"/>
          <w:color w:val="000000" w:themeColor="text1"/>
          <w:sz w:val="24"/>
          <w:szCs w:val="24"/>
        </w:rPr>
        <w:t>participated in creating</w:t>
      </w:r>
      <w:r w:rsidR="008A1A90"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 the game once he clicks on the “credits” button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>.</w:t>
      </w:r>
    </w:p>
    <w:p w14:paraId="14656912" w14:textId="21BACEA3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25630D5D" w14:textId="1D30A430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Main scenario</w:t>
      </w:r>
    </w:p>
    <w:p w14:paraId="4316168E" w14:textId="3C288247" w:rsidR="22BA24B0" w:rsidRDefault="22BA24B0" w:rsidP="008A1A90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 The</w:t>
      </w:r>
      <w:r w:rsidR="008A1A90">
        <w:rPr>
          <w:rFonts w:ascii="Aptos" w:eastAsia="Aptos" w:hAnsi="Aptos" w:cs="Aptos"/>
          <w:color w:val="000000" w:themeColor="text1"/>
          <w:sz w:val="24"/>
          <w:szCs w:val="24"/>
        </w:rPr>
        <w:t xml:space="preserve"> user is on the main menu.</w:t>
      </w:r>
    </w:p>
    <w:p w14:paraId="128D61CF" w14:textId="290852AE" w:rsidR="008A1A90" w:rsidRDefault="008A1A90" w:rsidP="008A1A90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>
        <w:rPr>
          <w:rFonts w:ascii="Cambria Math" w:eastAsia="Aptos" w:hAnsi="Cambria Math" w:cs="Cambria Math"/>
          <w:color w:val="000000" w:themeColor="text1"/>
          <w:sz w:val="24"/>
          <w:szCs w:val="24"/>
        </w:rPr>
        <w:t xml:space="preserve"> </w:t>
      </w: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The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 user wants to see who created the game.</w:t>
      </w:r>
    </w:p>
    <w:p w14:paraId="1942F5A9" w14:textId="5926B8B2" w:rsidR="008A1A90" w:rsidRDefault="008A1A90" w:rsidP="008A1A90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 Th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e user clicks on the “credits” button.</w:t>
      </w:r>
    </w:p>
    <w:p w14:paraId="47373921" w14:textId="7FE70689" w:rsidR="008A1A90" w:rsidRDefault="008A1A90" w:rsidP="008A1A90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>
        <w:rPr>
          <w:rFonts w:ascii="Cambria Math" w:eastAsia="Aptos" w:hAnsi="Cambria Math" w:cs="Cambria Math"/>
          <w:color w:val="000000" w:themeColor="text1"/>
          <w:sz w:val="24"/>
          <w:szCs w:val="24"/>
        </w:rPr>
        <w:t xml:space="preserve">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A video is displayed in which the player can see all the people that were involved on the game development.</w:t>
      </w:r>
    </w:p>
    <w:p w14:paraId="64675835" w14:textId="66E54591" w:rsidR="008A1A90" w:rsidRDefault="008A1A90" w:rsidP="008A1A90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Cambria Math" w:eastAsia="Aptos" w:hAnsi="Cambria Math" w:cs="Cambria Math"/>
          <w:color w:val="000000" w:themeColor="text1"/>
          <w:sz w:val="24"/>
          <w:szCs w:val="24"/>
        </w:rPr>
        <w:t xml:space="preserve">⦁ 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Once the video </w:t>
      </w:r>
      <w:r w:rsidR="7C11C7A5" w:rsidRPr="44A91552">
        <w:rPr>
          <w:rFonts w:ascii="Aptos" w:eastAsia="Aptos" w:hAnsi="Aptos" w:cs="Aptos"/>
          <w:color w:val="000000" w:themeColor="text1"/>
          <w:sz w:val="24"/>
          <w:szCs w:val="24"/>
        </w:rPr>
        <w:t>ends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>, the player returns to the main menu.</w:t>
      </w:r>
    </w:p>
    <w:p w14:paraId="54447738" w14:textId="74C15B1D" w:rsidR="34C743C5" w:rsidRDefault="34C743C5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69A35A99" w14:textId="31F5E568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Alternative scenarios</w:t>
      </w:r>
    </w:p>
    <w:p w14:paraId="4CA89470" w14:textId="06F89CEA" w:rsidR="22BA24B0" w:rsidRDefault="22BA24B0" w:rsidP="008A1A90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 Th</w:t>
      </w:r>
      <w:r w:rsidR="008A1A90">
        <w:rPr>
          <w:rFonts w:ascii="Aptos" w:eastAsia="Aptos" w:hAnsi="Aptos" w:cs="Aptos"/>
          <w:color w:val="000000" w:themeColor="text1"/>
          <w:sz w:val="24"/>
          <w:szCs w:val="24"/>
        </w:rPr>
        <w:t xml:space="preserve">e player decides to finish the video abruptly </w:t>
      </w:r>
      <w:r w:rsidR="001C7A06">
        <w:rPr>
          <w:rFonts w:ascii="Aptos" w:eastAsia="Aptos" w:hAnsi="Aptos" w:cs="Aptos"/>
          <w:color w:val="000000" w:themeColor="text1"/>
          <w:sz w:val="24"/>
          <w:szCs w:val="24"/>
        </w:rPr>
        <w:t xml:space="preserve">by pressing “Esc” </w:t>
      </w:r>
      <w:r w:rsidR="008A1A90">
        <w:rPr>
          <w:rFonts w:ascii="Aptos" w:eastAsia="Aptos" w:hAnsi="Aptos" w:cs="Aptos"/>
          <w:color w:val="000000" w:themeColor="text1"/>
          <w:sz w:val="24"/>
          <w:szCs w:val="24"/>
        </w:rPr>
        <w:t>and he is returned to the main menu without issues.</w:t>
      </w:r>
    </w:p>
    <w:p w14:paraId="534D7278" w14:textId="535A2F47" w:rsidR="34C743C5" w:rsidRDefault="34C743C5" w:rsidP="34C743C5">
      <w:pPr>
        <w:spacing w:line="279" w:lineRule="auto"/>
        <w:ind w:firstLine="72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1435A27D" w14:textId="55CAA78F" w:rsidR="34C743C5" w:rsidRDefault="34C743C5" w:rsidP="34C743C5">
      <w:pPr>
        <w:spacing w:line="279" w:lineRule="auto"/>
        <w:ind w:firstLine="72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11A9D1D0" w14:textId="4030A98D" w:rsidR="34C743C5" w:rsidRDefault="34C743C5" w:rsidP="34C743C5">
      <w:pPr>
        <w:spacing w:line="279" w:lineRule="auto"/>
        <w:ind w:firstLine="72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18BD9EC3" w14:textId="56B90486" w:rsidR="34C743C5" w:rsidRDefault="34C743C5" w:rsidP="44A91552">
      <w:pPr>
        <w:spacing w:line="279" w:lineRule="auto"/>
        <w:ind w:firstLine="72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6005E1F1" w14:textId="7B80D0CA" w:rsidR="008A1A90" w:rsidRDefault="008A1A90" w:rsidP="008A1A90">
      <w:pPr>
        <w:spacing w:line="279" w:lineRule="auto"/>
        <w:rPr>
          <w:rFonts w:ascii="Aptos" w:eastAsia="Aptos" w:hAnsi="Aptos" w:cs="Aptos"/>
          <w:color w:val="45B0E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>Unique identifier:</w:t>
      </w:r>
      <w:r w:rsidRPr="34C743C5">
        <w:rPr>
          <w:rFonts w:ascii="Aptos" w:eastAsia="Aptos" w:hAnsi="Aptos" w:cs="Aptos"/>
          <w:color w:val="45B0E1"/>
          <w:sz w:val="24"/>
          <w:szCs w:val="24"/>
        </w:rPr>
        <w:t>CU</w:t>
      </w:r>
      <w:r>
        <w:rPr>
          <w:rFonts w:ascii="Aptos" w:eastAsia="Aptos" w:hAnsi="Aptos" w:cs="Aptos"/>
          <w:color w:val="45B0E1"/>
          <w:sz w:val="24"/>
          <w:szCs w:val="24"/>
        </w:rPr>
        <w:t>5. Play Level</w:t>
      </w:r>
    </w:p>
    <w:p w14:paraId="3BA08B43" w14:textId="65F203D7" w:rsidR="008A1A90" w:rsidRDefault="008A1A90" w:rsidP="008A1A90">
      <w:pPr>
        <w:spacing w:line="279" w:lineRule="auto"/>
        <w:rPr>
          <w:rFonts w:ascii="Aptos" w:eastAsia="Aptos" w:hAnsi="Aptos" w:cs="Aptos"/>
          <w:color w:val="45B0E1"/>
          <w:sz w:val="24"/>
          <w:szCs w:val="24"/>
        </w:rPr>
      </w:pPr>
      <w:r w:rsidRPr="34C743C5">
        <w:rPr>
          <w:rFonts w:ascii="Aptos" w:eastAsia="Aptos" w:hAnsi="Aptos" w:cs="Aptos"/>
          <w:color w:val="45B0E1"/>
          <w:sz w:val="24"/>
          <w:szCs w:val="24"/>
        </w:rPr>
        <w:t xml:space="preserve"> </w:t>
      </w:r>
    </w:p>
    <w:p w14:paraId="7AD44A64" w14:textId="77777777" w:rsidR="008A1A90" w:rsidRDefault="008A1A90" w:rsidP="008A1A90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Context of use</w:t>
      </w:r>
    </w:p>
    <w:p w14:paraId="3D36E99F" w14:textId="41D7EB40" w:rsidR="008A1A90" w:rsidRPr="00243CFC" w:rsidRDefault="008A1A90" w:rsidP="008A1A90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  <w:u w:val="single"/>
        </w:rPr>
      </w:pP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lastRenderedPageBreak/>
        <w:t xml:space="preserve">⦁ The </w:t>
      </w:r>
      <w:r w:rsidR="00397B81" w:rsidRPr="44A91552">
        <w:rPr>
          <w:rFonts w:ascii="Aptos" w:eastAsia="Aptos" w:hAnsi="Aptos" w:cs="Aptos"/>
          <w:color w:val="000000" w:themeColor="text1"/>
          <w:sz w:val="24"/>
          <w:szCs w:val="24"/>
        </w:rPr>
        <w:t>user wants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 to play the game, so once he is on the main menu he clicks on the “play level” button, </w:t>
      </w:r>
      <w:r w:rsidR="441AA2BE" w:rsidRPr="44A91552">
        <w:rPr>
          <w:rFonts w:ascii="Aptos" w:eastAsia="Aptos" w:hAnsi="Aptos" w:cs="Aptos"/>
          <w:color w:val="000000" w:themeColor="text1"/>
          <w:sz w:val="24"/>
          <w:szCs w:val="24"/>
        </w:rPr>
        <w:t>initializing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 the run with the</w:t>
      </w:r>
      <w:r w:rsidR="001C7A06">
        <w:rPr>
          <w:rFonts w:ascii="Aptos" w:eastAsia="Aptos" w:hAnsi="Aptos" w:cs="Aptos"/>
          <w:color w:val="000000" w:themeColor="text1"/>
          <w:sz w:val="24"/>
          <w:szCs w:val="24"/>
        </w:rPr>
        <w:t xml:space="preserve"> default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 settings and boat </w:t>
      </w:r>
      <w:r w:rsidR="001C7A06">
        <w:rPr>
          <w:rFonts w:ascii="Aptos" w:eastAsia="Aptos" w:hAnsi="Aptos" w:cs="Aptos"/>
          <w:color w:val="000000" w:themeColor="text1"/>
          <w:sz w:val="24"/>
          <w:szCs w:val="24"/>
        </w:rPr>
        <w:t xml:space="preserve">or the ones 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he had previously </w:t>
      </w:r>
      <w:r w:rsidR="001C7A06">
        <w:rPr>
          <w:rFonts w:ascii="Aptos" w:eastAsia="Aptos" w:hAnsi="Aptos" w:cs="Aptos"/>
          <w:color w:val="000000" w:themeColor="text1"/>
          <w:sz w:val="24"/>
          <w:szCs w:val="24"/>
        </w:rPr>
        <w:t>selected.</w:t>
      </w:r>
      <w:r>
        <w:br/>
      </w:r>
    </w:p>
    <w:p w14:paraId="7EAD4602" w14:textId="77777777" w:rsidR="008A1A90" w:rsidRDefault="008A1A90" w:rsidP="008A1A90">
      <w:pPr>
        <w:spacing w:line="279" w:lineRule="auto"/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Preconditions and activation</w:t>
      </w:r>
    </w:p>
    <w:p w14:paraId="4C99182A" w14:textId="77777777" w:rsidR="008A1A90" w:rsidRDefault="008A1A90" w:rsidP="008A1A90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 The user is already running the game and in the main menu.</w:t>
      </w:r>
    </w:p>
    <w:p w14:paraId="683E0856" w14:textId="31847471" w:rsidR="001C7A06" w:rsidRPr="00301C9A" w:rsidRDefault="001C7A06" w:rsidP="001C7A06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>
        <w:rPr>
          <w:rFonts w:ascii="Cambria Math" w:eastAsia="Aptos" w:hAnsi="Cambria Math" w:cs="Cambria Math"/>
          <w:color w:val="000000" w:themeColor="text1"/>
          <w:sz w:val="24"/>
          <w:szCs w:val="24"/>
        </w:rPr>
        <w:t xml:space="preserve">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The user´s computer is powerful enough t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o play the level, as it is more demanding than launching the game and main menu navigation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.</w:t>
      </w:r>
    </w:p>
    <w:p w14:paraId="5B503237" w14:textId="6CCC903E" w:rsidR="008A1A90" w:rsidRDefault="008A1A90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2EA33DB3" w14:textId="77777777" w:rsidR="008A1A90" w:rsidRDefault="008A1A90" w:rsidP="008A1A90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Guarantees of success or post-conditions</w:t>
      </w:r>
    </w:p>
    <w:p w14:paraId="4782CE13" w14:textId="5B2860B2" w:rsidR="008A1A90" w:rsidRDefault="008A1A90" w:rsidP="008A1A90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⦁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The run will launch.</w:t>
      </w:r>
    </w:p>
    <w:p w14:paraId="5BFE05FA" w14:textId="16DBB141" w:rsidR="008A1A90" w:rsidRDefault="008A1A90" w:rsidP="008A1A90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 The boats, obstacles and scenery will be loaded on screen.</w:t>
      </w:r>
    </w:p>
    <w:p w14:paraId="52C0CA30" w14:textId="7C513D57" w:rsidR="008A1A90" w:rsidRDefault="008A1A90" w:rsidP="008A1A90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⦁ The user will be able to complete the run </w:t>
      </w:r>
      <w:r w:rsidR="4A813922" w:rsidRPr="44A91552">
        <w:rPr>
          <w:rFonts w:ascii="Aptos" w:eastAsia="Aptos" w:hAnsi="Aptos" w:cs="Aptos"/>
          <w:color w:val="000000" w:themeColor="text1"/>
          <w:sz w:val="24"/>
          <w:szCs w:val="24"/>
        </w:rPr>
        <w:t>and control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 the boat </w:t>
      </w:r>
      <w:r w:rsidR="439A6A8C" w:rsidRPr="44A91552">
        <w:rPr>
          <w:rFonts w:ascii="Aptos" w:eastAsia="Aptos" w:hAnsi="Aptos" w:cs="Aptos"/>
          <w:color w:val="000000" w:themeColor="text1"/>
          <w:sz w:val="24"/>
          <w:szCs w:val="24"/>
        </w:rPr>
        <w:t>throughout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 it.</w:t>
      </w:r>
    </w:p>
    <w:p w14:paraId="002884C6" w14:textId="77777777" w:rsidR="008A1A90" w:rsidRDefault="008A1A90" w:rsidP="008A1A90">
      <w:pPr>
        <w:spacing w:line="279" w:lineRule="auto"/>
        <w:ind w:firstLine="72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2E15A605" w14:textId="176AB778" w:rsidR="008A1A90" w:rsidRDefault="008A1A90" w:rsidP="008A1A90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Main scenario</w:t>
      </w:r>
    </w:p>
    <w:p w14:paraId="5F895F31" w14:textId="5115678F" w:rsidR="008A1A90" w:rsidRDefault="008A1A90" w:rsidP="008A1A90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>
        <w:rPr>
          <w:rFonts w:ascii="Cambria Math" w:eastAsia="Aptos" w:hAnsi="Cambria Math" w:cs="Cambria Math"/>
          <w:color w:val="000000" w:themeColor="text1"/>
          <w:sz w:val="24"/>
          <w:szCs w:val="24"/>
        </w:rPr>
        <w:t xml:space="preserve"> </w:t>
      </w: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The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user is already on the main menu and decides to click on the “play level” button.</w:t>
      </w:r>
    </w:p>
    <w:p w14:paraId="4E8BAE10" w14:textId="69418A77" w:rsidR="008A1A90" w:rsidRDefault="008A1A90" w:rsidP="008A1A90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Once the button is pressed the user will enter the run with the</w:t>
      </w:r>
      <w:r w:rsidR="001C7A06">
        <w:rPr>
          <w:rFonts w:ascii="Aptos" w:eastAsia="Aptos" w:hAnsi="Aptos" w:cs="Aptos"/>
          <w:color w:val="000000" w:themeColor="text1"/>
          <w:sz w:val="24"/>
          <w:szCs w:val="24"/>
        </w:rPr>
        <w:t xml:space="preserve"> selected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 boat and settings.</w:t>
      </w:r>
    </w:p>
    <w:p w14:paraId="1EBDA877" w14:textId="2ADF2571" w:rsidR="008A1A90" w:rsidRDefault="008A1A90" w:rsidP="008A1A90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Inside the run the player can control the boat and avoid obstacles.</w:t>
      </w:r>
    </w:p>
    <w:p w14:paraId="76A98BAB" w14:textId="1F81A120" w:rsidR="00965539" w:rsidRDefault="00965539" w:rsidP="008A1A90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 w:rsidRPr="00965539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The user can pause the game and a menu with the options “resume “and “exit to title” is displayed.</w:t>
      </w:r>
    </w:p>
    <w:p w14:paraId="3C75AD6D" w14:textId="1269DC9D" w:rsidR="008A1A90" w:rsidRDefault="008A1A90" w:rsidP="008A1A90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 If the player crashes with enough obstacles he will lose all his hp and</w:t>
      </w:r>
      <w:r w:rsidR="001C7A06">
        <w:rPr>
          <w:rFonts w:ascii="Aptos" w:eastAsia="Aptos" w:hAnsi="Aptos" w:cs="Aptos"/>
          <w:color w:val="000000" w:themeColor="text1"/>
          <w:sz w:val="24"/>
          <w:szCs w:val="24"/>
        </w:rPr>
        <w:t>,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 the first time</w:t>
      </w:r>
      <w:r w:rsidR="0F088296" w:rsidRPr="44A91552">
        <w:rPr>
          <w:rFonts w:ascii="Aptos" w:eastAsia="Aptos" w:hAnsi="Aptos" w:cs="Aptos"/>
          <w:color w:val="000000" w:themeColor="text1"/>
          <w:sz w:val="24"/>
          <w:szCs w:val="24"/>
        </w:rPr>
        <w:t>,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 an after-life Simon says like mini-game will be launched.</w:t>
      </w:r>
    </w:p>
    <w:p w14:paraId="3A702B29" w14:textId="2DCBAEC5" w:rsidR="008A1A90" w:rsidRDefault="008A1A90" w:rsidP="008A1A90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r w:rsidRPr="44A91552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 w:rsidR="7339E735" w:rsidRPr="44A91552">
        <w:rPr>
          <w:rFonts w:ascii="Cambria Math" w:eastAsia="Aptos" w:hAnsi="Cambria Math" w:cs="Cambria Math"/>
          <w:color w:val="000000" w:themeColor="text1"/>
          <w:sz w:val="24"/>
          <w:szCs w:val="24"/>
        </w:rPr>
        <w:t xml:space="preserve"> 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>If the player completes the mini game successfully his hp will be restored and he will come back to the point in which he died.</w:t>
      </w:r>
    </w:p>
    <w:p w14:paraId="50BB41BA" w14:textId="02411D4C" w:rsidR="44A91552" w:rsidRPr="001C7A06" w:rsidRDefault="008A1A90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Cambria Math" w:eastAsia="Aptos" w:hAnsi="Cambria Math" w:cs="Cambria Math"/>
          <w:color w:val="000000" w:themeColor="text1"/>
          <w:sz w:val="24"/>
          <w:szCs w:val="24"/>
        </w:rPr>
        <w:t xml:space="preserve">⦁ 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Once the run is </w:t>
      </w:r>
      <w:r w:rsidR="00397B81" w:rsidRPr="44A91552">
        <w:rPr>
          <w:rFonts w:ascii="Aptos" w:eastAsia="Aptos" w:hAnsi="Aptos" w:cs="Aptos"/>
          <w:color w:val="000000" w:themeColor="text1"/>
          <w:sz w:val="24"/>
          <w:szCs w:val="24"/>
        </w:rPr>
        <w:t>complete,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 he will advance to the next level or if found in the last one he will </w:t>
      </w:r>
      <w:r w:rsidR="00397B81" w:rsidRPr="44A91552">
        <w:rPr>
          <w:rFonts w:ascii="Aptos" w:eastAsia="Aptos" w:hAnsi="Aptos" w:cs="Aptos"/>
          <w:color w:val="000000" w:themeColor="text1"/>
          <w:sz w:val="24"/>
          <w:szCs w:val="24"/>
        </w:rPr>
        <w:t>win the game.</w:t>
      </w:r>
    </w:p>
    <w:p w14:paraId="77D25889" w14:textId="4BE5321A" w:rsidR="00397B81" w:rsidRDefault="00397B81" w:rsidP="008A1A90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Cambria Math" w:eastAsia="Aptos" w:hAnsi="Cambria Math" w:cs="Cambria Math"/>
          <w:color w:val="000000" w:themeColor="text1"/>
          <w:sz w:val="24"/>
          <w:szCs w:val="24"/>
        </w:rPr>
        <w:t xml:space="preserve">⦁ 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After finishing the run, either </w:t>
      </w:r>
      <w:r w:rsidR="001C7A06">
        <w:rPr>
          <w:rFonts w:ascii="Aptos" w:eastAsia="Aptos" w:hAnsi="Aptos" w:cs="Aptos"/>
          <w:color w:val="000000" w:themeColor="text1"/>
          <w:sz w:val="24"/>
          <w:szCs w:val="24"/>
        </w:rPr>
        <w:t xml:space="preserve">after 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>winning or losing</w:t>
      </w:r>
      <w:r w:rsidR="001C7A06">
        <w:rPr>
          <w:rFonts w:ascii="Aptos" w:eastAsia="Aptos" w:hAnsi="Aptos" w:cs="Aptos"/>
          <w:color w:val="000000" w:themeColor="text1"/>
          <w:sz w:val="24"/>
          <w:szCs w:val="24"/>
        </w:rPr>
        <w:t xml:space="preserve">, 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he will </w:t>
      </w:r>
      <w:r w:rsidR="001C7A06">
        <w:rPr>
          <w:rFonts w:ascii="Aptos" w:eastAsia="Aptos" w:hAnsi="Aptos" w:cs="Aptos"/>
          <w:color w:val="000000" w:themeColor="text1"/>
          <w:sz w:val="24"/>
          <w:szCs w:val="24"/>
        </w:rPr>
        <w:t>have the opportunity to play the level again or to return to the main menu.</w:t>
      </w:r>
    </w:p>
    <w:p w14:paraId="77687490" w14:textId="1524C729" w:rsidR="008A1A90" w:rsidRDefault="008A1A90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7D4CB8F6" w14:textId="77777777" w:rsidR="008A1A90" w:rsidRDefault="008A1A90" w:rsidP="008A1A90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lastRenderedPageBreak/>
        <w:t>Alternative scenarios</w:t>
      </w:r>
    </w:p>
    <w:p w14:paraId="0360B0EE" w14:textId="3E0C4C5B" w:rsidR="008A1A90" w:rsidRDefault="008A1A90" w:rsidP="008A1A90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⦁ </w:t>
      </w:r>
      <w:r w:rsidR="00397B81">
        <w:rPr>
          <w:rFonts w:ascii="Aptos" w:eastAsia="Aptos" w:hAnsi="Aptos" w:cs="Aptos"/>
          <w:color w:val="000000" w:themeColor="text1"/>
          <w:sz w:val="24"/>
          <w:szCs w:val="24"/>
        </w:rPr>
        <w:t>The user decides to exit mid-game</w:t>
      </w:r>
      <w:r w:rsidR="00965539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r w:rsidR="00397B81">
        <w:rPr>
          <w:rFonts w:ascii="Aptos" w:eastAsia="Aptos" w:hAnsi="Aptos" w:cs="Aptos"/>
          <w:color w:val="000000" w:themeColor="text1"/>
          <w:sz w:val="24"/>
          <w:szCs w:val="24"/>
        </w:rPr>
        <w:t>returning to the main menu</w:t>
      </w:r>
      <w:r w:rsidR="00965539">
        <w:rPr>
          <w:rFonts w:ascii="Aptos" w:eastAsia="Aptos" w:hAnsi="Aptos" w:cs="Aptos"/>
          <w:color w:val="000000" w:themeColor="text1"/>
          <w:sz w:val="24"/>
          <w:szCs w:val="24"/>
        </w:rPr>
        <w:t xml:space="preserve"> or desktop without issues.</w:t>
      </w:r>
    </w:p>
    <w:p w14:paraId="19C1D96C" w14:textId="77777777" w:rsidR="00965539" w:rsidRDefault="00965539" w:rsidP="008A1A90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36ABB9C4" w14:textId="77777777" w:rsidR="00965539" w:rsidRDefault="00965539" w:rsidP="008A1A90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2F9736CF" w14:textId="1002B463" w:rsidR="00965539" w:rsidRDefault="00965539" w:rsidP="00965539">
      <w:pPr>
        <w:spacing w:line="279" w:lineRule="auto"/>
        <w:rPr>
          <w:rFonts w:ascii="Aptos" w:eastAsia="Aptos" w:hAnsi="Aptos" w:cs="Aptos"/>
          <w:color w:val="45B0E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>Unique identifier:</w:t>
      </w:r>
      <w:r w:rsidRPr="34C743C5">
        <w:rPr>
          <w:rFonts w:ascii="Aptos" w:eastAsia="Aptos" w:hAnsi="Aptos" w:cs="Aptos"/>
          <w:color w:val="45B0E1"/>
          <w:sz w:val="24"/>
          <w:szCs w:val="24"/>
        </w:rPr>
        <w:t>CU</w:t>
      </w:r>
      <w:r>
        <w:rPr>
          <w:rFonts w:ascii="Aptos" w:eastAsia="Aptos" w:hAnsi="Aptos" w:cs="Aptos"/>
          <w:color w:val="45B0E1"/>
          <w:sz w:val="24"/>
          <w:szCs w:val="24"/>
        </w:rPr>
        <w:t xml:space="preserve">5. </w:t>
      </w:r>
      <w:r w:rsidR="000D52D7">
        <w:rPr>
          <w:rFonts w:ascii="Aptos" w:eastAsia="Aptos" w:hAnsi="Aptos" w:cs="Aptos"/>
          <w:color w:val="45B0E1"/>
          <w:sz w:val="24"/>
          <w:szCs w:val="24"/>
        </w:rPr>
        <w:t>Tutorial</w:t>
      </w:r>
    </w:p>
    <w:p w14:paraId="174D8769" w14:textId="77777777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Context of use</w:t>
      </w:r>
    </w:p>
    <w:p w14:paraId="14508D81" w14:textId="46D3ED0E" w:rsidR="000D52D7" w:rsidRPr="00243CFC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  <w:u w:val="single"/>
        </w:rPr>
      </w:pP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⦁ The user wants to play the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tutorial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>, so once he is on the main menu he clicks on the “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tutorial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>” button, initializing the run with the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 default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 settings and boat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or the ones 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he had previously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selected.</w:t>
      </w:r>
      <w:r>
        <w:br/>
      </w:r>
    </w:p>
    <w:p w14:paraId="715156D7" w14:textId="77777777" w:rsidR="000D52D7" w:rsidRDefault="000D52D7" w:rsidP="000D52D7">
      <w:pPr>
        <w:spacing w:line="279" w:lineRule="auto"/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Preconditions and activation</w:t>
      </w:r>
    </w:p>
    <w:p w14:paraId="587D7329" w14:textId="77777777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 The user is already running the game and in the main menu.</w:t>
      </w:r>
    </w:p>
    <w:p w14:paraId="5FB7CBE0" w14:textId="05CCB969" w:rsidR="000D52D7" w:rsidRPr="00301C9A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>
        <w:rPr>
          <w:rFonts w:ascii="Cambria Math" w:eastAsia="Aptos" w:hAnsi="Cambria Math" w:cs="Cambria Math"/>
          <w:color w:val="000000" w:themeColor="text1"/>
          <w:sz w:val="24"/>
          <w:szCs w:val="24"/>
        </w:rPr>
        <w:t xml:space="preserve">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The user´s computer is powerful enough to play the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tutorial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, as it is more demanding than launching the game and main menu navigation.</w:t>
      </w:r>
    </w:p>
    <w:p w14:paraId="2915445E" w14:textId="77777777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2FEC8485" w14:textId="77777777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Guarantees of success or post-conditions</w:t>
      </w:r>
    </w:p>
    <w:p w14:paraId="1FA4A8E7" w14:textId="7687C539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⦁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The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tutorial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 will launch.</w:t>
      </w:r>
    </w:p>
    <w:p w14:paraId="0AF05D72" w14:textId="77777777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 The boats, obstacles and scenery will be loaded on screen.</w:t>
      </w:r>
    </w:p>
    <w:p w14:paraId="423D8261" w14:textId="65B1656B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⦁ The user will be able to complete the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tutorial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 and control the boat throughout it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 while the labels are displayed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>.</w:t>
      </w:r>
    </w:p>
    <w:p w14:paraId="4CBFA445" w14:textId="77777777" w:rsidR="000D52D7" w:rsidRDefault="000D52D7" w:rsidP="000D52D7">
      <w:pPr>
        <w:spacing w:line="279" w:lineRule="auto"/>
        <w:ind w:firstLine="72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6F0DCD85" w14:textId="77777777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Main scenario</w:t>
      </w:r>
    </w:p>
    <w:p w14:paraId="7F925B14" w14:textId="45592BE3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>
        <w:rPr>
          <w:rFonts w:ascii="Cambria Math" w:eastAsia="Aptos" w:hAnsi="Cambria Math" w:cs="Cambria Math"/>
          <w:color w:val="000000" w:themeColor="text1"/>
          <w:sz w:val="24"/>
          <w:szCs w:val="24"/>
        </w:rPr>
        <w:t xml:space="preserve"> </w:t>
      </w: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The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user is already on the main menu and decides to click on the “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tutorial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” button.</w:t>
      </w:r>
    </w:p>
    <w:p w14:paraId="2CBD0088" w14:textId="057A055F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Once the button is pressed the user will enter the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tutorial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 with the selected boat and settings.</w:t>
      </w:r>
    </w:p>
    <w:p w14:paraId="69CA3B65" w14:textId="4FF3B186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Inside the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tutorial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 the player can control the boat and avoid obstacles.</w:t>
      </w:r>
    </w:p>
    <w:p w14:paraId="0E55714E" w14:textId="5B40B540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 w:rsidRPr="00965539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The user can pause the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tutorial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 and a menu with the options “resume “and “exit to title” is displayed.</w:t>
      </w:r>
    </w:p>
    <w:p w14:paraId="25BB57E3" w14:textId="0EEFD896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Cambria Math" w:eastAsia="Aptos" w:hAnsi="Cambria Math" w:cs="Cambria Math"/>
          <w:color w:val="000000" w:themeColor="text1"/>
          <w:sz w:val="24"/>
          <w:szCs w:val="24"/>
        </w:rPr>
        <w:lastRenderedPageBreak/>
        <w:t xml:space="preserve">⦁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During the tutorial the user is introduced to the game mechanics by pop up labels that explain the basic aspects of the game, including a movement practice, where he is told to move right and left, and then he is asked to avoid some obstacles.</w:t>
      </w:r>
    </w:p>
    <w:p w14:paraId="57963A40" w14:textId="7D7C636C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>
        <w:rPr>
          <w:rFonts w:ascii="Cambria Math" w:eastAsia="Aptos" w:hAnsi="Cambria Math" w:cs="Cambria Math"/>
          <w:color w:val="000000" w:themeColor="text1"/>
          <w:sz w:val="24"/>
          <w:szCs w:val="24"/>
        </w:rPr>
        <w:t xml:space="preserve">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He will also be introduced to the afterlife minigame. He will be killed and shown the mechanics of it.</w:t>
      </w:r>
    </w:p>
    <w:p w14:paraId="48F1F624" w14:textId="5998F88B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>
        <w:rPr>
          <w:rFonts w:ascii="Cambria Math" w:eastAsia="Aptos" w:hAnsi="Cambria Math" w:cs="Cambria Math"/>
          <w:color w:val="000000" w:themeColor="text1"/>
          <w:sz w:val="24"/>
          <w:szCs w:val="24"/>
        </w:rPr>
        <w:t xml:space="preserve">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And he will be shown the mechanics of the powerup system, by colliding with one powerup and then activating it. While the labels explain the behavior.</w:t>
      </w:r>
    </w:p>
    <w:p w14:paraId="014775E3" w14:textId="42265A43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>
        <w:rPr>
          <w:rFonts w:ascii="Cambria Math" w:eastAsia="Aptos" w:hAnsi="Cambria Math" w:cs="Cambria Math"/>
          <w:color w:val="000000" w:themeColor="text1"/>
          <w:sz w:val="24"/>
          <w:szCs w:val="24"/>
        </w:rPr>
        <w:t xml:space="preserve">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Once the tutorial is completed the user will be returned to the main menu.</w:t>
      </w:r>
    </w:p>
    <w:p w14:paraId="1F27557E" w14:textId="77777777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430774D3" w14:textId="77777777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Alternative scenarios</w:t>
      </w:r>
    </w:p>
    <w:p w14:paraId="1019A962" w14:textId="65D3AA9C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⦁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The user decides to exit mid-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tutorial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 returning to the main menu or desktop without issues.</w:t>
      </w:r>
    </w:p>
    <w:p w14:paraId="33E4A76A" w14:textId="6C102CB9" w:rsidR="34C743C5" w:rsidRDefault="34C743C5" w:rsidP="34C743C5">
      <w:pPr>
        <w:shd w:val="clear" w:color="auto" w:fill="FFFFFF" w:themeFill="background1"/>
        <w:ind w:right="-20"/>
        <w:jc w:val="both"/>
      </w:pPr>
    </w:p>
    <w:p w14:paraId="36D20739" w14:textId="2F61FCD0" w:rsidR="34C743C5" w:rsidRDefault="34C743C5" w:rsidP="34C743C5">
      <w:pPr>
        <w:shd w:val="clear" w:color="auto" w:fill="FFFFFF" w:themeFill="background1"/>
        <w:ind w:right="-20"/>
        <w:jc w:val="both"/>
      </w:pPr>
    </w:p>
    <w:p w14:paraId="79978FF6" w14:textId="7FD8810A" w:rsidR="000D52D7" w:rsidRDefault="000D52D7" w:rsidP="000D52D7">
      <w:pPr>
        <w:spacing w:line="279" w:lineRule="auto"/>
        <w:rPr>
          <w:rFonts w:ascii="Aptos" w:eastAsia="Aptos" w:hAnsi="Aptos" w:cs="Aptos"/>
          <w:color w:val="45B0E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>Unique identifier:</w:t>
      </w:r>
      <w:r w:rsidRPr="34C743C5">
        <w:rPr>
          <w:rFonts w:ascii="Aptos" w:eastAsia="Aptos" w:hAnsi="Aptos" w:cs="Aptos"/>
          <w:color w:val="45B0E1"/>
          <w:sz w:val="24"/>
          <w:szCs w:val="24"/>
        </w:rPr>
        <w:t>CU</w:t>
      </w:r>
      <w:r w:rsidR="00587D14">
        <w:rPr>
          <w:rFonts w:ascii="Aptos" w:eastAsia="Aptos" w:hAnsi="Aptos" w:cs="Aptos"/>
          <w:color w:val="45B0E1"/>
          <w:sz w:val="24"/>
          <w:szCs w:val="24"/>
        </w:rPr>
        <w:t>6</w:t>
      </w:r>
      <w:r>
        <w:rPr>
          <w:rFonts w:ascii="Aptos" w:eastAsia="Aptos" w:hAnsi="Aptos" w:cs="Aptos"/>
          <w:color w:val="45B0E1"/>
          <w:sz w:val="24"/>
          <w:szCs w:val="24"/>
        </w:rPr>
        <w:t>.</w:t>
      </w:r>
      <w:r>
        <w:rPr>
          <w:rFonts w:ascii="Aptos" w:eastAsia="Aptos" w:hAnsi="Aptos" w:cs="Aptos"/>
          <w:color w:val="45B0E1"/>
          <w:sz w:val="24"/>
          <w:szCs w:val="24"/>
        </w:rPr>
        <w:t xml:space="preserve"> Powerups</w:t>
      </w:r>
    </w:p>
    <w:p w14:paraId="4C7901D4" w14:textId="77777777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Context of use</w:t>
      </w:r>
    </w:p>
    <w:p w14:paraId="4269D5E1" w14:textId="77777777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⦁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While the user is found in the game, some powerups will be placed along the river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.</w:t>
      </w:r>
    </w:p>
    <w:p w14:paraId="5947EFB7" w14:textId="091C209D" w:rsidR="000D52D7" w:rsidRPr="00243CFC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  <w:u w:val="single"/>
        </w:rPr>
      </w:pP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>⦁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 The user can, by colliding with them</w:t>
      </w:r>
      <w:r w:rsidR="00587D14">
        <w:rPr>
          <w:rFonts w:ascii="Aptos" w:eastAsia="Aptos" w:hAnsi="Aptos" w:cs="Aptos"/>
          <w:color w:val="000000" w:themeColor="text1"/>
          <w:sz w:val="24"/>
          <w:szCs w:val="24"/>
        </w:rPr>
        <w:t>, ac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t</w:t>
      </w:r>
      <w:r w:rsidR="00587D14">
        <w:rPr>
          <w:rFonts w:ascii="Aptos" w:eastAsia="Aptos" w:hAnsi="Aptos" w:cs="Aptos"/>
          <w:color w:val="000000" w:themeColor="text1"/>
          <w:sz w:val="24"/>
          <w:szCs w:val="24"/>
        </w:rPr>
        <w:t>ivating one of the three powerups the game offers: higher speed, invincibility, and healing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.</w:t>
      </w:r>
      <w:r>
        <w:br/>
      </w:r>
    </w:p>
    <w:p w14:paraId="37C4272F" w14:textId="77777777" w:rsidR="000D52D7" w:rsidRDefault="000D52D7" w:rsidP="000D52D7">
      <w:pPr>
        <w:spacing w:line="279" w:lineRule="auto"/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Preconditions and activation</w:t>
      </w:r>
    </w:p>
    <w:p w14:paraId="148E7E08" w14:textId="19692E7B" w:rsidR="000D52D7" w:rsidRPr="00301C9A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 The user is already running </w:t>
      </w:r>
      <w:r w:rsidR="00587D14">
        <w:rPr>
          <w:rFonts w:ascii="Aptos" w:eastAsia="Aptos" w:hAnsi="Aptos" w:cs="Aptos"/>
          <w:color w:val="000000" w:themeColor="text1"/>
          <w:sz w:val="24"/>
          <w:szCs w:val="24"/>
        </w:rPr>
        <w:t>the level.</w:t>
      </w:r>
    </w:p>
    <w:p w14:paraId="3985BFDD" w14:textId="77777777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5B1E5BA6" w14:textId="77777777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Guarantees of success or post-conditions</w:t>
      </w:r>
    </w:p>
    <w:p w14:paraId="36AECB64" w14:textId="642BBAA3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⦁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The</w:t>
      </w:r>
      <w:r w:rsidR="00587D14">
        <w:rPr>
          <w:rFonts w:ascii="Aptos" w:eastAsia="Aptos" w:hAnsi="Aptos" w:cs="Aptos"/>
          <w:color w:val="000000" w:themeColor="text1"/>
          <w:sz w:val="24"/>
          <w:szCs w:val="24"/>
        </w:rPr>
        <w:t xml:space="preserve"> user has collided with the powerup, and the according effect is applied.</w:t>
      </w:r>
    </w:p>
    <w:p w14:paraId="5D2C7768" w14:textId="77777777" w:rsidR="000D52D7" w:rsidRDefault="000D52D7" w:rsidP="00587D14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0DEDA5FA" w14:textId="77777777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Main scenario</w:t>
      </w:r>
    </w:p>
    <w:p w14:paraId="71052F73" w14:textId="10A47BC9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>
        <w:rPr>
          <w:rFonts w:ascii="Cambria Math" w:eastAsia="Aptos" w:hAnsi="Cambria Math" w:cs="Cambria Math"/>
          <w:color w:val="000000" w:themeColor="text1"/>
          <w:sz w:val="24"/>
          <w:szCs w:val="24"/>
        </w:rPr>
        <w:t xml:space="preserve"> </w:t>
      </w:r>
      <w:r w:rsidR="00587D14">
        <w:rPr>
          <w:rFonts w:ascii="Aptos" w:eastAsia="Aptos" w:hAnsi="Aptos" w:cs="Aptos"/>
          <w:color w:val="000000" w:themeColor="text1"/>
          <w:sz w:val="24"/>
          <w:szCs w:val="24"/>
        </w:rPr>
        <w:t>The user is already in the run.</w:t>
      </w:r>
    </w:p>
    <w:p w14:paraId="6EFA417D" w14:textId="2BE03D7E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r w:rsidR="00587D14">
        <w:rPr>
          <w:rFonts w:ascii="Aptos" w:eastAsia="Aptos" w:hAnsi="Aptos" w:cs="Aptos"/>
          <w:color w:val="000000" w:themeColor="text1"/>
          <w:sz w:val="24"/>
          <w:szCs w:val="24"/>
        </w:rPr>
        <w:t>While he plays the level some powerups will be displayed along the river.</w:t>
      </w:r>
    </w:p>
    <w:p w14:paraId="11AF5C36" w14:textId="44076D12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Cambria Math" w:eastAsia="Aptos" w:hAnsi="Cambria Math" w:cs="Cambria Math"/>
          <w:color w:val="000000" w:themeColor="text1"/>
          <w:sz w:val="24"/>
          <w:szCs w:val="24"/>
        </w:rPr>
        <w:lastRenderedPageBreak/>
        <w:t>⦁</w:t>
      </w: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r w:rsidR="00587D14">
        <w:rPr>
          <w:rFonts w:ascii="Aptos" w:eastAsia="Aptos" w:hAnsi="Aptos" w:cs="Aptos"/>
          <w:color w:val="000000" w:themeColor="text1"/>
          <w:sz w:val="24"/>
          <w:szCs w:val="24"/>
        </w:rPr>
        <w:t>If he collides with the powerup, the effects of it will be applied.</w:t>
      </w:r>
    </w:p>
    <w:p w14:paraId="0F714A94" w14:textId="6FC7960B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 w:rsidRPr="00965539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r w:rsidR="00587D14">
        <w:rPr>
          <w:rFonts w:ascii="Aptos" w:eastAsia="Aptos" w:hAnsi="Aptos" w:cs="Aptos"/>
          <w:color w:val="000000" w:themeColor="text1"/>
          <w:sz w:val="24"/>
          <w:szCs w:val="24"/>
        </w:rPr>
        <w:t>If he collides with the healing powerup, some of his health will be restored.</w:t>
      </w:r>
    </w:p>
    <w:p w14:paraId="0846C3C5" w14:textId="28AC645E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Cambria Math" w:eastAsia="Aptos" w:hAnsi="Cambria Math" w:cs="Cambria Math"/>
          <w:color w:val="000000" w:themeColor="text1"/>
          <w:sz w:val="24"/>
          <w:szCs w:val="24"/>
        </w:rPr>
        <w:t xml:space="preserve">⦁ </w:t>
      </w:r>
      <w:r w:rsidR="00587D14">
        <w:rPr>
          <w:rFonts w:ascii="Aptos" w:eastAsia="Aptos" w:hAnsi="Aptos" w:cs="Aptos"/>
          <w:color w:val="000000" w:themeColor="text1"/>
          <w:sz w:val="24"/>
          <w:szCs w:val="24"/>
        </w:rPr>
        <w:t xml:space="preserve">If he collides with the </w:t>
      </w:r>
      <w:r w:rsidR="00587D14">
        <w:rPr>
          <w:rFonts w:ascii="Aptos" w:eastAsia="Aptos" w:hAnsi="Aptos" w:cs="Aptos"/>
          <w:color w:val="000000" w:themeColor="text1"/>
          <w:sz w:val="24"/>
          <w:szCs w:val="24"/>
        </w:rPr>
        <w:t>speed</w:t>
      </w:r>
      <w:r w:rsidR="00587D14">
        <w:rPr>
          <w:rFonts w:ascii="Aptos" w:eastAsia="Aptos" w:hAnsi="Aptos" w:cs="Aptos"/>
          <w:color w:val="000000" w:themeColor="text1"/>
          <w:sz w:val="24"/>
          <w:szCs w:val="24"/>
        </w:rPr>
        <w:t xml:space="preserve"> powerup, </w:t>
      </w:r>
      <w:r w:rsidR="00587D14">
        <w:rPr>
          <w:rFonts w:ascii="Aptos" w:eastAsia="Aptos" w:hAnsi="Aptos" w:cs="Aptos"/>
          <w:color w:val="000000" w:themeColor="text1"/>
          <w:sz w:val="24"/>
          <w:szCs w:val="24"/>
        </w:rPr>
        <w:t>his velocity will be increased for some period</w:t>
      </w:r>
      <w:r w:rsidR="00587D14">
        <w:rPr>
          <w:rFonts w:ascii="Aptos" w:eastAsia="Aptos" w:hAnsi="Aptos" w:cs="Aptos"/>
          <w:color w:val="000000" w:themeColor="text1"/>
          <w:sz w:val="24"/>
          <w:szCs w:val="24"/>
        </w:rPr>
        <w:t>.</w:t>
      </w:r>
    </w:p>
    <w:p w14:paraId="3347AD3B" w14:textId="0103196C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>
        <w:rPr>
          <w:rFonts w:ascii="Cambria Math" w:eastAsia="Aptos" w:hAnsi="Cambria Math" w:cs="Cambria Math"/>
          <w:color w:val="000000" w:themeColor="text1"/>
          <w:sz w:val="24"/>
          <w:szCs w:val="24"/>
        </w:rPr>
        <w:t xml:space="preserve"> </w:t>
      </w:r>
      <w:r w:rsidR="00587D14">
        <w:rPr>
          <w:rFonts w:ascii="Aptos" w:eastAsia="Aptos" w:hAnsi="Aptos" w:cs="Aptos"/>
          <w:color w:val="000000" w:themeColor="text1"/>
          <w:sz w:val="24"/>
          <w:szCs w:val="24"/>
        </w:rPr>
        <w:t xml:space="preserve">If he collides with the </w:t>
      </w:r>
      <w:r w:rsidR="00587D14">
        <w:rPr>
          <w:rFonts w:ascii="Aptos" w:eastAsia="Aptos" w:hAnsi="Aptos" w:cs="Aptos"/>
          <w:color w:val="000000" w:themeColor="text1"/>
          <w:sz w:val="24"/>
          <w:szCs w:val="24"/>
        </w:rPr>
        <w:t>invincibility</w:t>
      </w:r>
      <w:r w:rsidR="00587D14">
        <w:rPr>
          <w:rFonts w:ascii="Aptos" w:eastAsia="Aptos" w:hAnsi="Aptos" w:cs="Aptos"/>
          <w:color w:val="000000" w:themeColor="text1"/>
          <w:sz w:val="24"/>
          <w:szCs w:val="24"/>
        </w:rPr>
        <w:t xml:space="preserve"> powerup, his </w:t>
      </w:r>
      <w:r w:rsidR="00587D14">
        <w:rPr>
          <w:rFonts w:ascii="Aptos" w:eastAsia="Aptos" w:hAnsi="Aptos" w:cs="Aptos"/>
          <w:color w:val="000000" w:themeColor="text1"/>
          <w:sz w:val="24"/>
          <w:szCs w:val="24"/>
        </w:rPr>
        <w:t>will not receive damage for some period</w:t>
      </w:r>
      <w:r w:rsidR="00587D14">
        <w:rPr>
          <w:rFonts w:ascii="Aptos" w:eastAsia="Aptos" w:hAnsi="Aptos" w:cs="Aptos"/>
          <w:color w:val="000000" w:themeColor="text1"/>
          <w:sz w:val="24"/>
          <w:szCs w:val="24"/>
        </w:rPr>
        <w:t>.</w:t>
      </w:r>
    </w:p>
    <w:p w14:paraId="7988F920" w14:textId="0BF8A8FF" w:rsidR="00587D14" w:rsidRDefault="00587D14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>
        <w:rPr>
          <w:rFonts w:ascii="Cambria Math" w:eastAsia="Aptos" w:hAnsi="Cambria Math" w:cs="Cambria Math"/>
          <w:color w:val="000000" w:themeColor="text1"/>
          <w:sz w:val="24"/>
          <w:szCs w:val="24"/>
        </w:rPr>
        <w:t xml:space="preserve">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After the period comes to an end, and in case the powerups with which he collided with where speed or invincibility, his stats will return to normal values.</w:t>
      </w:r>
    </w:p>
    <w:p w14:paraId="5FCD89F9" w14:textId="77777777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Alternative scenarios</w:t>
      </w:r>
    </w:p>
    <w:p w14:paraId="6B32F19E" w14:textId="3C41C7E9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⦁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T</w:t>
      </w:r>
      <w:r w:rsidR="00587D14">
        <w:rPr>
          <w:rFonts w:ascii="Aptos" w:eastAsia="Aptos" w:hAnsi="Aptos" w:cs="Aptos"/>
          <w:color w:val="000000" w:themeColor="text1"/>
          <w:sz w:val="24"/>
          <w:szCs w:val="24"/>
        </w:rPr>
        <w:t>he user does not collide with any powerups.</w:t>
      </w:r>
    </w:p>
    <w:p w14:paraId="3264358F" w14:textId="0F47F3C2" w:rsidR="34C743C5" w:rsidRDefault="34C743C5" w:rsidP="34C743C5">
      <w:pPr>
        <w:shd w:val="clear" w:color="auto" w:fill="FFFFFF" w:themeFill="background1"/>
        <w:ind w:right="-20"/>
        <w:jc w:val="both"/>
      </w:pPr>
    </w:p>
    <w:p w14:paraId="123BCBC7" w14:textId="2AA3F6AD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2FDB56D8" w14:textId="5C9B8406" w:rsidR="00587D14" w:rsidRDefault="00587D14" w:rsidP="00587D14">
      <w:pPr>
        <w:spacing w:line="279" w:lineRule="auto"/>
        <w:rPr>
          <w:rFonts w:ascii="Aptos" w:eastAsia="Aptos" w:hAnsi="Aptos" w:cs="Aptos"/>
          <w:color w:val="45B0E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>Unique identifier:</w:t>
      </w:r>
      <w:r w:rsidRPr="34C743C5">
        <w:rPr>
          <w:rFonts w:ascii="Aptos" w:eastAsia="Aptos" w:hAnsi="Aptos" w:cs="Aptos"/>
          <w:color w:val="45B0E1"/>
          <w:sz w:val="24"/>
          <w:szCs w:val="24"/>
        </w:rPr>
        <w:t>CU</w:t>
      </w:r>
      <w:r>
        <w:rPr>
          <w:rFonts w:ascii="Aptos" w:eastAsia="Aptos" w:hAnsi="Aptos" w:cs="Aptos"/>
          <w:color w:val="45B0E1"/>
          <w:sz w:val="24"/>
          <w:szCs w:val="24"/>
        </w:rPr>
        <w:t>7</w:t>
      </w:r>
      <w:r>
        <w:rPr>
          <w:rFonts w:ascii="Aptos" w:eastAsia="Aptos" w:hAnsi="Aptos" w:cs="Aptos"/>
          <w:color w:val="45B0E1"/>
          <w:sz w:val="24"/>
          <w:szCs w:val="24"/>
        </w:rPr>
        <w:t>.</w:t>
      </w:r>
      <w:r>
        <w:rPr>
          <w:rFonts w:ascii="Aptos" w:eastAsia="Aptos" w:hAnsi="Aptos" w:cs="Aptos"/>
          <w:color w:val="45B0E1"/>
          <w:sz w:val="24"/>
          <w:szCs w:val="24"/>
        </w:rPr>
        <w:t xml:space="preserve"> Simon says afterlife </w:t>
      </w:r>
      <w:r w:rsidR="006855EF">
        <w:rPr>
          <w:rFonts w:ascii="Aptos" w:eastAsia="Aptos" w:hAnsi="Aptos" w:cs="Aptos"/>
          <w:color w:val="45B0E1"/>
          <w:sz w:val="24"/>
          <w:szCs w:val="24"/>
        </w:rPr>
        <w:t>minigame.</w:t>
      </w:r>
    </w:p>
    <w:p w14:paraId="114632B0" w14:textId="564DBAD5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1CFD2430" w14:textId="284B89A9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18D02926" w14:textId="77777777" w:rsidR="00587D14" w:rsidRDefault="00587D14" w:rsidP="00587D14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Context of use</w:t>
      </w:r>
    </w:p>
    <w:p w14:paraId="518FD30D" w14:textId="77777777" w:rsidR="006855EF" w:rsidRDefault="00587D14" w:rsidP="00587D14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When the user dies for the first time a minigame </w:t>
      </w:r>
      <w:r w:rsidR="006855EF">
        <w:rPr>
          <w:rFonts w:ascii="Aptos" w:eastAsia="Aptos" w:hAnsi="Aptos" w:cs="Aptos"/>
          <w:color w:val="000000" w:themeColor="text1"/>
          <w:sz w:val="24"/>
          <w:szCs w:val="24"/>
        </w:rPr>
        <w:t>with Simon says like mechanics is loaded on screen.</w:t>
      </w:r>
    </w:p>
    <w:p w14:paraId="6FDAB6E6" w14:textId="4B31D39C" w:rsidR="00587D14" w:rsidRPr="00243CFC" w:rsidRDefault="00587D14" w:rsidP="00587D14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  <w:u w:val="single"/>
        </w:rPr>
      </w:pPr>
      <w:r>
        <w:br/>
      </w:r>
    </w:p>
    <w:p w14:paraId="34A7887F" w14:textId="77777777" w:rsidR="00587D14" w:rsidRDefault="00587D14" w:rsidP="00587D14">
      <w:pPr>
        <w:spacing w:line="279" w:lineRule="auto"/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Preconditions and activation</w:t>
      </w:r>
    </w:p>
    <w:p w14:paraId="1A2C3C31" w14:textId="0F4056B1" w:rsidR="00587D14" w:rsidRPr="00301C9A" w:rsidRDefault="00587D14" w:rsidP="00587D14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r w:rsidR="006855EF">
        <w:rPr>
          <w:rFonts w:ascii="Aptos" w:eastAsia="Aptos" w:hAnsi="Aptos" w:cs="Aptos"/>
          <w:color w:val="000000" w:themeColor="text1"/>
          <w:sz w:val="24"/>
          <w:szCs w:val="24"/>
        </w:rPr>
        <w:t>The user has lost all his HP for the first time in the run.</w:t>
      </w:r>
    </w:p>
    <w:p w14:paraId="2E0DE54A" w14:textId="77777777" w:rsidR="00587D14" w:rsidRDefault="00587D14" w:rsidP="00587D14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66221847" w14:textId="77777777" w:rsidR="00587D14" w:rsidRDefault="00587D14" w:rsidP="00587D14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Guarantees of success or post-conditions</w:t>
      </w:r>
    </w:p>
    <w:p w14:paraId="450A582D" w14:textId="7E927D6E" w:rsidR="00587D14" w:rsidRDefault="00587D14" w:rsidP="00587D14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⦁ </w:t>
      </w:r>
      <w:r w:rsidR="006855EF">
        <w:rPr>
          <w:rFonts w:ascii="Aptos" w:eastAsia="Aptos" w:hAnsi="Aptos" w:cs="Aptos"/>
          <w:color w:val="000000" w:themeColor="text1"/>
          <w:sz w:val="24"/>
          <w:szCs w:val="24"/>
        </w:rPr>
        <w:t>The user can play a game in which he is given the opportunity to return to life.</w:t>
      </w:r>
    </w:p>
    <w:p w14:paraId="3701F8C8" w14:textId="5D8DDA9E" w:rsidR="006855EF" w:rsidRDefault="006855EF" w:rsidP="00587D14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 In case he ends up winning, he will be able to return to the river where he left it.</w:t>
      </w:r>
    </w:p>
    <w:p w14:paraId="38E57DE8" w14:textId="77777777" w:rsidR="00587D14" w:rsidRDefault="00587D14" w:rsidP="00587D14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571BF2AA" w14:textId="77777777" w:rsidR="00587D14" w:rsidRDefault="00587D14" w:rsidP="00587D14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Main scenario</w:t>
      </w:r>
    </w:p>
    <w:p w14:paraId="6639453D" w14:textId="77777777" w:rsidR="00587D14" w:rsidRDefault="00587D14" w:rsidP="00587D14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>
        <w:rPr>
          <w:rFonts w:ascii="Cambria Math" w:eastAsia="Aptos" w:hAnsi="Cambria Math" w:cs="Cambria Math"/>
          <w:color w:val="000000" w:themeColor="text1"/>
          <w:sz w:val="24"/>
          <w:szCs w:val="24"/>
        </w:rPr>
        <w:t xml:space="preserve">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The user is already in the run.</w:t>
      </w:r>
    </w:p>
    <w:p w14:paraId="3E221B10" w14:textId="6823EC13" w:rsidR="00587D14" w:rsidRDefault="00587D14" w:rsidP="006855EF">
      <w:pPr>
        <w:spacing w:line="279" w:lineRule="auto"/>
        <w:ind w:left="708" w:hanging="708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Cambria Math" w:eastAsia="Aptos" w:hAnsi="Cambria Math" w:cs="Cambria Math"/>
          <w:color w:val="000000" w:themeColor="text1"/>
          <w:sz w:val="24"/>
          <w:szCs w:val="24"/>
        </w:rPr>
        <w:lastRenderedPageBreak/>
        <w:t>⦁</w:t>
      </w: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r w:rsidR="006855EF">
        <w:rPr>
          <w:rFonts w:ascii="Aptos" w:eastAsia="Aptos" w:hAnsi="Aptos" w:cs="Aptos"/>
          <w:color w:val="000000" w:themeColor="text1"/>
          <w:sz w:val="24"/>
          <w:szCs w:val="24"/>
        </w:rPr>
        <w:t>The user collides with enough obstacles to lose all his HP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.</w:t>
      </w:r>
    </w:p>
    <w:p w14:paraId="3D750FDA" w14:textId="3CC14D01" w:rsidR="00587D14" w:rsidRDefault="00587D14" w:rsidP="00587D14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r w:rsidR="006855EF">
        <w:rPr>
          <w:rFonts w:ascii="Aptos" w:eastAsia="Aptos" w:hAnsi="Aptos" w:cs="Aptos"/>
          <w:color w:val="000000" w:themeColor="text1"/>
          <w:sz w:val="24"/>
          <w:szCs w:val="24"/>
        </w:rPr>
        <w:t>Once he does so, a minigame is loaded on screen.</w:t>
      </w:r>
    </w:p>
    <w:p w14:paraId="4EEDEC45" w14:textId="2B9A0200" w:rsidR="00587D14" w:rsidRDefault="00587D14" w:rsidP="006855EF">
      <w:pPr>
        <w:spacing w:line="279" w:lineRule="auto"/>
        <w:ind w:left="1416" w:hanging="1416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 w:rsidRPr="00965539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r w:rsidR="006855EF">
        <w:rPr>
          <w:rFonts w:ascii="Aptos" w:eastAsia="Aptos" w:hAnsi="Aptos" w:cs="Aptos"/>
          <w:color w:val="000000" w:themeColor="text1"/>
          <w:sz w:val="24"/>
          <w:szCs w:val="24"/>
        </w:rPr>
        <w:t>In this game he is shown an increasingly difficult sequence he must replicate.</w:t>
      </w:r>
    </w:p>
    <w:p w14:paraId="4D19609C" w14:textId="091BEDAC" w:rsidR="006855EF" w:rsidRDefault="006855EF" w:rsidP="00587D14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>
        <w:rPr>
          <w:rFonts w:ascii="Cambria Math" w:eastAsia="Aptos" w:hAnsi="Cambria Math" w:cs="Cambria Math"/>
          <w:color w:val="000000" w:themeColor="text1"/>
          <w:sz w:val="24"/>
          <w:szCs w:val="24"/>
        </w:rPr>
        <w:t xml:space="preserve">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In case he fails reproducing the sequence he will die, having the opportunity to play the main level again or to return to the main menu.</w:t>
      </w:r>
    </w:p>
    <w:p w14:paraId="2037EBF2" w14:textId="11EB178C" w:rsidR="00587D14" w:rsidRDefault="00587D14" w:rsidP="00587D14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>
        <w:rPr>
          <w:rFonts w:ascii="Cambria Math" w:eastAsia="Aptos" w:hAnsi="Cambria Math" w:cs="Cambria Math"/>
          <w:color w:val="000000" w:themeColor="text1"/>
          <w:sz w:val="24"/>
          <w:szCs w:val="24"/>
        </w:rPr>
        <w:t xml:space="preserve"> </w:t>
      </w:r>
      <w:r w:rsidR="006855EF">
        <w:rPr>
          <w:rFonts w:ascii="Aptos" w:eastAsia="Aptos" w:hAnsi="Aptos" w:cs="Aptos"/>
          <w:color w:val="000000" w:themeColor="text1"/>
          <w:sz w:val="24"/>
          <w:szCs w:val="24"/>
        </w:rPr>
        <w:t>In case he succeeds, he will return to the point where he died, with some of his HP restored.</w:t>
      </w:r>
    </w:p>
    <w:p w14:paraId="1C63581E" w14:textId="77777777" w:rsidR="00587D14" w:rsidRDefault="00587D14" w:rsidP="00587D14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Alternative scenarios</w:t>
      </w:r>
    </w:p>
    <w:p w14:paraId="2A382907" w14:textId="119C9A0A" w:rsidR="00587D14" w:rsidRPr="006855EF" w:rsidRDefault="00587D14" w:rsidP="00587D14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⦁ </w:t>
      </w:r>
      <w:r w:rsidR="006855EF">
        <w:rPr>
          <w:rFonts w:ascii="Aptos" w:eastAsia="Aptos" w:hAnsi="Aptos" w:cs="Aptos"/>
          <w:color w:val="000000" w:themeColor="text1"/>
          <w:sz w:val="24"/>
          <w:szCs w:val="24"/>
        </w:rPr>
        <w:t>The user decides to leave mid-game, returning to either the main menu of exiting to the desktop.</w:t>
      </w:r>
    </w:p>
    <w:p w14:paraId="39A9B40F" w14:textId="0380DFFC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26F17C71" w14:textId="717BDDB5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4F8DA284" w14:textId="7828AE3A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75EFE614" w14:textId="07A3D2BA" w:rsidR="34C743C5" w:rsidRDefault="34C743C5" w:rsidP="34C743C5">
      <w:pPr>
        <w:shd w:val="clear" w:color="auto" w:fill="FFFFFF" w:themeFill="background1"/>
        <w:ind w:right="-20"/>
        <w:jc w:val="both"/>
      </w:pPr>
    </w:p>
    <w:sectPr w:rsidR="34C743C5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E24425" w14:textId="77777777" w:rsidR="00361B09" w:rsidRDefault="00361B09">
      <w:pPr>
        <w:spacing w:after="0" w:line="240" w:lineRule="auto"/>
      </w:pPr>
      <w:r>
        <w:separator/>
      </w:r>
    </w:p>
  </w:endnote>
  <w:endnote w:type="continuationSeparator" w:id="0">
    <w:p w14:paraId="551944F2" w14:textId="77777777" w:rsidR="00361B09" w:rsidRDefault="00361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8FD66C3" w14:paraId="356A36CE" w14:textId="77777777" w:rsidTr="1417CF72">
      <w:trPr>
        <w:trHeight w:val="300"/>
      </w:trPr>
      <w:tc>
        <w:tcPr>
          <w:tcW w:w="3005" w:type="dxa"/>
        </w:tcPr>
        <w:p w14:paraId="2D9CD8CD" w14:textId="69A5C0E2" w:rsidR="48FD66C3" w:rsidRDefault="48FD66C3" w:rsidP="48FD66C3">
          <w:pPr>
            <w:pStyle w:val="Encabezado"/>
            <w:ind w:left="-115"/>
          </w:pPr>
        </w:p>
      </w:tc>
      <w:tc>
        <w:tcPr>
          <w:tcW w:w="3005" w:type="dxa"/>
        </w:tcPr>
        <w:p w14:paraId="4842AC6E" w14:textId="5F90E06A" w:rsidR="48FD66C3" w:rsidRDefault="48FD66C3" w:rsidP="48FD66C3">
          <w:pPr>
            <w:pStyle w:val="Encabezado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EC611A"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14:paraId="05AC7CFD" w14:textId="64024ACF" w:rsidR="48FD66C3" w:rsidRDefault="48FD66C3" w:rsidP="48FD66C3">
          <w:pPr>
            <w:pStyle w:val="Encabezado"/>
            <w:ind w:right="-115"/>
            <w:jc w:val="right"/>
          </w:pPr>
        </w:p>
      </w:tc>
    </w:tr>
  </w:tbl>
  <w:p w14:paraId="52722044" w14:textId="5B28E6F2" w:rsidR="48FD66C3" w:rsidRDefault="48FD66C3" w:rsidP="48FD66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4103F8" w14:textId="77777777" w:rsidR="00361B09" w:rsidRDefault="00361B09">
      <w:pPr>
        <w:spacing w:after="0" w:line="240" w:lineRule="auto"/>
      </w:pPr>
      <w:r>
        <w:separator/>
      </w:r>
    </w:p>
  </w:footnote>
  <w:footnote w:type="continuationSeparator" w:id="0">
    <w:p w14:paraId="6ED64023" w14:textId="77777777" w:rsidR="00361B09" w:rsidRDefault="00361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88EA7C" w14:textId="051B9322" w:rsidR="1417CF72" w:rsidRDefault="1417CF72"/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619"/>
      <w:gridCol w:w="3256"/>
      <w:gridCol w:w="2140"/>
    </w:tblGrid>
    <w:tr w:rsidR="48FD66C3" w14:paraId="7EF26E99" w14:textId="77777777" w:rsidTr="1417CF72">
      <w:trPr>
        <w:trHeight w:val="300"/>
      </w:trPr>
      <w:tc>
        <w:tcPr>
          <w:tcW w:w="3619" w:type="dxa"/>
        </w:tcPr>
        <w:p w14:paraId="013979E4" w14:textId="57A84C26" w:rsidR="48FD66C3" w:rsidRDefault="1417CF72" w:rsidP="1417CF72">
          <w:pPr>
            <w:pStyle w:val="Encabezado"/>
            <w:ind w:left="-115"/>
            <w:jc w:val="center"/>
          </w:pPr>
          <w:r w:rsidRPr="1417CF72">
            <w:rPr>
              <w:color w:val="FFFFFF" w:themeColor="background1"/>
              <w:sz w:val="12"/>
              <w:szCs w:val="12"/>
            </w:rPr>
            <w:t xml:space="preserve">. </w:t>
          </w:r>
          <w:r>
            <w:t xml:space="preserve">                                                       Introduction to Software Engineering</w:t>
          </w:r>
        </w:p>
      </w:tc>
      <w:tc>
        <w:tcPr>
          <w:tcW w:w="3256" w:type="dxa"/>
        </w:tcPr>
        <w:p w14:paraId="6E5D44B0" w14:textId="23768D44" w:rsidR="48FD66C3" w:rsidRDefault="1417CF72" w:rsidP="1417CF72">
          <w:pPr>
            <w:pStyle w:val="Encabezado"/>
            <w:jc w:val="center"/>
            <w:rPr>
              <w:sz w:val="18"/>
              <w:szCs w:val="18"/>
            </w:rPr>
          </w:pPr>
          <w:r w:rsidRPr="1417CF72">
            <w:rPr>
              <w:color w:val="FFFFFF" w:themeColor="background1"/>
              <w:sz w:val="12"/>
              <w:szCs w:val="12"/>
            </w:rPr>
            <w:t xml:space="preserve">. </w:t>
          </w:r>
          <w:r w:rsidRPr="1417CF72">
            <w:rPr>
              <w:sz w:val="18"/>
              <w:szCs w:val="18"/>
            </w:rPr>
            <w:t xml:space="preserve">                      </w:t>
          </w:r>
        </w:p>
        <w:p w14:paraId="6AFC4860" w14:textId="5E23F12B" w:rsidR="48FD66C3" w:rsidRDefault="1417CF72" w:rsidP="48FD66C3">
          <w:pPr>
            <w:pStyle w:val="Encabezado"/>
            <w:jc w:val="center"/>
          </w:pPr>
          <w:r>
            <w:t>Team 1</w:t>
          </w:r>
        </w:p>
      </w:tc>
      <w:tc>
        <w:tcPr>
          <w:tcW w:w="2140" w:type="dxa"/>
        </w:tcPr>
        <w:p w14:paraId="78A19130" w14:textId="48CB9297" w:rsidR="48FD66C3" w:rsidRDefault="1417CF72" w:rsidP="1417CF72">
          <w:pPr>
            <w:pStyle w:val="Encabezado"/>
            <w:ind w:right="-115"/>
            <w:jc w:val="center"/>
          </w:pPr>
          <w:r>
            <w:rPr>
              <w:noProof/>
            </w:rPr>
            <w:drawing>
              <wp:inline distT="0" distB="0" distL="0" distR="0" wp14:anchorId="3E40FDCB" wp14:editId="53094255">
                <wp:extent cx="595931" cy="450975"/>
                <wp:effectExtent l="0" t="0" r="0" b="0"/>
                <wp:docPr id="924323826" name="Imagen 9243238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931" cy="450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859A6F" w14:textId="2DD7112B" w:rsidR="48FD66C3" w:rsidRDefault="48FD66C3" w:rsidP="48FD66C3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XULX1cqMeaZNO" int2:id="hsl1D0Au">
      <int2:state int2:value="Rejected" int2:type="AugLoop_Text_Critique"/>
    </int2:textHash>
    <int2:textHash int2:hashCode="14XhRcekzZUUaw" int2:id="kt8vYiiA">
      <int2:state int2:value="Rejected" int2:type="AugLoop_Text_Critique"/>
    </int2:textHash>
    <int2:textHash int2:hashCode="k2qC8WnNxmMWYn" int2:id="vH0hwyvI">
      <int2:state int2:value="Rejected" int2:type="AugLoop_Text_Critique"/>
    </int2:textHash>
    <int2:textHash int2:hashCode="OapZSqKf4Lmx+a" int2:id="gvgRaTg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6B57A"/>
    <w:multiLevelType w:val="hybridMultilevel"/>
    <w:tmpl w:val="8D30F136"/>
    <w:lvl w:ilvl="0" w:tplc="24A88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6AE5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304F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C82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042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8AAF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5A59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3CF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EC5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15FBC"/>
    <w:multiLevelType w:val="hybridMultilevel"/>
    <w:tmpl w:val="176E272E"/>
    <w:lvl w:ilvl="0" w:tplc="71E836D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7EC18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7644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D801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E2FD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7CEC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6A5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647E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E481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441E1"/>
    <w:multiLevelType w:val="hybridMultilevel"/>
    <w:tmpl w:val="31D6274C"/>
    <w:lvl w:ilvl="0" w:tplc="43A0BE6E">
      <w:numFmt w:val="bullet"/>
      <w:lvlText w:val="-"/>
      <w:lvlJc w:val="left"/>
      <w:pPr>
        <w:ind w:left="720" w:hanging="360"/>
      </w:pPr>
      <w:rPr>
        <w:rFonts w:ascii="Aptos" w:eastAsia="Aptos" w:hAnsi="Aptos" w:cs="Apto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073F3"/>
    <w:multiLevelType w:val="hybridMultilevel"/>
    <w:tmpl w:val="14F8B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22360"/>
    <w:multiLevelType w:val="hybridMultilevel"/>
    <w:tmpl w:val="BC221976"/>
    <w:lvl w:ilvl="0" w:tplc="49CC6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BAB7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0B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509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249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30D5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0861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AA7D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9AE5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83779"/>
    <w:multiLevelType w:val="hybridMultilevel"/>
    <w:tmpl w:val="979E18FC"/>
    <w:lvl w:ilvl="0" w:tplc="E64450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5437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8611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2A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B878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B6A6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906D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58AF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2C77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F6954"/>
    <w:multiLevelType w:val="hybridMultilevel"/>
    <w:tmpl w:val="E5B4DE3C"/>
    <w:lvl w:ilvl="0" w:tplc="580E9D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E0C7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640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E2F8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801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4474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4EA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8408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A6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02565">
    <w:abstractNumId w:val="1"/>
  </w:num>
  <w:num w:numId="2" w16cid:durableId="1550723232">
    <w:abstractNumId w:val="4"/>
  </w:num>
  <w:num w:numId="3" w16cid:durableId="2144425709">
    <w:abstractNumId w:val="5"/>
  </w:num>
  <w:num w:numId="4" w16cid:durableId="1677995727">
    <w:abstractNumId w:val="0"/>
  </w:num>
  <w:num w:numId="5" w16cid:durableId="1359743722">
    <w:abstractNumId w:val="6"/>
  </w:num>
  <w:num w:numId="6" w16cid:durableId="1582715312">
    <w:abstractNumId w:val="2"/>
  </w:num>
  <w:num w:numId="7" w16cid:durableId="4082300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A7ECF3"/>
    <w:rsid w:val="000B5E07"/>
    <w:rsid w:val="000D52D7"/>
    <w:rsid w:val="001647FE"/>
    <w:rsid w:val="001C7A06"/>
    <w:rsid w:val="001E5B04"/>
    <w:rsid w:val="00243CFC"/>
    <w:rsid w:val="00301C9A"/>
    <w:rsid w:val="00361B09"/>
    <w:rsid w:val="00397B81"/>
    <w:rsid w:val="003F0FC3"/>
    <w:rsid w:val="00501601"/>
    <w:rsid w:val="00550155"/>
    <w:rsid w:val="00587D14"/>
    <w:rsid w:val="006855EF"/>
    <w:rsid w:val="007412AC"/>
    <w:rsid w:val="007B4CF4"/>
    <w:rsid w:val="00879B30"/>
    <w:rsid w:val="008A1A90"/>
    <w:rsid w:val="00947551"/>
    <w:rsid w:val="00965539"/>
    <w:rsid w:val="00C2D05C"/>
    <w:rsid w:val="00CC0FC9"/>
    <w:rsid w:val="00D527A5"/>
    <w:rsid w:val="00E234E8"/>
    <w:rsid w:val="00E46878"/>
    <w:rsid w:val="00E55D57"/>
    <w:rsid w:val="00EC611A"/>
    <w:rsid w:val="00F67880"/>
    <w:rsid w:val="011FF997"/>
    <w:rsid w:val="016551A3"/>
    <w:rsid w:val="01B773EA"/>
    <w:rsid w:val="01E11165"/>
    <w:rsid w:val="020978F3"/>
    <w:rsid w:val="020C1A5D"/>
    <w:rsid w:val="02236B91"/>
    <w:rsid w:val="023045B2"/>
    <w:rsid w:val="0239A713"/>
    <w:rsid w:val="025F4705"/>
    <w:rsid w:val="0265683C"/>
    <w:rsid w:val="026ABD4A"/>
    <w:rsid w:val="0288DDD5"/>
    <w:rsid w:val="0290FD31"/>
    <w:rsid w:val="029A90F6"/>
    <w:rsid w:val="02C0CC86"/>
    <w:rsid w:val="03001933"/>
    <w:rsid w:val="037BE117"/>
    <w:rsid w:val="0382DA73"/>
    <w:rsid w:val="03B2EDB6"/>
    <w:rsid w:val="03B74E6C"/>
    <w:rsid w:val="03DFB7DB"/>
    <w:rsid w:val="0462E8AA"/>
    <w:rsid w:val="04787784"/>
    <w:rsid w:val="04988904"/>
    <w:rsid w:val="0541A3FC"/>
    <w:rsid w:val="0558DB27"/>
    <w:rsid w:val="0599D444"/>
    <w:rsid w:val="05BBB07B"/>
    <w:rsid w:val="06141AE2"/>
    <w:rsid w:val="065BCFD8"/>
    <w:rsid w:val="06D2BFFC"/>
    <w:rsid w:val="0760AA64"/>
    <w:rsid w:val="076B2284"/>
    <w:rsid w:val="07B8C06A"/>
    <w:rsid w:val="07EE2961"/>
    <w:rsid w:val="08597AB5"/>
    <w:rsid w:val="08865ED9"/>
    <w:rsid w:val="08A78361"/>
    <w:rsid w:val="08F261D1"/>
    <w:rsid w:val="08F6E7EC"/>
    <w:rsid w:val="091379D8"/>
    <w:rsid w:val="096F5AB7"/>
    <w:rsid w:val="09B52B5F"/>
    <w:rsid w:val="0A722FBC"/>
    <w:rsid w:val="0B0B2B18"/>
    <w:rsid w:val="0B7C2FDA"/>
    <w:rsid w:val="0BC26051"/>
    <w:rsid w:val="0BE34AF0"/>
    <w:rsid w:val="0C54D232"/>
    <w:rsid w:val="0CA4E86D"/>
    <w:rsid w:val="0CA8B3E7"/>
    <w:rsid w:val="0CC49DED"/>
    <w:rsid w:val="0D23830E"/>
    <w:rsid w:val="0D315158"/>
    <w:rsid w:val="0D661E38"/>
    <w:rsid w:val="0D9D281D"/>
    <w:rsid w:val="0E1F681F"/>
    <w:rsid w:val="0E646170"/>
    <w:rsid w:val="0E71204A"/>
    <w:rsid w:val="0E9890EF"/>
    <w:rsid w:val="0E9E1683"/>
    <w:rsid w:val="0EBDADA7"/>
    <w:rsid w:val="0ED32A1A"/>
    <w:rsid w:val="0F088296"/>
    <w:rsid w:val="0F40B68A"/>
    <w:rsid w:val="0F42A176"/>
    <w:rsid w:val="0F47204A"/>
    <w:rsid w:val="0F512DD8"/>
    <w:rsid w:val="0F5F1FB7"/>
    <w:rsid w:val="0F746C4A"/>
    <w:rsid w:val="0F823BD0"/>
    <w:rsid w:val="0FDF5433"/>
    <w:rsid w:val="0FE34348"/>
    <w:rsid w:val="0FE527FE"/>
    <w:rsid w:val="0FE96350"/>
    <w:rsid w:val="105D7FFD"/>
    <w:rsid w:val="109DBEFA"/>
    <w:rsid w:val="10FF9BF1"/>
    <w:rsid w:val="111C54C6"/>
    <w:rsid w:val="112BDCC5"/>
    <w:rsid w:val="1132ADD7"/>
    <w:rsid w:val="11650E60"/>
    <w:rsid w:val="119BAF61"/>
    <w:rsid w:val="11BFFCC9"/>
    <w:rsid w:val="11D4A618"/>
    <w:rsid w:val="122C7DDE"/>
    <w:rsid w:val="1295F0BC"/>
    <w:rsid w:val="1326A174"/>
    <w:rsid w:val="1375CAE6"/>
    <w:rsid w:val="137606E8"/>
    <w:rsid w:val="13DC342E"/>
    <w:rsid w:val="1417CF72"/>
    <w:rsid w:val="141910F4"/>
    <w:rsid w:val="14373CB3"/>
    <w:rsid w:val="1453F588"/>
    <w:rsid w:val="147D6292"/>
    <w:rsid w:val="1484E310"/>
    <w:rsid w:val="14AFFA52"/>
    <w:rsid w:val="14B2959B"/>
    <w:rsid w:val="14E7B553"/>
    <w:rsid w:val="14EBD5C6"/>
    <w:rsid w:val="152CE409"/>
    <w:rsid w:val="15D7B4D6"/>
    <w:rsid w:val="166AC102"/>
    <w:rsid w:val="1687A627"/>
    <w:rsid w:val="16B13CF7"/>
    <w:rsid w:val="16C6D007"/>
    <w:rsid w:val="16F51944"/>
    <w:rsid w:val="170D007E"/>
    <w:rsid w:val="170E4107"/>
    <w:rsid w:val="171B15B5"/>
    <w:rsid w:val="172FDEED"/>
    <w:rsid w:val="173079A1"/>
    <w:rsid w:val="175DA29E"/>
    <w:rsid w:val="17B0FA72"/>
    <w:rsid w:val="18086C31"/>
    <w:rsid w:val="18678D7B"/>
    <w:rsid w:val="18A0D6A6"/>
    <w:rsid w:val="18DB017F"/>
    <w:rsid w:val="18E4F8DE"/>
    <w:rsid w:val="191742F5"/>
    <w:rsid w:val="192766AB"/>
    <w:rsid w:val="19849982"/>
    <w:rsid w:val="19A0C9E9"/>
    <w:rsid w:val="19C55E41"/>
    <w:rsid w:val="19C73374"/>
    <w:rsid w:val="19ECC741"/>
    <w:rsid w:val="1A1CE606"/>
    <w:rsid w:val="1A204573"/>
    <w:rsid w:val="1A233249"/>
    <w:rsid w:val="1A32B3EF"/>
    <w:rsid w:val="1A40408A"/>
    <w:rsid w:val="1A58B3CE"/>
    <w:rsid w:val="1A6D3FF7"/>
    <w:rsid w:val="1A83A828"/>
    <w:rsid w:val="1AC3370C"/>
    <w:rsid w:val="1AE30653"/>
    <w:rsid w:val="1B13EAB4"/>
    <w:rsid w:val="1B293C68"/>
    <w:rsid w:val="1B72601A"/>
    <w:rsid w:val="1BC268DB"/>
    <w:rsid w:val="1C436383"/>
    <w:rsid w:val="1C7ED6B4"/>
    <w:rsid w:val="1CC50CC9"/>
    <w:rsid w:val="1CE6AEE8"/>
    <w:rsid w:val="1D0A347C"/>
    <w:rsid w:val="1D1CE92E"/>
    <w:rsid w:val="1D237C67"/>
    <w:rsid w:val="1D33377B"/>
    <w:rsid w:val="1D5CC380"/>
    <w:rsid w:val="1D8B3FC2"/>
    <w:rsid w:val="1D92B5AD"/>
    <w:rsid w:val="1DED9FE9"/>
    <w:rsid w:val="1DFAD7CE"/>
    <w:rsid w:val="1E7B932A"/>
    <w:rsid w:val="1E82D148"/>
    <w:rsid w:val="1EBDBB35"/>
    <w:rsid w:val="1F181263"/>
    <w:rsid w:val="1F42220E"/>
    <w:rsid w:val="1F4438E9"/>
    <w:rsid w:val="1F96A82F"/>
    <w:rsid w:val="1FD41B14"/>
    <w:rsid w:val="205DDD53"/>
    <w:rsid w:val="20739785"/>
    <w:rsid w:val="2077A446"/>
    <w:rsid w:val="2093A0A2"/>
    <w:rsid w:val="20D3D65B"/>
    <w:rsid w:val="20DF1200"/>
    <w:rsid w:val="20DFA2B6"/>
    <w:rsid w:val="211D603D"/>
    <w:rsid w:val="212EE201"/>
    <w:rsid w:val="21987DEC"/>
    <w:rsid w:val="22478BE9"/>
    <w:rsid w:val="227D403F"/>
    <w:rsid w:val="22BA24B0"/>
    <w:rsid w:val="22E41D44"/>
    <w:rsid w:val="22F71C4F"/>
    <w:rsid w:val="2316B03E"/>
    <w:rsid w:val="23B84E14"/>
    <w:rsid w:val="23E452F5"/>
    <w:rsid w:val="23E53B1F"/>
    <w:rsid w:val="23E722D0"/>
    <w:rsid w:val="23F84B1F"/>
    <w:rsid w:val="24390FDA"/>
    <w:rsid w:val="246154B9"/>
    <w:rsid w:val="24952E66"/>
    <w:rsid w:val="24BACCFA"/>
    <w:rsid w:val="24E8D133"/>
    <w:rsid w:val="24F089CD"/>
    <w:rsid w:val="257D6635"/>
    <w:rsid w:val="25A353FB"/>
    <w:rsid w:val="25CB4C9C"/>
    <w:rsid w:val="25FBBAA5"/>
    <w:rsid w:val="26248F8A"/>
    <w:rsid w:val="26C3CB74"/>
    <w:rsid w:val="26C5B5F2"/>
    <w:rsid w:val="2703B384"/>
    <w:rsid w:val="275F4DB9"/>
    <w:rsid w:val="279799C9"/>
    <w:rsid w:val="27BB29B3"/>
    <w:rsid w:val="27E37FDB"/>
    <w:rsid w:val="27F91CDE"/>
    <w:rsid w:val="282A0572"/>
    <w:rsid w:val="2830B04C"/>
    <w:rsid w:val="28B8AC42"/>
    <w:rsid w:val="28BC9E2B"/>
    <w:rsid w:val="28C170D4"/>
    <w:rsid w:val="29627A39"/>
    <w:rsid w:val="29735B9E"/>
    <w:rsid w:val="29885468"/>
    <w:rsid w:val="29D0E0A4"/>
    <w:rsid w:val="29DAD543"/>
    <w:rsid w:val="2A2C2848"/>
    <w:rsid w:val="2A419215"/>
    <w:rsid w:val="2A99B578"/>
    <w:rsid w:val="2AB00549"/>
    <w:rsid w:val="2ADD2495"/>
    <w:rsid w:val="2AF2C476"/>
    <w:rsid w:val="2B355FA0"/>
    <w:rsid w:val="2B6CB105"/>
    <w:rsid w:val="2B72D3C8"/>
    <w:rsid w:val="2BF95B06"/>
    <w:rsid w:val="2C363802"/>
    <w:rsid w:val="2C54C544"/>
    <w:rsid w:val="2C89E158"/>
    <w:rsid w:val="2DD06A34"/>
    <w:rsid w:val="2DDDF318"/>
    <w:rsid w:val="2DFBDEB7"/>
    <w:rsid w:val="2E03CEFD"/>
    <w:rsid w:val="2E5957B6"/>
    <w:rsid w:val="2E65A4F6"/>
    <w:rsid w:val="2F11EED7"/>
    <w:rsid w:val="2F150338"/>
    <w:rsid w:val="2F6DF76D"/>
    <w:rsid w:val="2FE761CC"/>
    <w:rsid w:val="2FECDA67"/>
    <w:rsid w:val="2FF9A8F8"/>
    <w:rsid w:val="303EE7A5"/>
    <w:rsid w:val="3048FFA6"/>
    <w:rsid w:val="306945FA"/>
    <w:rsid w:val="30B9F719"/>
    <w:rsid w:val="30EC2012"/>
    <w:rsid w:val="30F0457A"/>
    <w:rsid w:val="315D725A"/>
    <w:rsid w:val="3193664D"/>
    <w:rsid w:val="31C2CA2C"/>
    <w:rsid w:val="31F54344"/>
    <w:rsid w:val="31F82FAF"/>
    <w:rsid w:val="323AD2E5"/>
    <w:rsid w:val="324F6334"/>
    <w:rsid w:val="3279CC76"/>
    <w:rsid w:val="32C8E76D"/>
    <w:rsid w:val="330DD7AA"/>
    <w:rsid w:val="33407185"/>
    <w:rsid w:val="33903A1F"/>
    <w:rsid w:val="33C5077C"/>
    <w:rsid w:val="33CCF147"/>
    <w:rsid w:val="340B6DA7"/>
    <w:rsid w:val="342C89C0"/>
    <w:rsid w:val="3436342B"/>
    <w:rsid w:val="343DC056"/>
    <w:rsid w:val="346A24DA"/>
    <w:rsid w:val="346F4388"/>
    <w:rsid w:val="34C743C5"/>
    <w:rsid w:val="34FB9066"/>
    <w:rsid w:val="35465FA2"/>
    <w:rsid w:val="3592E122"/>
    <w:rsid w:val="35BFBC2B"/>
    <w:rsid w:val="362CCCFC"/>
    <w:rsid w:val="3643B7D2"/>
    <w:rsid w:val="365E7DFC"/>
    <w:rsid w:val="3666D770"/>
    <w:rsid w:val="36781247"/>
    <w:rsid w:val="3685AAE5"/>
    <w:rsid w:val="36F0DE64"/>
    <w:rsid w:val="36F91FEC"/>
    <w:rsid w:val="37193FB0"/>
    <w:rsid w:val="37438512"/>
    <w:rsid w:val="37475BBB"/>
    <w:rsid w:val="3747D38B"/>
    <w:rsid w:val="377034A1"/>
    <w:rsid w:val="380D9A41"/>
    <w:rsid w:val="3811FD6F"/>
    <w:rsid w:val="3819C62C"/>
    <w:rsid w:val="383E8345"/>
    <w:rsid w:val="3843BD7F"/>
    <w:rsid w:val="3848E5B6"/>
    <w:rsid w:val="38A62264"/>
    <w:rsid w:val="38B5D69A"/>
    <w:rsid w:val="390062D6"/>
    <w:rsid w:val="39A96AA2"/>
    <w:rsid w:val="3A03EA76"/>
    <w:rsid w:val="3A0F2BFB"/>
    <w:rsid w:val="3AB6424F"/>
    <w:rsid w:val="3AE245BB"/>
    <w:rsid w:val="3AF4181C"/>
    <w:rsid w:val="3B05D791"/>
    <w:rsid w:val="3B1BB6AE"/>
    <w:rsid w:val="3B3C91BF"/>
    <w:rsid w:val="3B4B836A"/>
    <w:rsid w:val="3B6C2F35"/>
    <w:rsid w:val="3B7C1D17"/>
    <w:rsid w:val="3BEEF239"/>
    <w:rsid w:val="3BFCE470"/>
    <w:rsid w:val="3C0CAC82"/>
    <w:rsid w:val="3C1DD766"/>
    <w:rsid w:val="3C301E92"/>
    <w:rsid w:val="3C5358EB"/>
    <w:rsid w:val="3C97CF44"/>
    <w:rsid w:val="3CA78544"/>
    <w:rsid w:val="3CB7870F"/>
    <w:rsid w:val="3CB883C6"/>
    <w:rsid w:val="3CC7CDAE"/>
    <w:rsid w:val="3CE753CB"/>
    <w:rsid w:val="3D0D0765"/>
    <w:rsid w:val="3D11F468"/>
    <w:rsid w:val="3D1D6AAD"/>
    <w:rsid w:val="3D8D83F7"/>
    <w:rsid w:val="3D914C54"/>
    <w:rsid w:val="3D9AB525"/>
    <w:rsid w:val="3DA878BE"/>
    <w:rsid w:val="3DB10C4F"/>
    <w:rsid w:val="3E0109E5"/>
    <w:rsid w:val="3E0624C5"/>
    <w:rsid w:val="3E6B28A4"/>
    <w:rsid w:val="3E72A1F2"/>
    <w:rsid w:val="3E7EC376"/>
    <w:rsid w:val="3E871822"/>
    <w:rsid w:val="3EADC4C9"/>
    <w:rsid w:val="3F2B24E7"/>
    <w:rsid w:val="3F5E306D"/>
    <w:rsid w:val="3F7B49FD"/>
    <w:rsid w:val="3F805D5B"/>
    <w:rsid w:val="3FA7ECF3"/>
    <w:rsid w:val="4051AAF3"/>
    <w:rsid w:val="408E93D2"/>
    <w:rsid w:val="40FD31A0"/>
    <w:rsid w:val="41CAEDA4"/>
    <w:rsid w:val="41DBAABF"/>
    <w:rsid w:val="41E2BB74"/>
    <w:rsid w:val="41E85208"/>
    <w:rsid w:val="420E23EF"/>
    <w:rsid w:val="42104CF0"/>
    <w:rsid w:val="4240E6AC"/>
    <w:rsid w:val="42C00021"/>
    <w:rsid w:val="42E17795"/>
    <w:rsid w:val="42E540D3"/>
    <w:rsid w:val="42F75C07"/>
    <w:rsid w:val="43523499"/>
    <w:rsid w:val="4360291C"/>
    <w:rsid w:val="438ED00C"/>
    <w:rsid w:val="439A6A8C"/>
    <w:rsid w:val="43DD743C"/>
    <w:rsid w:val="43FE960A"/>
    <w:rsid w:val="441AA2BE"/>
    <w:rsid w:val="445BD082"/>
    <w:rsid w:val="44900A39"/>
    <w:rsid w:val="44A91552"/>
    <w:rsid w:val="44EDAE86"/>
    <w:rsid w:val="459C183D"/>
    <w:rsid w:val="45B107AA"/>
    <w:rsid w:val="46545FAA"/>
    <w:rsid w:val="465AF8BB"/>
    <w:rsid w:val="4692D48C"/>
    <w:rsid w:val="469F966F"/>
    <w:rsid w:val="46BBC32B"/>
    <w:rsid w:val="46BFCE9F"/>
    <w:rsid w:val="46CA0E3D"/>
    <w:rsid w:val="47153976"/>
    <w:rsid w:val="4786F9AF"/>
    <w:rsid w:val="47937144"/>
    <w:rsid w:val="4798AB7E"/>
    <w:rsid w:val="4818A55F"/>
    <w:rsid w:val="484BCFF3"/>
    <w:rsid w:val="4867014E"/>
    <w:rsid w:val="48FD66C3"/>
    <w:rsid w:val="492000EC"/>
    <w:rsid w:val="49347BDF"/>
    <w:rsid w:val="496A03F0"/>
    <w:rsid w:val="49820221"/>
    <w:rsid w:val="49882A94"/>
    <w:rsid w:val="499906C2"/>
    <w:rsid w:val="49D9FE2E"/>
    <w:rsid w:val="4A142C13"/>
    <w:rsid w:val="4A4C5A25"/>
    <w:rsid w:val="4A5097D6"/>
    <w:rsid w:val="4A6DD78E"/>
    <w:rsid w:val="4A74449E"/>
    <w:rsid w:val="4A813922"/>
    <w:rsid w:val="4A9506F6"/>
    <w:rsid w:val="4A993724"/>
    <w:rsid w:val="4AB1E9A9"/>
    <w:rsid w:val="4AB571AB"/>
    <w:rsid w:val="4AD04C40"/>
    <w:rsid w:val="4B5DB2AD"/>
    <w:rsid w:val="4B7DA748"/>
    <w:rsid w:val="4B94345C"/>
    <w:rsid w:val="4BA0B6AF"/>
    <w:rsid w:val="4C2254BD"/>
    <w:rsid w:val="4C89E136"/>
    <w:rsid w:val="4CE44285"/>
    <w:rsid w:val="4D4604C8"/>
    <w:rsid w:val="4D7F012C"/>
    <w:rsid w:val="4D8076B8"/>
    <w:rsid w:val="4D892E1E"/>
    <w:rsid w:val="4D9FC16C"/>
    <w:rsid w:val="4DA07343"/>
    <w:rsid w:val="4DB17589"/>
    <w:rsid w:val="4DB9175A"/>
    <w:rsid w:val="4DD0D7E6"/>
    <w:rsid w:val="4DECD9D2"/>
    <w:rsid w:val="4DECE5BD"/>
    <w:rsid w:val="4E03CEB5"/>
    <w:rsid w:val="4E06D718"/>
    <w:rsid w:val="4E19B7AE"/>
    <w:rsid w:val="4E41DCA8"/>
    <w:rsid w:val="4E4AA39C"/>
    <w:rsid w:val="4E609DC4"/>
    <w:rsid w:val="4E6BF8E0"/>
    <w:rsid w:val="4E744F7E"/>
    <w:rsid w:val="4E81C4B8"/>
    <w:rsid w:val="4E993B43"/>
    <w:rsid w:val="4EA75B9F"/>
    <w:rsid w:val="4EF1D79C"/>
    <w:rsid w:val="4EF675BB"/>
    <w:rsid w:val="4F32B3BB"/>
    <w:rsid w:val="4F7BD012"/>
    <w:rsid w:val="4FA3BD63"/>
    <w:rsid w:val="4FA4A82C"/>
    <w:rsid w:val="4FC484AC"/>
    <w:rsid w:val="5046BAFE"/>
    <w:rsid w:val="5076F5B2"/>
    <w:rsid w:val="50895E07"/>
    <w:rsid w:val="50945DB4"/>
    <w:rsid w:val="50E4B9BE"/>
    <w:rsid w:val="50ED4FBA"/>
    <w:rsid w:val="5114CC64"/>
    <w:rsid w:val="51C6B8EA"/>
    <w:rsid w:val="51F7EDEF"/>
    <w:rsid w:val="52066358"/>
    <w:rsid w:val="520D6421"/>
    <w:rsid w:val="5264245A"/>
    <w:rsid w:val="5270E732"/>
    <w:rsid w:val="527BB692"/>
    <w:rsid w:val="52B29780"/>
    <w:rsid w:val="53154DCB"/>
    <w:rsid w:val="5319D301"/>
    <w:rsid w:val="532FC0E6"/>
    <w:rsid w:val="53C9E6DE"/>
    <w:rsid w:val="53EE2D8C"/>
    <w:rsid w:val="5497F5CF"/>
    <w:rsid w:val="54DA07E8"/>
    <w:rsid w:val="553D2D30"/>
    <w:rsid w:val="553E041A"/>
    <w:rsid w:val="55544B70"/>
    <w:rsid w:val="55786675"/>
    <w:rsid w:val="55906717"/>
    <w:rsid w:val="55BC7B37"/>
    <w:rsid w:val="55D023CC"/>
    <w:rsid w:val="55F232EA"/>
    <w:rsid w:val="5665954C"/>
    <w:rsid w:val="568CD69D"/>
    <w:rsid w:val="570187A0"/>
    <w:rsid w:val="5711CB25"/>
    <w:rsid w:val="5771F7BC"/>
    <w:rsid w:val="579693BE"/>
    <w:rsid w:val="57C54633"/>
    <w:rsid w:val="57CF9691"/>
    <w:rsid w:val="57E40F28"/>
    <w:rsid w:val="57F02811"/>
    <w:rsid w:val="580D910D"/>
    <w:rsid w:val="581F312F"/>
    <w:rsid w:val="58263318"/>
    <w:rsid w:val="5875A4DC"/>
    <w:rsid w:val="587F357F"/>
    <w:rsid w:val="588EB32F"/>
    <w:rsid w:val="58E5688E"/>
    <w:rsid w:val="591B2C90"/>
    <w:rsid w:val="5936C4E6"/>
    <w:rsid w:val="594142D4"/>
    <w:rsid w:val="59C2988A"/>
    <w:rsid w:val="59F86C13"/>
    <w:rsid w:val="5A0A8457"/>
    <w:rsid w:val="5A17F6C3"/>
    <w:rsid w:val="5A62BF32"/>
    <w:rsid w:val="5AB044BC"/>
    <w:rsid w:val="5AC23D26"/>
    <w:rsid w:val="5AD9E288"/>
    <w:rsid w:val="5AFCAD67"/>
    <w:rsid w:val="5B356B1C"/>
    <w:rsid w:val="5BB91585"/>
    <w:rsid w:val="5C0876E4"/>
    <w:rsid w:val="5C412ABD"/>
    <w:rsid w:val="5CA307B4"/>
    <w:rsid w:val="5CEA2155"/>
    <w:rsid w:val="5D1BC553"/>
    <w:rsid w:val="5D68A07A"/>
    <w:rsid w:val="5D796C83"/>
    <w:rsid w:val="5D89251D"/>
    <w:rsid w:val="5DC1F37D"/>
    <w:rsid w:val="5DE7ED8E"/>
    <w:rsid w:val="5E48428C"/>
    <w:rsid w:val="5E8AC8E8"/>
    <w:rsid w:val="5F02C284"/>
    <w:rsid w:val="5F12CBBA"/>
    <w:rsid w:val="5F2866BC"/>
    <w:rsid w:val="5F2DBF9D"/>
    <w:rsid w:val="5F2DE9BB"/>
    <w:rsid w:val="5F3C32D1"/>
    <w:rsid w:val="5F635652"/>
    <w:rsid w:val="5F7084E5"/>
    <w:rsid w:val="5F83BDEF"/>
    <w:rsid w:val="5FC2456E"/>
    <w:rsid w:val="5FD67AB6"/>
    <w:rsid w:val="60536615"/>
    <w:rsid w:val="606F313D"/>
    <w:rsid w:val="6071192A"/>
    <w:rsid w:val="608BFCAC"/>
    <w:rsid w:val="60ACA4BE"/>
    <w:rsid w:val="60E2AB6A"/>
    <w:rsid w:val="6101F5B4"/>
    <w:rsid w:val="61149BE0"/>
    <w:rsid w:val="611E4CE1"/>
    <w:rsid w:val="615D9F14"/>
    <w:rsid w:val="61756A27"/>
    <w:rsid w:val="6182AA4B"/>
    <w:rsid w:val="61BF0CB7"/>
    <w:rsid w:val="61CDD772"/>
    <w:rsid w:val="6213D613"/>
    <w:rsid w:val="6229C9F1"/>
    <w:rsid w:val="629F8148"/>
    <w:rsid w:val="62B8278A"/>
    <w:rsid w:val="62BB9B09"/>
    <w:rsid w:val="62D80445"/>
    <w:rsid w:val="62FFAB80"/>
    <w:rsid w:val="63820DD0"/>
    <w:rsid w:val="63978F20"/>
    <w:rsid w:val="639EDD57"/>
    <w:rsid w:val="63C1B1A5"/>
    <w:rsid w:val="63F0791B"/>
    <w:rsid w:val="642774CE"/>
    <w:rsid w:val="6428A168"/>
    <w:rsid w:val="643C5D73"/>
    <w:rsid w:val="646C48B8"/>
    <w:rsid w:val="6497F227"/>
    <w:rsid w:val="649B7BE1"/>
    <w:rsid w:val="64CAD26E"/>
    <w:rsid w:val="64D5EF93"/>
    <w:rsid w:val="64E526C6"/>
    <w:rsid w:val="65297281"/>
    <w:rsid w:val="65349856"/>
    <w:rsid w:val="65E3AC4D"/>
    <w:rsid w:val="65E80D03"/>
    <w:rsid w:val="661CED6B"/>
    <w:rsid w:val="66374C42"/>
    <w:rsid w:val="6693950F"/>
    <w:rsid w:val="66D07ED4"/>
    <w:rsid w:val="66DBCFF6"/>
    <w:rsid w:val="670BBD09"/>
    <w:rsid w:val="672321AF"/>
    <w:rsid w:val="6744D9A2"/>
    <w:rsid w:val="6756D573"/>
    <w:rsid w:val="6783DD64"/>
    <w:rsid w:val="67944CD2"/>
    <w:rsid w:val="679453A7"/>
    <w:rsid w:val="67CCE098"/>
    <w:rsid w:val="68027330"/>
    <w:rsid w:val="680C6861"/>
    <w:rsid w:val="6868788C"/>
    <w:rsid w:val="686C4F35"/>
    <w:rsid w:val="68E6D752"/>
    <w:rsid w:val="69633D0B"/>
    <w:rsid w:val="697473A7"/>
    <w:rsid w:val="699E4391"/>
    <w:rsid w:val="69B8DE31"/>
    <w:rsid w:val="69CB4803"/>
    <w:rsid w:val="69D33273"/>
    <w:rsid w:val="69E7795F"/>
    <w:rsid w:val="69F882EE"/>
    <w:rsid w:val="69FA485B"/>
    <w:rsid w:val="69FCE3A4"/>
    <w:rsid w:val="6A40F26B"/>
    <w:rsid w:val="6A4CE7E6"/>
    <w:rsid w:val="6AB8DB62"/>
    <w:rsid w:val="6B21D205"/>
    <w:rsid w:val="6B7C7A3B"/>
    <w:rsid w:val="6BA0194E"/>
    <w:rsid w:val="6BE58536"/>
    <w:rsid w:val="6C227BFA"/>
    <w:rsid w:val="6C612798"/>
    <w:rsid w:val="6C6AFF79"/>
    <w:rsid w:val="6C71D20A"/>
    <w:rsid w:val="6C8AC5D9"/>
    <w:rsid w:val="6CA3E6D9"/>
    <w:rsid w:val="6CA68DC6"/>
    <w:rsid w:val="6CC961FF"/>
    <w:rsid w:val="6CCDEE96"/>
    <w:rsid w:val="6CF73B79"/>
    <w:rsid w:val="6D4C8CEF"/>
    <w:rsid w:val="6D874360"/>
    <w:rsid w:val="6DC819C0"/>
    <w:rsid w:val="6DEEBE32"/>
    <w:rsid w:val="6DF31EE8"/>
    <w:rsid w:val="6E05FEDE"/>
    <w:rsid w:val="6E23953D"/>
    <w:rsid w:val="6E5C39C4"/>
    <w:rsid w:val="6ECDB97E"/>
    <w:rsid w:val="6EF3BBFC"/>
    <w:rsid w:val="6F34BBEB"/>
    <w:rsid w:val="6F80B016"/>
    <w:rsid w:val="6F93B386"/>
    <w:rsid w:val="6FA3B6F0"/>
    <w:rsid w:val="6FAFF295"/>
    <w:rsid w:val="6FC2DACE"/>
    <w:rsid w:val="703459FF"/>
    <w:rsid w:val="703FF485"/>
    <w:rsid w:val="706989DF"/>
    <w:rsid w:val="70771EFF"/>
    <w:rsid w:val="707E4F5D"/>
    <w:rsid w:val="70CE8D06"/>
    <w:rsid w:val="716689A9"/>
    <w:rsid w:val="7170D850"/>
    <w:rsid w:val="717F03CA"/>
    <w:rsid w:val="71B550DB"/>
    <w:rsid w:val="71EBFDF2"/>
    <w:rsid w:val="723A59D0"/>
    <w:rsid w:val="723DD11D"/>
    <w:rsid w:val="729485AC"/>
    <w:rsid w:val="72DB57B2"/>
    <w:rsid w:val="72F3B3AB"/>
    <w:rsid w:val="730D4582"/>
    <w:rsid w:val="733484FA"/>
    <w:rsid w:val="7339E735"/>
    <w:rsid w:val="73704298"/>
    <w:rsid w:val="738298BC"/>
    <w:rsid w:val="7387B923"/>
    <w:rsid w:val="73A0C592"/>
    <w:rsid w:val="73AA7E02"/>
    <w:rsid w:val="73DD5520"/>
    <w:rsid w:val="73F6AC33"/>
    <w:rsid w:val="7494E3BE"/>
    <w:rsid w:val="754E01E8"/>
    <w:rsid w:val="75517493"/>
    <w:rsid w:val="75722E7E"/>
    <w:rsid w:val="764BC415"/>
    <w:rsid w:val="7667FB4A"/>
    <w:rsid w:val="767D81DE"/>
    <w:rsid w:val="76801846"/>
    <w:rsid w:val="76A03DF4"/>
    <w:rsid w:val="76CCF437"/>
    <w:rsid w:val="771E602A"/>
    <w:rsid w:val="773D063A"/>
    <w:rsid w:val="7794331E"/>
    <w:rsid w:val="78114E76"/>
    <w:rsid w:val="782E6B4D"/>
    <w:rsid w:val="7859ADFA"/>
    <w:rsid w:val="7896AC65"/>
    <w:rsid w:val="7913250A"/>
    <w:rsid w:val="7922698E"/>
    <w:rsid w:val="79589C14"/>
    <w:rsid w:val="797CD39B"/>
    <w:rsid w:val="79BC9624"/>
    <w:rsid w:val="79D18BD6"/>
    <w:rsid w:val="79EB232C"/>
    <w:rsid w:val="79F3EF31"/>
    <w:rsid w:val="7A0BC61B"/>
    <w:rsid w:val="7A19F98C"/>
    <w:rsid w:val="7ACFDCE2"/>
    <w:rsid w:val="7AEDA204"/>
    <w:rsid w:val="7B2D0732"/>
    <w:rsid w:val="7B5C3A88"/>
    <w:rsid w:val="7BB1C368"/>
    <w:rsid w:val="7BC7CB40"/>
    <w:rsid w:val="7BF53FBA"/>
    <w:rsid w:val="7BFC6D4C"/>
    <w:rsid w:val="7C11C7A5"/>
    <w:rsid w:val="7C3F9A56"/>
    <w:rsid w:val="7C6729EA"/>
    <w:rsid w:val="7C75E82C"/>
    <w:rsid w:val="7CAB76B9"/>
    <w:rsid w:val="7CAD9CCF"/>
    <w:rsid w:val="7CFA1A4E"/>
    <w:rsid w:val="7CFDFC81"/>
    <w:rsid w:val="7CFF81B9"/>
    <w:rsid w:val="7D53BC02"/>
    <w:rsid w:val="7DAA3626"/>
    <w:rsid w:val="7E02300B"/>
    <w:rsid w:val="7E0AE7D1"/>
    <w:rsid w:val="7E4A0EEE"/>
    <w:rsid w:val="7E5E82F1"/>
    <w:rsid w:val="7EE33ABF"/>
    <w:rsid w:val="7F1DFD74"/>
    <w:rsid w:val="7F214117"/>
    <w:rsid w:val="7F45B769"/>
    <w:rsid w:val="7F7EC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ECF3"/>
  <w15:chartTrackingRefBased/>
  <w15:docId w15:val="{748A44A6-EF52-4231-9909-090F8248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48FD66C3"/>
    <w:rPr>
      <w:lang w:val="en-US"/>
    </w:rPr>
  </w:style>
  <w:style w:type="paragraph" w:styleId="Ttulo1">
    <w:name w:val="heading 1"/>
    <w:basedOn w:val="Normal"/>
    <w:next w:val="Normal"/>
    <w:uiPriority w:val="9"/>
    <w:qFormat/>
    <w:rsid w:val="48FD6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48FD66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rsid w:val="48FD66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rsid w:val="48FD66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uiPriority w:val="9"/>
    <w:unhideWhenUsed/>
    <w:qFormat/>
    <w:rsid w:val="48FD66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uiPriority w:val="9"/>
    <w:unhideWhenUsed/>
    <w:qFormat/>
    <w:rsid w:val="48FD66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uiPriority w:val="9"/>
    <w:unhideWhenUsed/>
    <w:qFormat/>
    <w:rsid w:val="48FD66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uiPriority w:val="9"/>
    <w:unhideWhenUsed/>
    <w:qFormat/>
    <w:rsid w:val="48FD66C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uiPriority w:val="9"/>
    <w:unhideWhenUsed/>
    <w:qFormat/>
    <w:rsid w:val="48FD66C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48FD66C3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sid w:val="48FD66C3"/>
    <w:rPr>
      <w:rFonts w:eastAsiaTheme="minorEastAsia"/>
      <w:color w:val="5A5A5A"/>
    </w:rPr>
  </w:style>
  <w:style w:type="paragraph" w:styleId="Cita">
    <w:name w:val="Quote"/>
    <w:basedOn w:val="Normal"/>
    <w:next w:val="Normal"/>
    <w:uiPriority w:val="29"/>
    <w:qFormat/>
    <w:rsid w:val="48FD66C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uiPriority w:val="30"/>
    <w:qFormat/>
    <w:rsid w:val="48FD66C3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48FD66C3"/>
    <w:pPr>
      <w:ind w:left="720"/>
      <w:contextualSpacing/>
    </w:pPr>
  </w:style>
  <w:style w:type="paragraph" w:styleId="TDC1">
    <w:name w:val="toc 1"/>
    <w:basedOn w:val="Normal"/>
    <w:next w:val="Normal"/>
    <w:uiPriority w:val="39"/>
    <w:unhideWhenUsed/>
    <w:rsid w:val="48FD66C3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48FD66C3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48FD66C3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48FD66C3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48FD66C3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48FD66C3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48FD66C3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48FD66C3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48FD66C3"/>
    <w:pPr>
      <w:spacing w:after="100"/>
      <w:ind w:left="1760"/>
    </w:pPr>
  </w:style>
  <w:style w:type="paragraph" w:styleId="Textonotaalfinal">
    <w:name w:val="endnote text"/>
    <w:basedOn w:val="Normal"/>
    <w:uiPriority w:val="99"/>
    <w:semiHidden/>
    <w:unhideWhenUsed/>
    <w:rsid w:val="48FD66C3"/>
    <w:pPr>
      <w:spacing w:after="0" w:line="240" w:lineRule="auto"/>
    </w:pPr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48FD66C3"/>
    <w:pPr>
      <w:tabs>
        <w:tab w:val="center" w:pos="4680"/>
        <w:tab w:val="right" w:pos="9360"/>
      </w:tabs>
      <w:spacing w:after="0" w:line="240" w:lineRule="auto"/>
    </w:pPr>
  </w:style>
  <w:style w:type="paragraph" w:styleId="Textonotapie">
    <w:name w:val="footnote text"/>
    <w:basedOn w:val="Normal"/>
    <w:uiPriority w:val="99"/>
    <w:semiHidden/>
    <w:unhideWhenUsed/>
    <w:rsid w:val="48FD66C3"/>
    <w:pPr>
      <w:spacing w:after="0" w:line="240" w:lineRule="auto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48FD6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1464</Words>
  <Characters>8348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Hormigo Jimenez</dc:creator>
  <cp:keywords/>
  <dc:description/>
  <cp:lastModifiedBy>Diego Sicre Cortizo</cp:lastModifiedBy>
  <cp:revision>11</cp:revision>
  <cp:lastPrinted>2024-04-23T16:28:00Z</cp:lastPrinted>
  <dcterms:created xsi:type="dcterms:W3CDTF">2024-04-19T12:28:00Z</dcterms:created>
  <dcterms:modified xsi:type="dcterms:W3CDTF">2024-05-03T13:25:00Z</dcterms:modified>
</cp:coreProperties>
</file>