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Unit Test Documentation Template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Project Name: UMA-ISE24-E1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Author(s): Ricardo Juan Allitt López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Test Case Overview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Test Case ID: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Levels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Purpose: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Verify that the user experiences a difference in difficulty through the race.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This test case involves FR009 (Legs), FR003 (Levels), FR014(Leg Duration).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Test Case Description: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This test case evaluates the level of difficulty of each leg which entails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the level of the opposing boats, qunatity of obstacles and the speed at which the obstacles move.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It aims to ensure that players can acknowledge the changes in difficulty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between the 3 legs.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Related JUnit tests will check methods relative to the legs.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Pre-Conditions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Prerequisites: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The game is installed and running successfully.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User is in main menu.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User initiates the race by pressing the button in main menu.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Test Data: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Not applicable.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Test Steps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Step Description: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1. Register time of the run produced by ai in leg 1.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2. Time speed of objects movements in leg 1.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3. Register amount of obstacles in leg.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3. Register time of the run produced by ai in leg 2.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4. Time speed of objects movements in leg 2.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5.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Register amount of obstacles in leg.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6. Register time of the run produced by ai in leg 3.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7. Time speed of objects movements in leg 3.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8.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Register amount of obstacles in leg.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9. Compare the results obtained with each other to ensure a visible change in difficulty.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Post-Conditions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Expected Outcome: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Object movements speed increase, obstacle amount increases and ai leg times decrease as you advance in the legs.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18"/>
          <w:shd w:fill="auto" w:val="clear"/>
        </w:rPr>
        <w:t xml:space="preserve">Cleanup: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18"/>
          <w:shd w:fill="auto" w:val="clear"/>
        </w:rPr>
        <w:t xml:space="preserve">Not applicable.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Notes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Must be run with all 3 boats to check that all 3 boats can beat these difficulties.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  <w:t xml:space="preserve">The collision of the ai boats will vary from run to run as they have a level of randomness.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