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500F" w14:textId="77777777" w:rsidR="00451BFD" w:rsidRDefault="00451BFD" w:rsidP="00451BFD">
      <w:pPr>
        <w:pStyle w:val="NormalWeb"/>
        <w:shd w:val="clear" w:color="auto" w:fill="FFFFFF"/>
        <w:spacing w:after="384"/>
        <w:ind w:left="360"/>
        <w:jc w:val="both"/>
        <w:rPr>
          <w:rFonts w:ascii="Arial" w:hAnsi="Arial" w:cs="Arial"/>
          <w:color w:val="0A0A0A"/>
        </w:rPr>
      </w:pPr>
      <w:proofErr w:type="spellStart"/>
      <w:r>
        <w:rPr>
          <w:rFonts w:ascii="Arial" w:hAnsi="Arial" w:cs="Arial"/>
          <w:color w:val="0A0A0A"/>
        </w:rPr>
        <w:t>NetBean</w:t>
      </w:r>
      <w:proofErr w:type="spellEnd"/>
      <w:r>
        <w:rPr>
          <w:rFonts w:ascii="Arial" w:hAnsi="Arial" w:cs="Arial"/>
          <w:color w:val="0A0A0A"/>
        </w:rPr>
        <w:t>:</w:t>
      </w:r>
    </w:p>
    <w:p w14:paraId="380CEE8F" w14:textId="6B18B7FD" w:rsidR="00451BFD" w:rsidRPr="002E1427" w:rsidRDefault="00451BFD" w:rsidP="00451BFD">
      <w:pPr>
        <w:pStyle w:val="NormalWeb"/>
        <w:shd w:val="clear" w:color="auto" w:fill="FFFFFF"/>
        <w:spacing w:after="384"/>
        <w:ind w:left="360"/>
        <w:jc w:val="both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s</w:t>
      </w:r>
      <w:r>
        <w:rPr>
          <w:rFonts w:ascii="Arial" w:hAnsi="Arial" w:cs="Arial"/>
          <w:color w:val="0A0A0A"/>
        </w:rPr>
        <w:t xml:space="preserve">sigue este </w:t>
      </w:r>
      <w:hyperlink r:id="rId5" w:history="1">
        <w:r w:rsidRPr="007B124A">
          <w:rPr>
            <w:rStyle w:val="Hipervnculo"/>
            <w:rFonts w:ascii="Arial" w:hAnsi="Arial" w:cs="Arial"/>
          </w:rPr>
          <w:t>enlace</w:t>
        </w:r>
      </w:hyperlink>
      <w:r w:rsidRPr="002E1427">
        <w:rPr>
          <w:rFonts w:ascii="Arial" w:hAnsi="Arial" w:cs="Arial"/>
          <w:color w:val="0A0A0A"/>
        </w:rPr>
        <w:t>.</w:t>
      </w:r>
    </w:p>
    <w:p w14:paraId="46CF4B84" w14:textId="77777777" w:rsidR="00451BFD" w:rsidRPr="002E1427" w:rsidRDefault="00451BFD" w:rsidP="00451BFD">
      <w:pPr>
        <w:pStyle w:val="NormalWeb"/>
        <w:shd w:val="clear" w:color="auto" w:fill="FFFFFF"/>
        <w:spacing w:after="384"/>
        <w:ind w:left="360"/>
        <w:jc w:val="both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Las descargas en sus diferentes formatos e</w:t>
      </w:r>
      <w:r w:rsidRPr="002E1427">
        <w:rPr>
          <w:rFonts w:ascii="Arial" w:hAnsi="Arial" w:cs="Arial"/>
          <w:color w:val="0A0A0A"/>
        </w:rPr>
        <w:t>stá</w:t>
      </w:r>
      <w:r>
        <w:rPr>
          <w:rFonts w:ascii="Arial" w:hAnsi="Arial" w:cs="Arial"/>
          <w:color w:val="0A0A0A"/>
        </w:rPr>
        <w:t>n</w:t>
      </w:r>
      <w:r w:rsidRPr="002E1427">
        <w:rPr>
          <w:rFonts w:ascii="Arial" w:hAnsi="Arial" w:cs="Arial"/>
          <w:color w:val="0A0A0A"/>
        </w:rPr>
        <w:t xml:space="preserve"> disponible</w:t>
      </w:r>
      <w:r>
        <w:rPr>
          <w:rFonts w:ascii="Arial" w:hAnsi="Arial" w:cs="Arial"/>
          <w:color w:val="0A0A0A"/>
        </w:rPr>
        <w:t xml:space="preserve">s desde la web de descargas de </w:t>
      </w:r>
      <w:r w:rsidRPr="002E1427">
        <w:rPr>
          <w:rFonts w:ascii="Arial" w:hAnsi="Arial" w:cs="Arial"/>
          <w:color w:val="0A0A0A"/>
        </w:rPr>
        <w:t>Apache</w:t>
      </w:r>
      <w:r>
        <w:rPr>
          <w:rFonts w:ascii="Arial" w:hAnsi="Arial" w:cs="Arial"/>
          <w:color w:val="0A0A0A"/>
        </w:rPr>
        <w:t xml:space="preserve">, en si </w:t>
      </w:r>
      <w:hyperlink r:id="rId6" w:history="1">
        <w:r w:rsidRPr="007D6E8D">
          <w:rPr>
            <w:rStyle w:val="Hipervnculo"/>
            <w:rFonts w:ascii="Arial" w:hAnsi="Arial" w:cs="Arial"/>
          </w:rPr>
          <w:t>directorio de distribución</w:t>
        </w:r>
      </w:hyperlink>
      <w:r>
        <w:rPr>
          <w:rFonts w:ascii="Arial" w:hAnsi="Arial" w:cs="Arial"/>
          <w:color w:val="0A0A0A"/>
        </w:rPr>
        <w:t>.</w:t>
      </w:r>
    </w:p>
    <w:p w14:paraId="1990DC73" w14:textId="77777777" w:rsidR="00451BFD" w:rsidRPr="002E1427" w:rsidRDefault="00451BFD" w:rsidP="00451B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1080" w:hanging="357"/>
        <w:jc w:val="both"/>
        <w:rPr>
          <w:rFonts w:ascii="Arial" w:hAnsi="Arial" w:cs="Arial"/>
          <w:color w:val="0A0A0A"/>
        </w:rPr>
      </w:pPr>
      <w:r w:rsidRPr="002E1427">
        <w:rPr>
          <w:rFonts w:ascii="Arial" w:hAnsi="Arial" w:cs="Arial"/>
          <w:color w:val="0A0A0A"/>
        </w:rPr>
        <w:t>Binarios: </w:t>
      </w:r>
      <w:hyperlink r:id="rId7" w:history="1">
        <w:r w:rsidRPr="007D6E8D">
          <w:rPr>
            <w:rStyle w:val="Hipervnculo"/>
            <w:rFonts w:ascii="Arial" w:eastAsiaTheme="majorEastAsia" w:hAnsi="Arial" w:cs="Arial"/>
          </w:rPr>
          <w:t>netbeans-15-bin.zip</w:t>
        </w:r>
      </w:hyperlink>
      <w:r w:rsidRPr="002E1427">
        <w:rPr>
          <w:rFonts w:ascii="Arial" w:hAnsi="Arial" w:cs="Arial"/>
          <w:color w:val="0A0A0A"/>
        </w:rPr>
        <w:t> ( </w:t>
      </w:r>
      <w:hyperlink r:id="rId8" w:history="1">
        <w:r w:rsidRPr="007D6E8D">
          <w:rPr>
            <w:rStyle w:val="Hipervnculo"/>
            <w:rFonts w:ascii="Arial" w:eastAsiaTheme="majorEastAsia" w:hAnsi="Arial" w:cs="Arial"/>
          </w:rPr>
          <w:t>SHA-512</w:t>
        </w:r>
      </w:hyperlink>
      <w:r w:rsidRPr="002E1427">
        <w:rPr>
          <w:rFonts w:ascii="Arial" w:hAnsi="Arial" w:cs="Arial"/>
          <w:color w:val="0A0A0A"/>
        </w:rPr>
        <w:t> , </w:t>
      </w:r>
      <w:hyperlink r:id="rId9" w:history="1">
        <w:r w:rsidRPr="007D6E8D">
          <w:rPr>
            <w:rStyle w:val="Hipervnculo"/>
            <w:rFonts w:ascii="Arial" w:eastAsiaTheme="majorEastAsia" w:hAnsi="Arial" w:cs="Arial"/>
          </w:rPr>
          <w:t>PGP ASC</w:t>
        </w:r>
      </w:hyperlink>
      <w:r w:rsidRPr="002E1427">
        <w:rPr>
          <w:rFonts w:ascii="Arial" w:hAnsi="Arial" w:cs="Arial"/>
          <w:color w:val="0A0A0A"/>
        </w:rPr>
        <w:t>)</w:t>
      </w:r>
    </w:p>
    <w:p w14:paraId="6565E4EB" w14:textId="77777777" w:rsidR="00451BFD" w:rsidRPr="002E1427" w:rsidRDefault="00451BFD" w:rsidP="00451B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1080" w:hanging="357"/>
        <w:jc w:val="both"/>
        <w:rPr>
          <w:rFonts w:ascii="Arial" w:hAnsi="Arial" w:cs="Arial"/>
          <w:color w:val="0A0A0A"/>
        </w:rPr>
      </w:pPr>
      <w:r w:rsidRPr="002E1427">
        <w:rPr>
          <w:rFonts w:ascii="Arial" w:hAnsi="Arial" w:cs="Arial"/>
          <w:color w:val="0A0A0A"/>
        </w:rPr>
        <w:t>Instaladores:</w:t>
      </w:r>
    </w:p>
    <w:p w14:paraId="110BED9B" w14:textId="77777777" w:rsidR="00451BFD" w:rsidRPr="002E1427" w:rsidRDefault="00451BFD" w:rsidP="00451BF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59" w:lineRule="auto"/>
        <w:ind w:left="1800" w:hanging="357"/>
        <w:jc w:val="both"/>
        <w:rPr>
          <w:rFonts w:ascii="Arial" w:hAnsi="Arial" w:cs="Arial"/>
          <w:color w:val="0A0A0A"/>
          <w:lang w:val="en-US"/>
        </w:rPr>
      </w:pPr>
      <w:hyperlink r:id="rId10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Apache-NetBeans-15-bin-windows-x64.exe</w:t>
        </w:r>
      </w:hyperlink>
      <w:r w:rsidRPr="002E1427">
        <w:rPr>
          <w:rFonts w:ascii="Arial" w:hAnsi="Arial" w:cs="Arial"/>
          <w:color w:val="0A0A0A"/>
          <w:lang w:val="en-US"/>
        </w:rPr>
        <w:t> ( </w:t>
      </w:r>
      <w:hyperlink r:id="rId11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SHA-512</w:t>
        </w:r>
      </w:hyperlink>
      <w:r w:rsidRPr="002E1427">
        <w:rPr>
          <w:rFonts w:ascii="Arial" w:hAnsi="Arial" w:cs="Arial"/>
          <w:color w:val="0A0A0A"/>
          <w:lang w:val="en-US"/>
        </w:rPr>
        <w:t> , </w:t>
      </w:r>
      <w:hyperlink r:id="rId12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PGP ASC</w:t>
        </w:r>
      </w:hyperlink>
      <w:r w:rsidRPr="002E1427">
        <w:rPr>
          <w:rFonts w:ascii="Arial" w:hAnsi="Arial" w:cs="Arial"/>
          <w:color w:val="0A0A0A"/>
          <w:lang w:val="en-US"/>
        </w:rPr>
        <w:t> )</w:t>
      </w:r>
    </w:p>
    <w:p w14:paraId="11A70BCF" w14:textId="77777777" w:rsidR="00451BFD" w:rsidRPr="002E1427" w:rsidRDefault="00451BFD" w:rsidP="00451BF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59" w:lineRule="auto"/>
        <w:ind w:left="1800" w:hanging="357"/>
        <w:jc w:val="both"/>
        <w:rPr>
          <w:rFonts w:ascii="Arial" w:hAnsi="Arial" w:cs="Arial"/>
          <w:color w:val="0A0A0A"/>
          <w:lang w:val="en-US"/>
        </w:rPr>
      </w:pPr>
      <w:hyperlink r:id="rId13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Apache-NetBeans-15-bin-macosx.dmg</w:t>
        </w:r>
      </w:hyperlink>
      <w:r w:rsidRPr="002E1427">
        <w:rPr>
          <w:rFonts w:ascii="Arial" w:hAnsi="Arial" w:cs="Arial"/>
          <w:color w:val="0A0A0A"/>
          <w:lang w:val="en-US"/>
        </w:rPr>
        <w:t> ( </w:t>
      </w:r>
      <w:hyperlink r:id="rId14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SHA-512</w:t>
        </w:r>
      </w:hyperlink>
      <w:r w:rsidRPr="002E1427">
        <w:rPr>
          <w:rFonts w:ascii="Arial" w:hAnsi="Arial" w:cs="Arial"/>
          <w:color w:val="0A0A0A"/>
          <w:lang w:val="en-US"/>
        </w:rPr>
        <w:t> , </w:t>
      </w:r>
      <w:hyperlink r:id="rId15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PGP ASC</w:t>
        </w:r>
      </w:hyperlink>
      <w:r w:rsidRPr="002E1427">
        <w:rPr>
          <w:rFonts w:ascii="Arial" w:hAnsi="Arial" w:cs="Arial"/>
          <w:color w:val="0A0A0A"/>
          <w:lang w:val="en-US"/>
        </w:rPr>
        <w:t> )</w:t>
      </w:r>
    </w:p>
    <w:p w14:paraId="507CB607" w14:textId="77777777" w:rsidR="00451BFD" w:rsidRPr="002E1427" w:rsidRDefault="00451BFD" w:rsidP="00451B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1080" w:hanging="357"/>
        <w:jc w:val="both"/>
        <w:rPr>
          <w:rFonts w:ascii="Arial" w:hAnsi="Arial" w:cs="Arial"/>
          <w:color w:val="0A0A0A"/>
          <w:lang w:val="en-US"/>
        </w:rPr>
      </w:pPr>
      <w:r w:rsidRPr="002E1427">
        <w:rPr>
          <w:rFonts w:ascii="Arial" w:hAnsi="Arial" w:cs="Arial"/>
          <w:color w:val="0A0A0A"/>
          <w:lang w:val="en-US"/>
        </w:rPr>
        <w:t>Fuente: </w:t>
      </w:r>
      <w:hyperlink r:id="rId16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netbeans-15-source.zip</w:t>
        </w:r>
      </w:hyperlink>
      <w:r w:rsidRPr="002E1427">
        <w:rPr>
          <w:rFonts w:ascii="Arial" w:hAnsi="Arial" w:cs="Arial"/>
          <w:color w:val="0A0A0A"/>
          <w:lang w:val="en-US"/>
        </w:rPr>
        <w:t> ( </w:t>
      </w:r>
      <w:hyperlink r:id="rId17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SHA-512</w:t>
        </w:r>
      </w:hyperlink>
      <w:r w:rsidRPr="002E1427">
        <w:rPr>
          <w:rFonts w:ascii="Arial" w:hAnsi="Arial" w:cs="Arial"/>
          <w:color w:val="0A0A0A"/>
          <w:lang w:val="en-US"/>
        </w:rPr>
        <w:t> , </w:t>
      </w:r>
      <w:hyperlink r:id="rId18" w:history="1">
        <w:r w:rsidRPr="002E1427">
          <w:rPr>
            <w:rStyle w:val="Hipervnculo"/>
            <w:rFonts w:ascii="Arial" w:eastAsiaTheme="majorEastAsia" w:hAnsi="Arial" w:cs="Arial"/>
            <w:color w:val="A5073E"/>
            <w:lang w:val="en-US"/>
          </w:rPr>
          <w:t>PGP ASC</w:t>
        </w:r>
      </w:hyperlink>
      <w:r w:rsidRPr="002E1427">
        <w:rPr>
          <w:rFonts w:ascii="Arial" w:hAnsi="Arial" w:cs="Arial"/>
          <w:color w:val="0A0A0A"/>
          <w:lang w:val="en-US"/>
        </w:rPr>
        <w:t> )</w:t>
      </w:r>
    </w:p>
    <w:p w14:paraId="5B5FFC5D" w14:textId="77777777" w:rsidR="00451BFD" w:rsidRPr="002E1427" w:rsidRDefault="00451BFD" w:rsidP="00451BFD">
      <w:pPr>
        <w:pStyle w:val="NormalWeb"/>
        <w:shd w:val="clear" w:color="auto" w:fill="FFFFFF"/>
        <w:spacing w:after="384"/>
        <w:ind w:left="360"/>
        <w:jc w:val="both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 xml:space="preserve">Para </w:t>
      </w:r>
      <w:hyperlink r:id="rId19" w:anchor="verify" w:history="1">
        <w:r w:rsidRPr="002E1427">
          <w:rPr>
            <w:rStyle w:val="Hipervnculo"/>
            <w:rFonts w:ascii="Arial" w:eastAsiaTheme="majorEastAsia" w:hAnsi="Arial" w:cs="Arial"/>
            <w:color w:val="A5073E"/>
          </w:rPr>
          <w:t>verifi</w:t>
        </w:r>
        <w:r>
          <w:rPr>
            <w:rStyle w:val="Hipervnculo"/>
            <w:rFonts w:ascii="Arial" w:eastAsiaTheme="majorEastAsia" w:hAnsi="Arial" w:cs="Arial"/>
            <w:color w:val="A5073E"/>
          </w:rPr>
          <w:t>car</w:t>
        </w:r>
        <w:r w:rsidRPr="002E1427">
          <w:rPr>
            <w:rStyle w:val="Hipervnculo"/>
            <w:rFonts w:ascii="Arial" w:eastAsiaTheme="majorEastAsia" w:hAnsi="Arial" w:cs="Arial"/>
            <w:color w:val="A5073E"/>
          </w:rPr>
          <w:t xml:space="preserve"> la integridad</w:t>
        </w:r>
      </w:hyperlink>
      <w:r w:rsidRPr="002E1427">
        <w:rPr>
          <w:rFonts w:ascii="Arial" w:hAnsi="Arial" w:cs="Arial"/>
          <w:color w:val="0A0A0A"/>
        </w:rPr>
        <w:t> de los archivos descargados utilizando firmas PGP (archivo .</w:t>
      </w:r>
      <w:proofErr w:type="spellStart"/>
      <w:r w:rsidRPr="002E1427">
        <w:rPr>
          <w:rFonts w:ascii="Arial" w:hAnsi="Arial" w:cs="Arial"/>
          <w:color w:val="0A0A0A"/>
        </w:rPr>
        <w:t>asc</w:t>
      </w:r>
      <w:proofErr w:type="spellEnd"/>
      <w:r w:rsidRPr="002E1427">
        <w:rPr>
          <w:rFonts w:ascii="Arial" w:hAnsi="Arial" w:cs="Arial"/>
          <w:color w:val="0A0A0A"/>
        </w:rPr>
        <w:t>) o un hash (</w:t>
      </w:r>
      <w:proofErr w:type="gramStart"/>
      <w:r w:rsidRPr="002E1427">
        <w:rPr>
          <w:rFonts w:ascii="Arial" w:hAnsi="Arial" w:cs="Arial"/>
          <w:color w:val="0A0A0A"/>
        </w:rPr>
        <w:t>archivo .sha</w:t>
      </w:r>
      <w:proofErr w:type="gramEnd"/>
      <w:r w:rsidRPr="002E1427">
        <w:rPr>
          <w:rFonts w:ascii="Arial" w:hAnsi="Arial" w:cs="Arial"/>
          <w:color w:val="0A0A0A"/>
        </w:rPr>
        <w:t>512)</w:t>
      </w:r>
      <w:r>
        <w:rPr>
          <w:rFonts w:ascii="Arial" w:hAnsi="Arial" w:cs="Arial"/>
          <w:color w:val="0A0A0A"/>
        </w:rPr>
        <w:t xml:space="preserve">, en este </w:t>
      </w:r>
      <w:hyperlink r:id="rId20" w:history="1">
        <w:r w:rsidRPr="007D6E8D">
          <w:rPr>
            <w:rStyle w:val="Hipervnculo"/>
            <w:rFonts w:ascii="Arial" w:hAnsi="Arial" w:cs="Arial"/>
          </w:rPr>
          <w:t>enlace</w:t>
        </w:r>
      </w:hyperlink>
      <w:r>
        <w:rPr>
          <w:rFonts w:ascii="Arial" w:hAnsi="Arial" w:cs="Arial"/>
          <w:color w:val="0A0A0A"/>
        </w:rPr>
        <w:t xml:space="preserve"> están relacionadas l</w:t>
      </w:r>
      <w:r w:rsidRPr="002E1427">
        <w:rPr>
          <w:rFonts w:ascii="Arial" w:hAnsi="Arial" w:cs="Arial"/>
          <w:color w:val="0A0A0A"/>
        </w:rPr>
        <w:t>as claves PGP utilizadas para firmar</w:t>
      </w:r>
      <w:r>
        <w:rPr>
          <w:rFonts w:ascii="Arial" w:hAnsi="Arial" w:cs="Arial"/>
          <w:color w:val="0A0A0A"/>
        </w:rPr>
        <w:t xml:space="preserve"> estos archivos</w:t>
      </w:r>
      <w:r w:rsidRPr="002E1427">
        <w:rPr>
          <w:rFonts w:ascii="Arial" w:hAnsi="Arial" w:cs="Arial"/>
          <w:color w:val="0A0A0A"/>
        </w:rPr>
        <w:t>.</w:t>
      </w:r>
    </w:p>
    <w:p w14:paraId="0C61631D" w14:textId="77777777" w:rsidR="00451BFD" w:rsidRPr="006B0C62" w:rsidRDefault="00451BFD" w:rsidP="00451BFD">
      <w:pPr>
        <w:pStyle w:val="NormalWeb"/>
        <w:shd w:val="clear" w:color="auto" w:fill="FFFFFF"/>
        <w:spacing w:after="384"/>
        <w:ind w:left="360"/>
        <w:jc w:val="both"/>
        <w:rPr>
          <w:rFonts w:ascii="Arial" w:hAnsi="Arial" w:cs="Arial"/>
          <w:color w:val="0A0A0A"/>
        </w:rPr>
      </w:pPr>
      <w:hyperlink r:id="rId21" w:history="1">
        <w:r w:rsidRPr="007D6E8D">
          <w:rPr>
            <w:rStyle w:val="Hipervnculo"/>
            <w:rFonts w:ascii="Arial" w:hAnsi="Arial" w:cs="Arial"/>
          </w:rPr>
          <w:t>Aquí</w:t>
        </w:r>
      </w:hyperlink>
      <w:r>
        <w:rPr>
          <w:rFonts w:ascii="Arial" w:hAnsi="Arial" w:cs="Arial"/>
          <w:color w:val="0A0A0A"/>
        </w:rPr>
        <w:t xml:space="preserve"> puedes </w:t>
      </w:r>
      <w:r w:rsidRPr="007D6E8D">
        <w:rPr>
          <w:rFonts w:ascii="Arial" w:eastAsiaTheme="majorEastAsia" w:hAnsi="Arial" w:cs="Arial"/>
          <w:color w:val="0A0A0A"/>
        </w:rPr>
        <w:t>también instalar Apache NetBeans como un paquete instantáneo</w:t>
      </w:r>
      <w:r w:rsidRPr="002E1427">
        <w:rPr>
          <w:rFonts w:ascii="Arial" w:hAnsi="Arial" w:cs="Arial"/>
          <w:color w:val="0A0A0A"/>
        </w:rPr>
        <w:t> autónomo en Linux.</w:t>
      </w:r>
    </w:p>
    <w:p w14:paraId="4E022E37" w14:textId="77777777" w:rsidR="00451BFD" w:rsidRDefault="00451BFD"/>
    <w:sectPr w:rsidR="0045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0031A"/>
    <w:multiLevelType w:val="hybridMultilevel"/>
    <w:tmpl w:val="4BDA5874"/>
    <w:lvl w:ilvl="0" w:tplc="A210EC3E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512F3"/>
    <w:multiLevelType w:val="hybridMultilevel"/>
    <w:tmpl w:val="2F4253B8"/>
    <w:lvl w:ilvl="0" w:tplc="A210EC3E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FD"/>
    <w:rsid w:val="0045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A0D2"/>
  <w15:chartTrackingRefBased/>
  <w15:docId w15:val="{E8703943-9510-4F40-99D9-72AFA19B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B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netbeans/netbeans/15/netbeans-15-bin.zip.sha512" TargetMode="External"/><Relationship Id="rId13" Type="http://schemas.openxmlformats.org/officeDocument/2006/relationships/hyperlink" Target="https://archive.apache.org/dist/netbeans/netbeans-installers/15/Apache-NetBeans-15-bin-macosx.dmg" TargetMode="External"/><Relationship Id="rId18" Type="http://schemas.openxmlformats.org/officeDocument/2006/relationships/hyperlink" Target="https://archive.apache.org/dist/netbeans/netbeans/15/netbeans-15-source.zip.as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napcraft.io/netbeans" TargetMode="External"/><Relationship Id="rId7" Type="http://schemas.openxmlformats.org/officeDocument/2006/relationships/hyperlink" Target="https://archive.apache.org/dist/netbeans/netbeans/15/netbeans-15-bin.zip" TargetMode="External"/><Relationship Id="rId12" Type="http://schemas.openxmlformats.org/officeDocument/2006/relationships/hyperlink" Target="https://archive.apache.org/dist/netbeans/netbeans-installers/15/Apache-NetBeans-15-bin-windows-x64.exe.asc" TargetMode="External"/><Relationship Id="rId17" Type="http://schemas.openxmlformats.org/officeDocument/2006/relationships/hyperlink" Target="https://archive.apache.org/dist/netbeans/netbeans/15/netbeans-15-source.zip.sha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apache.org/dist/netbeans/netbeans/15/netbeans-15-source.zip" TargetMode="External"/><Relationship Id="rId20" Type="http://schemas.openxmlformats.org/officeDocument/2006/relationships/hyperlink" Target="https://downloads.apache.org/netbeans/KEY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" TargetMode="External"/><Relationship Id="rId11" Type="http://schemas.openxmlformats.org/officeDocument/2006/relationships/hyperlink" Target="https://archive.apache.org/dist/netbeans/netbeans-installers/15/Apache-NetBeans-15-bin-windows-x64.exe.sha512" TargetMode="External"/><Relationship Id="rId5" Type="http://schemas.openxmlformats.org/officeDocument/2006/relationships/hyperlink" Target="https://github.com/apache/netbeans/releases/tag/15" TargetMode="External"/><Relationship Id="rId15" Type="http://schemas.openxmlformats.org/officeDocument/2006/relationships/hyperlink" Target="https://archive.apache.org/dist/netbeans/netbeans-installers/15/Apache-NetBeans-15-bin-macosx.dmg.as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chive.apache.org/dist/netbeans/netbeans-installers/15/Apache-NetBeans-15-bin-windows-x64.exe" TargetMode="External"/><Relationship Id="rId19" Type="http://schemas.openxmlformats.org/officeDocument/2006/relationships/hyperlink" Target="https://www.apache.org/dyn/closer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apache.org/dist/netbeans/netbeans/15/netbeans-15-bin.zip.asc" TargetMode="External"/><Relationship Id="rId14" Type="http://schemas.openxmlformats.org/officeDocument/2006/relationships/hyperlink" Target="https://archive.apache.org/dist/netbeans/netbeans-installers/15/Apache-NetBeans-15-bin-macosx.dmg.sha51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1</cp:revision>
  <dcterms:created xsi:type="dcterms:W3CDTF">2023-04-07T20:17:00Z</dcterms:created>
  <dcterms:modified xsi:type="dcterms:W3CDTF">2023-04-07T20:19:00Z</dcterms:modified>
</cp:coreProperties>
</file>