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center"/>
        <w:rPr>
          <w:b w:val="1"/>
          <w:color w:val="374151"/>
          <w:sz w:val="24"/>
          <w:szCs w:val="24"/>
        </w:rPr>
      </w:pPr>
      <w:r w:rsidDel="00000000" w:rsidR="00000000" w:rsidRPr="00000000">
        <w:rPr>
          <w:b w:val="1"/>
          <w:color w:val="374151"/>
          <w:sz w:val="24"/>
          <w:szCs w:val="24"/>
        </w:rPr>
        <w:drawing>
          <wp:inline distB="114300" distT="114300" distL="114300" distR="114300">
            <wp:extent cx="5943600" cy="1466850"/>
            <wp:effectExtent b="0" l="0" r="0" t="0"/>
            <wp:docPr id="8" name="image13.png"/>
            <a:graphic>
              <a:graphicData uri="http://schemas.openxmlformats.org/drawingml/2006/picture">
                <pic:pic>
                  <pic:nvPicPr>
                    <pic:cNvPr id="0" name="image13.png"/>
                    <pic:cNvPicPr preferRelativeResize="0"/>
                  </pic:nvPicPr>
                  <pic:blipFill>
                    <a:blip r:embed="rId6"/>
                    <a:srcRect b="15454" l="0" r="0" t="14545"/>
                    <a:stretch>
                      <a:fillRect/>
                    </a:stretch>
                  </pic:blipFill>
                  <pic:spPr>
                    <a:xfrm>
                      <a:off x="0" y="0"/>
                      <a:ext cx="59436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center"/>
        <w:rPr>
          <w:b w:val="1"/>
          <w:sz w:val="24"/>
          <w:szCs w:val="24"/>
        </w:rPr>
      </w:pPr>
      <w:r w:rsidDel="00000000" w:rsidR="00000000" w:rsidRPr="00000000">
        <w:rPr>
          <w:b w:val="1"/>
          <w:sz w:val="24"/>
          <w:szCs w:val="24"/>
          <w:rtl w:val="0"/>
        </w:rPr>
        <w:t xml:space="preserve">Área del Conocimiento Ciencia, Tecnología y Ambiente</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center"/>
        <w:rPr>
          <w:b w:val="1"/>
          <w:sz w:val="24"/>
          <w:szCs w:val="24"/>
        </w:rPr>
      </w:pPr>
      <w:r w:rsidDel="00000000" w:rsidR="00000000" w:rsidRPr="00000000">
        <w:rPr>
          <w:b w:val="1"/>
          <w:sz w:val="24"/>
          <w:szCs w:val="24"/>
          <w:rtl w:val="0"/>
        </w:rPr>
        <w:t xml:space="preserve">Ingeniería en Sistemas de Información</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center"/>
        <w:rPr>
          <w:b w:val="1"/>
          <w:sz w:val="24"/>
          <w:szCs w:val="24"/>
        </w:rPr>
      </w:pPr>
      <w:r w:rsidDel="00000000" w:rsidR="00000000" w:rsidRPr="00000000">
        <w:rPr>
          <w:rtl w:val="0"/>
        </w:rPr>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center"/>
        <w:rPr>
          <w:b w:val="1"/>
          <w:sz w:val="24"/>
          <w:szCs w:val="24"/>
        </w:rPr>
      </w:pPr>
      <w:r w:rsidDel="00000000" w:rsidR="00000000" w:rsidRPr="00000000">
        <w:rPr>
          <w:b w:val="1"/>
          <w:sz w:val="24"/>
          <w:szCs w:val="24"/>
          <w:rtl w:val="0"/>
        </w:rPr>
        <w:t xml:space="preserve">Administración de base de datos</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left"/>
        <w:rPr>
          <w:b w:val="1"/>
          <w:sz w:val="24"/>
          <w:szCs w:val="24"/>
        </w:rPr>
      </w:pPr>
      <w:r w:rsidDel="00000000" w:rsidR="00000000" w:rsidRPr="00000000">
        <w:rPr>
          <w:rtl w:val="0"/>
        </w:rPr>
      </w:r>
    </w:p>
    <w:p w:rsidR="00000000" w:rsidDel="00000000" w:rsidP="00000000" w:rsidRDefault="00000000" w:rsidRPr="00000000" w14:paraId="00000007">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920" w:before="0" w:line="266.6664" w:lineRule="auto"/>
        <w:jc w:val="center"/>
        <w:rPr>
          <w:b w:val="1"/>
          <w:sz w:val="28"/>
          <w:szCs w:val="28"/>
        </w:rPr>
      </w:pPr>
      <w:bookmarkStart w:colFirst="0" w:colLast="0" w:name="_wvh3xgyztn8y" w:id="0"/>
      <w:bookmarkEnd w:id="0"/>
      <w:r w:rsidDel="00000000" w:rsidR="00000000" w:rsidRPr="00000000">
        <w:rPr>
          <w:b w:val="1"/>
          <w:color w:val="0d0d0d"/>
          <w:sz w:val="36"/>
          <w:szCs w:val="36"/>
          <w:rtl w:val="0"/>
        </w:rPr>
        <w:t xml:space="preserve">Documentación del Proyecto</w:t>
      </w:r>
      <w:r w:rsidDel="00000000" w:rsidR="00000000" w:rsidRPr="00000000">
        <w:rPr>
          <w:rtl w:val="0"/>
        </w:rPr>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center"/>
        <w:rPr>
          <w:sz w:val="24"/>
          <w:szCs w:val="24"/>
        </w:rPr>
      </w:pPr>
      <w:r w:rsidDel="00000000" w:rsidR="00000000" w:rsidRPr="00000000">
        <w:rPr>
          <w:b w:val="1"/>
          <w:sz w:val="24"/>
          <w:szCs w:val="24"/>
          <w:rtl w:val="0"/>
        </w:rPr>
        <w:t xml:space="preserve">Equipo de Desarrollo:</w:t>
      </w:r>
      <w:r w:rsidDel="00000000" w:rsidR="00000000" w:rsidRPr="00000000">
        <w:rPr>
          <w:rtl w:val="0"/>
        </w:rPr>
      </w:r>
    </w:p>
    <w:p w:rsidR="00000000" w:rsidDel="00000000" w:rsidP="00000000" w:rsidRDefault="00000000" w:rsidRPr="00000000" w14:paraId="00000009">
      <w:pPr>
        <w:spacing w:after="160" w:line="259" w:lineRule="auto"/>
        <w:jc w:val="center"/>
        <w:rPr>
          <w:sz w:val="24"/>
          <w:szCs w:val="24"/>
        </w:rPr>
      </w:pPr>
      <w:r w:rsidDel="00000000" w:rsidR="00000000" w:rsidRPr="00000000">
        <w:rPr>
          <w:sz w:val="24"/>
          <w:szCs w:val="24"/>
          <w:rtl w:val="0"/>
        </w:rPr>
        <w:t xml:space="preserve">Octavio Guevara</w:t>
      </w:r>
    </w:p>
    <w:p w:rsidR="00000000" w:rsidDel="00000000" w:rsidP="00000000" w:rsidRDefault="00000000" w:rsidRPr="00000000" w14:paraId="0000000A">
      <w:pPr>
        <w:spacing w:after="160" w:line="259" w:lineRule="auto"/>
        <w:jc w:val="center"/>
        <w:rPr>
          <w:sz w:val="24"/>
          <w:szCs w:val="24"/>
        </w:rPr>
      </w:pPr>
      <w:r w:rsidDel="00000000" w:rsidR="00000000" w:rsidRPr="00000000">
        <w:rPr>
          <w:sz w:val="24"/>
          <w:szCs w:val="24"/>
          <w:rtl w:val="0"/>
        </w:rPr>
        <w:t xml:space="preserve">Martin Majewsky</w:t>
      </w:r>
    </w:p>
    <w:p w:rsidR="00000000" w:rsidDel="00000000" w:rsidP="00000000" w:rsidRDefault="00000000" w:rsidRPr="00000000" w14:paraId="0000000B">
      <w:pPr>
        <w:spacing w:after="160" w:line="259" w:lineRule="auto"/>
        <w:jc w:val="center"/>
        <w:rPr>
          <w:sz w:val="24"/>
          <w:szCs w:val="24"/>
        </w:rPr>
      </w:pPr>
      <w:r w:rsidDel="00000000" w:rsidR="00000000" w:rsidRPr="00000000">
        <w:rPr>
          <w:sz w:val="24"/>
          <w:szCs w:val="24"/>
          <w:rtl w:val="0"/>
        </w:rPr>
        <w:t xml:space="preserve">Carlos Mendoza</w:t>
      </w:r>
    </w:p>
    <w:p w:rsidR="00000000" w:rsidDel="00000000" w:rsidP="00000000" w:rsidRDefault="00000000" w:rsidRPr="00000000" w14:paraId="0000000C">
      <w:pPr>
        <w:spacing w:after="160" w:line="259" w:lineRule="auto"/>
        <w:jc w:val="center"/>
        <w:rPr>
          <w:sz w:val="24"/>
          <w:szCs w:val="24"/>
        </w:rPr>
      </w:pPr>
      <w:r w:rsidDel="00000000" w:rsidR="00000000" w:rsidRPr="00000000">
        <w:rPr>
          <w:sz w:val="24"/>
          <w:szCs w:val="24"/>
          <w:rtl w:val="0"/>
        </w:rPr>
        <w:t xml:space="preserve">Jan Carlos Prado</w:t>
      </w:r>
    </w:p>
    <w:p w:rsidR="00000000" w:rsidDel="00000000" w:rsidP="00000000" w:rsidRDefault="00000000" w:rsidRPr="00000000" w14:paraId="0000000D">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color w:val="374151"/>
          <w:sz w:val="24"/>
          <w:szCs w:val="24"/>
        </w:rPr>
      </w:pPr>
      <w:r w:rsidDel="00000000" w:rsidR="00000000" w:rsidRPr="00000000">
        <w:rPr>
          <w:b w:val="1"/>
          <w:color w:val="374151"/>
          <w:sz w:val="24"/>
          <w:szCs w:val="24"/>
          <w:rtl w:val="0"/>
        </w:rPr>
        <w:t xml:space="preserve">Profesora:</w:t>
      </w:r>
      <w:r w:rsidDel="00000000" w:rsidR="00000000" w:rsidRPr="00000000">
        <w:rPr>
          <w:color w:val="374151"/>
          <w:sz w:val="24"/>
          <w:szCs w:val="24"/>
          <w:rtl w:val="0"/>
        </w:rPr>
        <w:t xml:space="preserve"> </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color w:val="3c4043"/>
          <w:sz w:val="24"/>
          <w:szCs w:val="24"/>
        </w:rPr>
      </w:pPr>
      <w:r w:rsidDel="00000000" w:rsidR="00000000" w:rsidRPr="00000000">
        <w:rPr>
          <w:color w:val="374151"/>
          <w:sz w:val="24"/>
          <w:szCs w:val="24"/>
          <w:rtl w:val="0"/>
        </w:rPr>
        <w:t xml:space="preserve"> </w:t>
      </w:r>
      <w:r w:rsidDel="00000000" w:rsidR="00000000" w:rsidRPr="00000000">
        <w:rPr>
          <w:color w:val="3c4043"/>
          <w:sz w:val="24"/>
          <w:szCs w:val="24"/>
          <w:rtl w:val="0"/>
        </w:rPr>
        <w:t xml:space="preserve">Irene Martinez</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color w:val="3c4043"/>
          <w:sz w:val="24"/>
          <w:szCs w:val="24"/>
        </w:rPr>
      </w:pPr>
      <w:r w:rsidDel="00000000" w:rsidR="00000000" w:rsidRPr="00000000">
        <w:rPr>
          <w:rtl w:val="0"/>
        </w:rPr>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center"/>
        <w:rPr>
          <w:b w:val="1"/>
          <w:color w:val="0d0d0d"/>
          <w:sz w:val="24"/>
          <w:szCs w:val="24"/>
        </w:rPr>
      </w:pPr>
      <w:r w:rsidDel="00000000" w:rsidR="00000000" w:rsidRPr="00000000">
        <w:rPr>
          <w:b w:val="1"/>
          <w:sz w:val="24"/>
          <w:szCs w:val="24"/>
          <w:rtl w:val="0"/>
        </w:rPr>
        <w:t xml:space="preserve">Abril 2024</w:t>
      </w:r>
      <w:r w:rsidDel="00000000" w:rsidR="00000000" w:rsidRPr="00000000">
        <w:rPr>
          <w:rtl w:val="0"/>
        </w:rPr>
      </w:r>
    </w:p>
    <w:p w:rsidR="00000000" w:rsidDel="00000000" w:rsidP="00000000" w:rsidRDefault="00000000" w:rsidRPr="00000000" w14:paraId="00000012">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b w:val="1"/>
          <w:i w:val="1"/>
          <w:color w:val="0d0d0d"/>
          <w:sz w:val="34"/>
          <w:szCs w:val="34"/>
        </w:rPr>
      </w:pPr>
      <w:bookmarkStart w:colFirst="0" w:colLast="0" w:name="_8eal8hymv8p7" w:id="1"/>
      <w:bookmarkEnd w:id="1"/>
      <w:r w:rsidDel="00000000" w:rsidR="00000000" w:rsidRPr="00000000">
        <w:rPr>
          <w:b w:val="1"/>
          <w:i w:val="1"/>
          <w:color w:val="0d0d0d"/>
          <w:sz w:val="34"/>
          <w:szCs w:val="34"/>
          <w:rtl w:val="0"/>
        </w:rPr>
        <w:t xml:space="preserve">Introduccion</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firstLine="720"/>
        <w:jc w:val="both"/>
        <w:rPr>
          <w:color w:val="0d0d0d"/>
          <w:sz w:val="24"/>
          <w:szCs w:val="24"/>
        </w:rPr>
      </w:pPr>
      <w:r w:rsidDel="00000000" w:rsidR="00000000" w:rsidRPr="00000000">
        <w:rPr>
          <w:color w:val="0d0d0d"/>
          <w:sz w:val="24"/>
          <w:szCs w:val="24"/>
          <w:rtl w:val="0"/>
        </w:rPr>
        <w:t xml:space="preserve">El proyecto de desarrollo de un Sistema de Gestión de Inventario para una Tienda de Ropa tiene como objetivo principal proporcionar una aplicación en Escritorio eficiente y fácil de usar para realizar un seguimiento detallado de los productos, proveedores, compras y ventas. El sistema permitirá una gestión óptima del inventario, facilitando la toma de decisiones y mejorando la eficiencia operativa de la tienda.</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firstLine="720"/>
        <w:jc w:val="both"/>
        <w:rPr>
          <w:color w:val="0d0d0d"/>
          <w:sz w:val="24"/>
          <w:szCs w:val="24"/>
        </w:rPr>
      </w:pPr>
      <w:r w:rsidDel="00000000" w:rsidR="00000000" w:rsidRPr="00000000">
        <w:rPr>
          <w:color w:val="0d0d0d"/>
          <w:sz w:val="24"/>
          <w:szCs w:val="24"/>
          <w:rtl w:val="0"/>
        </w:rPr>
        <w:t xml:space="preserve">Para garantizar una experiencia de usuario satisfactoria, se ha desarrollado una interfaz  intuitiva y amigable que permitirá al personal de la tienda interactuar de manera efectiva con la base de datos. Esto facilitará la inserción, modificación y consulta de datos, optimizando así los procesos de gestión de inventario.</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16">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296krxjo5td6" w:id="2"/>
      <w:bookmarkEnd w:id="2"/>
      <w:r w:rsidDel="00000000" w:rsidR="00000000" w:rsidRPr="00000000">
        <w:rPr>
          <w:rtl w:val="0"/>
        </w:rPr>
      </w:r>
    </w:p>
    <w:p w:rsidR="00000000" w:rsidDel="00000000" w:rsidP="00000000" w:rsidRDefault="00000000" w:rsidRPr="00000000" w14:paraId="00000017">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sfrzmrl6ian9" w:id="3"/>
      <w:bookmarkEnd w:id="3"/>
      <w:r w:rsidDel="00000000" w:rsidR="00000000" w:rsidRPr="00000000">
        <w:rPr>
          <w:rtl w:val="0"/>
        </w:rPr>
      </w:r>
    </w:p>
    <w:p w:rsidR="00000000" w:rsidDel="00000000" w:rsidP="00000000" w:rsidRDefault="00000000" w:rsidRPr="00000000" w14:paraId="00000018">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k1c6nq7det9p" w:id="4"/>
      <w:bookmarkEnd w:id="4"/>
      <w:r w:rsidDel="00000000" w:rsidR="00000000" w:rsidRPr="00000000">
        <w:rPr>
          <w:rtl w:val="0"/>
        </w:rPr>
      </w:r>
    </w:p>
    <w:p w:rsidR="00000000" w:rsidDel="00000000" w:rsidP="00000000" w:rsidRDefault="00000000" w:rsidRPr="00000000" w14:paraId="00000019">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30l7lun6zzsw" w:id="5"/>
      <w:bookmarkEnd w:id="5"/>
      <w:r w:rsidDel="00000000" w:rsidR="00000000" w:rsidRPr="00000000">
        <w:rPr>
          <w:rtl w:val="0"/>
        </w:rPr>
      </w:r>
    </w:p>
    <w:p w:rsidR="00000000" w:rsidDel="00000000" w:rsidP="00000000" w:rsidRDefault="00000000" w:rsidRPr="00000000" w14:paraId="0000001A">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fx3auq11rwpe" w:id="6"/>
      <w:bookmarkEnd w:id="6"/>
      <w:r w:rsidDel="00000000" w:rsidR="00000000" w:rsidRPr="00000000">
        <w:rPr>
          <w:rtl w:val="0"/>
        </w:rPr>
      </w:r>
    </w:p>
    <w:p w:rsidR="00000000" w:rsidDel="00000000" w:rsidP="00000000" w:rsidRDefault="00000000" w:rsidRPr="00000000" w14:paraId="0000001B">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r7vv7n2ac9cf" w:id="7"/>
      <w:bookmarkEnd w:id="7"/>
      <w:r w:rsidDel="00000000" w:rsidR="00000000" w:rsidRPr="00000000">
        <w:rPr>
          <w:rtl w:val="0"/>
        </w:rPr>
      </w:r>
    </w:p>
    <w:p w:rsidR="00000000" w:rsidDel="00000000" w:rsidP="00000000" w:rsidRDefault="00000000" w:rsidRPr="00000000" w14:paraId="0000001C">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a8lofj23moil" w:id="8"/>
      <w:bookmarkEnd w:id="8"/>
      <w:r w:rsidDel="00000000" w:rsidR="00000000" w:rsidRPr="00000000">
        <w:rPr>
          <w:rtl w:val="0"/>
        </w:rPr>
      </w:r>
    </w:p>
    <w:p w:rsidR="00000000" w:rsidDel="00000000" w:rsidP="00000000" w:rsidRDefault="00000000" w:rsidRPr="00000000" w14:paraId="0000001D">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nydpcom1um95" w:id="9"/>
      <w:bookmarkEnd w:id="9"/>
      <w:r w:rsidDel="00000000" w:rsidR="00000000" w:rsidRPr="00000000">
        <w:rPr>
          <w:rtl w:val="0"/>
        </w:rPr>
      </w:r>
    </w:p>
    <w:p w:rsidR="00000000" w:rsidDel="00000000" w:rsidP="00000000" w:rsidRDefault="00000000" w:rsidRPr="00000000" w14:paraId="0000001E">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p33lrot3rf3k" w:id="10"/>
      <w:bookmarkEnd w:id="10"/>
      <w:r w:rsidDel="00000000" w:rsidR="00000000" w:rsidRPr="00000000">
        <w:rPr>
          <w:rtl w:val="0"/>
        </w:rPr>
      </w:r>
    </w:p>
    <w:p w:rsidR="00000000" w:rsidDel="00000000" w:rsidP="00000000" w:rsidRDefault="00000000" w:rsidRPr="00000000" w14:paraId="0000001F">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b w:val="1"/>
          <w:i w:val="1"/>
          <w:color w:val="0d0d0d"/>
          <w:sz w:val="34"/>
          <w:szCs w:val="34"/>
        </w:rPr>
      </w:pPr>
      <w:bookmarkStart w:colFirst="0" w:colLast="0" w:name="_h0yvvn26nqtm" w:id="11"/>
      <w:bookmarkEnd w:id="11"/>
      <w:r w:rsidDel="00000000" w:rsidR="00000000" w:rsidRPr="00000000">
        <w:rPr>
          <w:b w:val="1"/>
          <w:i w:val="1"/>
          <w:color w:val="0d0d0d"/>
          <w:sz w:val="34"/>
          <w:szCs w:val="34"/>
          <w:rtl w:val="0"/>
        </w:rPr>
        <w:t xml:space="preserve">Tecnología Usada</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color w:val="0d0d0d"/>
          <w:sz w:val="24"/>
          <w:szCs w:val="24"/>
        </w:rPr>
      </w:pPr>
      <w:r w:rsidDel="00000000" w:rsidR="00000000" w:rsidRPr="00000000">
        <w:rPr>
          <w:b w:val="1"/>
          <w:color w:val="0d0d0d"/>
          <w:sz w:val="24"/>
          <w:szCs w:val="24"/>
          <w:rtl w:val="0"/>
        </w:rPr>
        <w:t xml:space="preserve">Lenguaje de Programación</w:t>
      </w:r>
      <w:r w:rsidDel="00000000" w:rsidR="00000000" w:rsidRPr="00000000">
        <w:rPr>
          <w:color w:val="0d0d0d"/>
          <w:sz w:val="24"/>
          <w:szCs w:val="24"/>
          <w:rtl w:val="0"/>
        </w:rPr>
        <w:t xml:space="preserve">: C#</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color w:val="0d0d0d"/>
          <w:sz w:val="24"/>
          <w:szCs w:val="24"/>
        </w:rPr>
      </w:pPr>
      <w:r w:rsidDel="00000000" w:rsidR="00000000" w:rsidRPr="00000000">
        <w:rPr>
          <w:b w:val="1"/>
          <w:color w:val="0d0d0d"/>
          <w:sz w:val="24"/>
          <w:szCs w:val="24"/>
          <w:rtl w:val="0"/>
        </w:rPr>
        <w:t xml:space="preserve">Entorno de Desarrollo Integrado (IDE)</w:t>
      </w:r>
      <w:r w:rsidDel="00000000" w:rsidR="00000000" w:rsidRPr="00000000">
        <w:rPr>
          <w:color w:val="0d0d0d"/>
          <w:sz w:val="24"/>
          <w:szCs w:val="24"/>
          <w:rtl w:val="0"/>
        </w:rPr>
        <w:t xml:space="preserve">: Visual Studio 2020</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color w:val="0d0d0d"/>
          <w:sz w:val="24"/>
          <w:szCs w:val="24"/>
        </w:rPr>
      </w:pPr>
      <w:r w:rsidDel="00000000" w:rsidR="00000000" w:rsidRPr="00000000">
        <w:rPr>
          <w:b w:val="1"/>
          <w:color w:val="0d0d0d"/>
          <w:sz w:val="24"/>
          <w:szCs w:val="24"/>
          <w:rtl w:val="0"/>
        </w:rPr>
        <w:t xml:space="preserve">Base de </w:t>
      </w:r>
      <w:r w:rsidDel="00000000" w:rsidR="00000000" w:rsidRPr="00000000">
        <w:rPr>
          <w:b w:val="1"/>
          <w:color w:val="0d0d0d"/>
          <w:sz w:val="24"/>
          <w:szCs w:val="24"/>
          <w:rtl w:val="0"/>
        </w:rPr>
        <w:t xml:space="preserve">Datos</w:t>
      </w:r>
      <w:r w:rsidDel="00000000" w:rsidR="00000000" w:rsidRPr="00000000">
        <w:rPr>
          <w:color w:val="0d0d0d"/>
          <w:sz w:val="24"/>
          <w:szCs w:val="24"/>
          <w:rtl w:val="0"/>
        </w:rPr>
        <w:t xml:space="preserve">: Microsoft SQL Server 2017</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color w:val="0d0d0d"/>
          <w:sz w:val="24"/>
          <w:szCs w:val="24"/>
        </w:rPr>
      </w:pPr>
      <w:r w:rsidDel="00000000" w:rsidR="00000000" w:rsidRPr="00000000">
        <w:rPr>
          <w:b w:val="1"/>
          <w:color w:val="0d0d0d"/>
          <w:sz w:val="24"/>
          <w:szCs w:val="24"/>
          <w:rtl w:val="0"/>
        </w:rPr>
        <w:t xml:space="preserve">Framework</w:t>
      </w:r>
      <w:r w:rsidDel="00000000" w:rsidR="00000000" w:rsidRPr="00000000">
        <w:rPr>
          <w:color w:val="0d0d0d"/>
          <w:sz w:val="24"/>
          <w:szCs w:val="24"/>
          <w:rtl w:val="0"/>
        </w:rPr>
        <w:t xml:space="preserve">: .NET Framework 4.7.2</w:t>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color w:val="0d0d0d"/>
          <w:sz w:val="24"/>
          <w:szCs w:val="24"/>
        </w:rPr>
      </w:pPr>
      <w:r w:rsidDel="00000000" w:rsidR="00000000" w:rsidRPr="00000000">
        <w:rPr>
          <w:b w:val="1"/>
          <w:color w:val="0d0d0d"/>
          <w:sz w:val="24"/>
          <w:szCs w:val="24"/>
          <w:rtl w:val="0"/>
        </w:rPr>
        <w:t xml:space="preserve">Librería Gráfica</w:t>
      </w:r>
      <w:r w:rsidDel="00000000" w:rsidR="00000000" w:rsidRPr="00000000">
        <w:rPr>
          <w:color w:val="0d0d0d"/>
          <w:sz w:val="24"/>
          <w:szCs w:val="24"/>
          <w:rtl w:val="0"/>
        </w:rPr>
        <w:t xml:space="preserve">: Windows Presentation Foundation (WPF)</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color w:val="0d0d0d"/>
          <w:sz w:val="24"/>
          <w:szCs w:val="24"/>
        </w:rPr>
      </w:pPr>
      <w:r w:rsidDel="00000000" w:rsidR="00000000" w:rsidRPr="00000000">
        <w:rPr>
          <w:b w:val="1"/>
          <w:color w:val="0d0d0d"/>
          <w:sz w:val="24"/>
          <w:szCs w:val="24"/>
          <w:rtl w:val="0"/>
        </w:rPr>
        <w:t xml:space="preserve">Control de Versionamiento</w:t>
      </w:r>
      <w:r w:rsidDel="00000000" w:rsidR="00000000" w:rsidRPr="00000000">
        <w:rPr>
          <w:color w:val="0d0d0d"/>
          <w:sz w:val="24"/>
          <w:szCs w:val="24"/>
          <w:rtl w:val="0"/>
        </w:rPr>
        <w:t xml:space="preserve">: Git</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27">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j5ygh7jnqdde" w:id="12"/>
      <w:bookmarkEnd w:id="12"/>
      <w:r w:rsidDel="00000000" w:rsidR="00000000" w:rsidRPr="00000000">
        <w:rPr>
          <w:rtl w:val="0"/>
        </w:rPr>
      </w:r>
    </w:p>
    <w:p w:rsidR="00000000" w:rsidDel="00000000" w:rsidP="00000000" w:rsidRDefault="00000000" w:rsidRPr="00000000" w14:paraId="00000028">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choy8dw6sb6u" w:id="13"/>
      <w:bookmarkEnd w:id="13"/>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1pgdsggyw3bw" w:id="14"/>
      <w:bookmarkEnd w:id="14"/>
      <w:r w:rsidDel="00000000" w:rsidR="00000000" w:rsidRPr="00000000">
        <w:rPr>
          <w:rtl w:val="0"/>
        </w:rPr>
      </w:r>
    </w:p>
    <w:p w:rsidR="00000000" w:rsidDel="00000000" w:rsidP="00000000" w:rsidRDefault="00000000" w:rsidRPr="00000000" w14:paraId="0000002F">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gm2cxxpkncm7" w:id="15"/>
      <w:bookmarkEnd w:id="15"/>
      <w:r w:rsidDel="00000000" w:rsidR="00000000" w:rsidRPr="00000000">
        <w:rPr>
          <w:rtl w:val="0"/>
        </w:rPr>
      </w:r>
    </w:p>
    <w:p w:rsidR="00000000" w:rsidDel="00000000" w:rsidP="00000000" w:rsidRDefault="00000000" w:rsidRPr="00000000" w14:paraId="00000030">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w0j2g61jsgto" w:id="16"/>
      <w:bookmarkEnd w:id="16"/>
      <w:r w:rsidDel="00000000" w:rsidR="00000000" w:rsidRPr="00000000">
        <w:rPr>
          <w:rtl w:val="0"/>
        </w:rPr>
      </w:r>
    </w:p>
    <w:p w:rsidR="00000000" w:rsidDel="00000000" w:rsidP="00000000" w:rsidRDefault="00000000" w:rsidRPr="00000000" w14:paraId="00000031">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left"/>
        <w:rPr>
          <w:rFonts w:ascii="Roboto" w:cs="Roboto" w:eastAsia="Roboto" w:hAnsi="Roboto"/>
          <w:b w:val="1"/>
          <w:color w:val="0d0d0d"/>
          <w:sz w:val="34"/>
          <w:szCs w:val="34"/>
        </w:rPr>
      </w:pPr>
      <w:bookmarkStart w:colFirst="0" w:colLast="0" w:name="_824054htviue" w:id="17"/>
      <w:bookmarkEnd w:id="17"/>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4">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b w:val="1"/>
          <w:i w:val="1"/>
          <w:color w:val="0d0d0d"/>
          <w:sz w:val="34"/>
          <w:szCs w:val="34"/>
        </w:rPr>
      </w:pPr>
      <w:bookmarkStart w:colFirst="0" w:colLast="0" w:name="_9sz7evxbkph" w:id="18"/>
      <w:bookmarkEnd w:id="18"/>
      <w:r w:rsidDel="00000000" w:rsidR="00000000" w:rsidRPr="00000000">
        <w:rPr>
          <w:b w:val="1"/>
          <w:i w:val="1"/>
          <w:color w:val="0d0d0d"/>
          <w:sz w:val="34"/>
          <w:szCs w:val="34"/>
          <w:rtl w:val="0"/>
        </w:rPr>
        <w:t xml:space="preserve">Arquitectura</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firstLine="720"/>
        <w:jc w:val="both"/>
        <w:rPr>
          <w:color w:val="0d0d0d"/>
          <w:sz w:val="24"/>
          <w:szCs w:val="24"/>
          <w:highlight w:val="white"/>
        </w:rPr>
      </w:pPr>
      <w:r w:rsidDel="00000000" w:rsidR="00000000" w:rsidRPr="00000000">
        <w:rPr>
          <w:color w:val="0d0d0d"/>
          <w:sz w:val="24"/>
          <w:szCs w:val="24"/>
          <w:highlight w:val="white"/>
          <w:rtl w:val="0"/>
        </w:rPr>
        <w:t xml:space="preserve">El Patrón de Arquitectura usado fue el modelo de “N capas”, también conocido como arquitectura de capas, que es un diseño comúnmente utilizado en el desarrollo de software para organizar y separar las diferentes partes de una aplicación. Este modelo divide la aplicación en capas distintas, cada una con una responsabilidad específica. Las tres capas fundamentales de este modelo son:</w:t>
      </w:r>
    </w:p>
    <w:p w:rsidR="00000000" w:rsidDel="00000000" w:rsidP="00000000" w:rsidRDefault="00000000" w:rsidRPr="00000000" w14:paraId="0000003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b w:val="1"/>
          <w:color w:val="0d0d0d"/>
          <w:sz w:val="24"/>
          <w:szCs w:val="24"/>
          <w:highlight w:val="white"/>
        </w:rPr>
      </w:pPr>
      <w:r w:rsidDel="00000000" w:rsidR="00000000" w:rsidRPr="00000000">
        <w:rPr>
          <w:b w:val="1"/>
          <w:color w:val="0d0d0d"/>
          <w:sz w:val="24"/>
          <w:szCs w:val="24"/>
          <w:highlight w:val="white"/>
          <w:rtl w:val="0"/>
        </w:rPr>
        <w:t xml:space="preserve">Capa de Entidades</w:t>
      </w:r>
    </w:p>
    <w:p w:rsidR="00000000" w:rsidDel="00000000" w:rsidP="00000000" w:rsidRDefault="00000000" w:rsidRPr="00000000" w14:paraId="0000003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b w:val="1"/>
          <w:color w:val="0d0d0d"/>
          <w:sz w:val="24"/>
          <w:szCs w:val="24"/>
          <w:highlight w:val="white"/>
        </w:rPr>
      </w:pPr>
      <w:r w:rsidDel="00000000" w:rsidR="00000000" w:rsidRPr="00000000">
        <w:rPr>
          <w:b w:val="1"/>
          <w:color w:val="0d0d0d"/>
          <w:sz w:val="24"/>
          <w:szCs w:val="24"/>
          <w:highlight w:val="white"/>
          <w:rtl w:val="0"/>
        </w:rPr>
        <w:t xml:space="preserve">Capa de Datos</w:t>
      </w:r>
    </w:p>
    <w:p w:rsidR="00000000" w:rsidDel="00000000" w:rsidP="00000000" w:rsidRDefault="00000000" w:rsidRPr="00000000" w14:paraId="0000003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jc w:val="both"/>
        <w:rPr>
          <w:b w:val="1"/>
          <w:color w:val="0d0d0d"/>
          <w:sz w:val="24"/>
          <w:szCs w:val="24"/>
          <w:highlight w:val="white"/>
        </w:rPr>
      </w:pPr>
      <w:r w:rsidDel="00000000" w:rsidR="00000000" w:rsidRPr="00000000">
        <w:rPr>
          <w:b w:val="1"/>
          <w:color w:val="0d0d0d"/>
          <w:sz w:val="24"/>
          <w:szCs w:val="24"/>
          <w:highlight w:val="white"/>
          <w:rtl w:val="0"/>
        </w:rPr>
        <w:t xml:space="preserve">Capa de Presentación</w:t>
      </w:r>
      <w:r w:rsidDel="00000000" w:rsidR="00000000" w:rsidRPr="00000000">
        <w:rPr>
          <w:rtl w:val="0"/>
        </w:rPr>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center"/>
        <w:rPr/>
      </w:pPr>
      <w:r w:rsidDel="00000000" w:rsidR="00000000" w:rsidRPr="00000000">
        <w:rPr/>
        <w:drawing>
          <wp:inline distB="114300" distT="114300" distL="114300" distR="114300">
            <wp:extent cx="4314825" cy="3737912"/>
            <wp:effectExtent b="0" l="0" r="0" t="0"/>
            <wp:docPr id="1" name="image9.png"/>
            <a:graphic>
              <a:graphicData uri="http://schemas.openxmlformats.org/drawingml/2006/picture">
                <pic:pic>
                  <pic:nvPicPr>
                    <pic:cNvPr id="0" name="image9.png"/>
                    <pic:cNvPicPr preferRelativeResize="0"/>
                  </pic:nvPicPr>
                  <pic:blipFill>
                    <a:blip r:embed="rId7"/>
                    <a:srcRect b="5040" l="0" r="0" t="17016"/>
                    <a:stretch>
                      <a:fillRect/>
                    </a:stretch>
                  </pic:blipFill>
                  <pic:spPr>
                    <a:xfrm>
                      <a:off x="0" y="0"/>
                      <a:ext cx="4314825" cy="373791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center"/>
        <w:rPr/>
      </w:pPr>
      <w:r w:rsidDel="00000000" w:rsidR="00000000" w:rsidRPr="00000000">
        <w:rPr>
          <w:color w:val="666666"/>
          <w:sz w:val="20"/>
          <w:szCs w:val="20"/>
          <w:rtl w:val="0"/>
        </w:rPr>
        <w:t xml:space="preserve">Diagrama 1. Estructura del proyecto visualizado en el IDE.</w:t>
      </w:r>
      <w:r w:rsidDel="00000000" w:rsidR="00000000" w:rsidRPr="00000000">
        <w:rPr>
          <w:rtl w:val="0"/>
        </w:rPr>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pPr>
      <w:r w:rsidDel="00000000" w:rsidR="00000000" w:rsidRPr="00000000">
        <w:rPr>
          <w:rtl w:val="0"/>
        </w:rPr>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pPr>
      <w:r w:rsidDel="00000000" w:rsidR="00000000" w:rsidRPr="00000000">
        <w:rPr>
          <w:rtl w:val="0"/>
        </w:rPr>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color w:val="0d0d0d"/>
          <w:sz w:val="24"/>
          <w:szCs w:val="24"/>
        </w:rPr>
      </w:pPr>
      <w:r w:rsidDel="00000000" w:rsidR="00000000" w:rsidRPr="00000000">
        <w:rPr>
          <w:b w:val="1"/>
          <w:color w:val="0d0d0d"/>
          <w:sz w:val="24"/>
          <w:szCs w:val="24"/>
          <w:rtl w:val="0"/>
        </w:rPr>
        <w:t xml:space="preserve">Capa de Entidades </w:t>
      </w: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720"/>
        <w:jc w:val="both"/>
        <w:rPr>
          <w:color w:val="0d0d0d"/>
          <w:sz w:val="24"/>
          <w:szCs w:val="24"/>
        </w:rPr>
      </w:pPr>
      <w:r w:rsidDel="00000000" w:rsidR="00000000" w:rsidRPr="00000000">
        <w:rPr>
          <w:color w:val="0d0d0d"/>
          <w:sz w:val="24"/>
          <w:szCs w:val="24"/>
          <w:rtl w:val="0"/>
        </w:rPr>
        <w:t xml:space="preserve">Dentro de la capa de entidades se encuentran declarados los objetos a usar dentro de las transacciones del programa. </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center"/>
        <w:rPr>
          <w:color w:val="0d0d0d"/>
          <w:sz w:val="24"/>
          <w:szCs w:val="24"/>
        </w:rPr>
      </w:pPr>
      <w:r w:rsidDel="00000000" w:rsidR="00000000" w:rsidRPr="00000000">
        <w:rPr>
          <w:color w:val="0d0d0d"/>
          <w:sz w:val="24"/>
          <w:szCs w:val="24"/>
        </w:rPr>
        <w:drawing>
          <wp:inline distB="114300" distT="114300" distL="114300" distR="114300">
            <wp:extent cx="4605889" cy="2738438"/>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05889"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center"/>
        <w:rPr>
          <w:color w:val="666666"/>
          <w:sz w:val="20"/>
          <w:szCs w:val="20"/>
        </w:rPr>
      </w:pPr>
      <w:r w:rsidDel="00000000" w:rsidR="00000000" w:rsidRPr="00000000">
        <w:rPr>
          <w:color w:val="666666"/>
          <w:sz w:val="20"/>
          <w:szCs w:val="20"/>
          <w:rtl w:val="0"/>
        </w:rPr>
        <w:t xml:space="preserve">Diagrama 2. Ejemplo de Clase Proveedores en la capa de entidades, encargada del manejo de la tabla Proveedor.</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b w:val="1"/>
        </w:rPr>
      </w:pPr>
      <w:r w:rsidDel="00000000" w:rsidR="00000000" w:rsidRPr="00000000">
        <w:rPr>
          <w:rtl w:val="0"/>
        </w:rPr>
      </w:r>
    </w:p>
    <w:p w:rsidR="00000000" w:rsidDel="00000000" w:rsidP="00000000" w:rsidRDefault="00000000" w:rsidRPr="00000000" w14:paraId="00000044">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rPr>
          <w:b w:val="1"/>
        </w:rPr>
      </w:pPr>
      <w:r w:rsidDel="00000000" w:rsidR="00000000" w:rsidRPr="00000000">
        <w:rPr>
          <w:rtl w:val="0"/>
        </w:rPr>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4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4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b w:val="1"/>
          <w:color w:val="0d0d0d"/>
          <w:sz w:val="24"/>
          <w:szCs w:val="24"/>
        </w:rPr>
      </w:pPr>
      <w:r w:rsidDel="00000000" w:rsidR="00000000" w:rsidRPr="00000000">
        <w:rPr>
          <w:b w:val="1"/>
          <w:color w:val="0d0d0d"/>
          <w:sz w:val="24"/>
          <w:szCs w:val="24"/>
          <w:rtl w:val="0"/>
        </w:rPr>
        <w:t xml:space="preserve">Capa de Datos</w:t>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firstLine="720"/>
        <w:jc w:val="both"/>
        <w:rPr>
          <w:color w:val="0d0d0d"/>
          <w:sz w:val="24"/>
          <w:szCs w:val="24"/>
        </w:rPr>
      </w:pPr>
      <w:r w:rsidDel="00000000" w:rsidR="00000000" w:rsidRPr="00000000">
        <w:rPr>
          <w:color w:val="0d0d0d"/>
          <w:sz w:val="24"/>
          <w:szCs w:val="24"/>
          <w:rtl w:val="0"/>
        </w:rPr>
        <w:t xml:space="preserve">La capa de datos se encarga del intercambio de datos entre la aplicación y la base de datos. </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center"/>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854976" cy="3162542"/>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854976" cy="316254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center"/>
        <w:rPr>
          <w:color w:val="0d0d0d"/>
          <w:sz w:val="24"/>
          <w:szCs w:val="24"/>
          <w:highlight w:val="white"/>
        </w:rPr>
      </w:pPr>
      <w:r w:rsidDel="00000000" w:rsidR="00000000" w:rsidRPr="00000000">
        <w:rPr>
          <w:color w:val="666666"/>
          <w:sz w:val="20"/>
          <w:szCs w:val="20"/>
          <w:rtl w:val="0"/>
        </w:rPr>
        <w:t xml:space="preserve">Diagrama 3. Clase en capa de datos encargada de interactuar con los datos de la tabla Proveedor.</w:t>
      </w:r>
      <w:r w:rsidDel="00000000" w:rsidR="00000000" w:rsidRPr="00000000">
        <w:rPr>
          <w:rtl w:val="0"/>
        </w:rPr>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rFonts w:ascii="Roboto" w:cs="Roboto" w:eastAsia="Roboto" w:hAnsi="Roboto"/>
          <w:color w:val="0d0d0d"/>
          <w:sz w:val="24"/>
          <w:szCs w:val="24"/>
        </w:rPr>
      </w:pPr>
      <w:r w:rsidDel="00000000" w:rsidR="00000000" w:rsidRPr="00000000">
        <w:rPr>
          <w:color w:val="0d0d0d"/>
          <w:sz w:val="24"/>
          <w:szCs w:val="24"/>
          <w:highlight w:val="white"/>
          <w:rtl w:val="0"/>
        </w:rPr>
        <w:t xml:space="preserve">Esta capa realiza los métodos para las operaciones CRUD (Crear, Leer, Actualizar, Eliminar) usando procedimientos (Stored Procedures) en la base de datos. Las clases en esta capa encapsulan toda la lógica relacionada a la manipulación y transmisión de datos, permitiendo que la aplicación pueda acceder a los datos guardados.</w:t>
      </w:r>
      <w:r w:rsidDel="00000000" w:rsidR="00000000" w:rsidRPr="00000000">
        <w:rPr>
          <w:rtl w:val="0"/>
        </w:rPr>
      </w:r>
    </w:p>
    <w:p w:rsidR="00000000" w:rsidDel="00000000" w:rsidP="00000000" w:rsidRDefault="00000000" w:rsidRPr="00000000" w14:paraId="00000051">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b w:val="1"/>
        </w:rPr>
      </w:pPr>
      <w:r w:rsidDel="00000000" w:rsidR="00000000" w:rsidRPr="00000000">
        <w:rPr>
          <w:rtl w:val="0"/>
        </w:rPr>
      </w:r>
    </w:p>
    <w:p w:rsidR="00000000" w:rsidDel="00000000" w:rsidP="00000000" w:rsidRDefault="00000000" w:rsidRPr="00000000" w14:paraId="00000052">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b w:val="1"/>
        </w:rPr>
      </w:pPr>
      <w:r w:rsidDel="00000000" w:rsidR="00000000" w:rsidRPr="00000000">
        <w:rPr>
          <w:rtl w:val="0"/>
        </w:rPr>
      </w:r>
    </w:p>
    <w:p w:rsidR="00000000" w:rsidDel="00000000" w:rsidP="00000000" w:rsidRDefault="00000000" w:rsidRPr="00000000" w14:paraId="0000005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b w:val="1"/>
        </w:rPr>
      </w:pPr>
      <w:r w:rsidDel="00000000" w:rsidR="00000000" w:rsidRPr="00000000">
        <w:rPr>
          <w:rtl w:val="0"/>
        </w:rPr>
      </w:r>
    </w:p>
    <w:p w:rsidR="00000000" w:rsidDel="00000000" w:rsidP="00000000" w:rsidRDefault="00000000" w:rsidRPr="00000000" w14:paraId="00000054">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b w:val="1"/>
        </w:rPr>
      </w:pPr>
      <w:r w:rsidDel="00000000" w:rsidR="00000000" w:rsidRPr="00000000">
        <w:rPr>
          <w:rtl w:val="0"/>
        </w:rPr>
      </w:r>
    </w:p>
    <w:p w:rsidR="00000000" w:rsidDel="00000000" w:rsidP="00000000" w:rsidRDefault="00000000" w:rsidRPr="00000000" w14:paraId="00000055">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b w:val="1"/>
        </w:rPr>
      </w:pPr>
      <w:r w:rsidDel="00000000" w:rsidR="00000000" w:rsidRPr="00000000">
        <w:rPr>
          <w:rtl w:val="0"/>
        </w:rPr>
      </w:r>
    </w:p>
    <w:p w:rsidR="00000000" w:rsidDel="00000000" w:rsidP="00000000" w:rsidRDefault="00000000" w:rsidRPr="00000000" w14:paraId="00000056">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b w:val="1"/>
        </w:rPr>
      </w:pPr>
      <w:r w:rsidDel="00000000" w:rsidR="00000000" w:rsidRPr="00000000">
        <w:rPr>
          <w:rtl w:val="0"/>
        </w:rPr>
      </w:r>
    </w:p>
    <w:p w:rsidR="00000000" w:rsidDel="00000000" w:rsidP="00000000" w:rsidRDefault="00000000" w:rsidRPr="00000000" w14:paraId="00000057">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b w:val="1"/>
        </w:rPr>
      </w:pPr>
      <w:r w:rsidDel="00000000" w:rsidR="00000000" w:rsidRPr="00000000">
        <w:rPr>
          <w:rtl w:val="0"/>
        </w:rPr>
      </w:r>
    </w:p>
    <w:p w:rsidR="00000000" w:rsidDel="00000000" w:rsidP="00000000" w:rsidRDefault="00000000" w:rsidRPr="00000000" w14:paraId="00000058">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b w:val="1"/>
        </w:rPr>
      </w:pPr>
      <w:r w:rsidDel="00000000" w:rsidR="00000000" w:rsidRPr="00000000">
        <w:rPr>
          <w:rtl w:val="0"/>
        </w:rPr>
      </w:r>
    </w:p>
    <w:p w:rsidR="00000000" w:rsidDel="00000000" w:rsidP="00000000" w:rsidRDefault="00000000" w:rsidRPr="00000000" w14:paraId="00000059">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b w:val="1"/>
        </w:rPr>
      </w:pPr>
      <w:r w:rsidDel="00000000" w:rsidR="00000000" w:rsidRPr="00000000">
        <w:rPr>
          <w:rtl w:val="0"/>
        </w:rPr>
      </w:r>
    </w:p>
    <w:p w:rsidR="00000000" w:rsidDel="00000000" w:rsidP="00000000" w:rsidRDefault="00000000" w:rsidRPr="00000000" w14:paraId="0000005A">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b w:val="1"/>
        </w:rPr>
      </w:pPr>
      <w:r w:rsidDel="00000000" w:rsidR="00000000" w:rsidRPr="00000000">
        <w:rPr>
          <w:rtl w:val="0"/>
        </w:rPr>
      </w:r>
    </w:p>
    <w:p w:rsidR="00000000" w:rsidDel="00000000" w:rsidP="00000000" w:rsidRDefault="00000000" w:rsidRPr="00000000" w14:paraId="0000005B">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rPr>
          <w:b w:val="1"/>
        </w:rPr>
      </w:pPr>
      <w:r w:rsidDel="00000000" w:rsidR="00000000" w:rsidRPr="00000000">
        <w:rPr>
          <w:rtl w:val="0"/>
        </w:rPr>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b w:val="1"/>
          <w:color w:val="0d0d0d"/>
          <w:sz w:val="24"/>
          <w:szCs w:val="24"/>
        </w:rPr>
      </w:pPr>
      <w:r w:rsidDel="00000000" w:rsidR="00000000" w:rsidRPr="00000000">
        <w:rPr>
          <w:b w:val="1"/>
          <w:color w:val="0d0d0d"/>
          <w:sz w:val="24"/>
          <w:szCs w:val="24"/>
          <w:rtl w:val="0"/>
        </w:rPr>
        <w:t xml:space="preserve">Capa de Presentación</w:t>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720"/>
        <w:jc w:val="both"/>
        <w:rPr>
          <w:color w:val="0d0d0d"/>
          <w:sz w:val="24"/>
          <w:szCs w:val="24"/>
        </w:rPr>
      </w:pPr>
      <w:r w:rsidDel="00000000" w:rsidR="00000000" w:rsidRPr="00000000">
        <w:rPr>
          <w:color w:val="0d0d0d"/>
          <w:sz w:val="24"/>
          <w:szCs w:val="24"/>
          <w:rtl w:val="0"/>
        </w:rPr>
        <w:t xml:space="preserve">Esta capa se encarga de la interacción con el usuario y de la presentación de la información. Maneja la interfaz de usuario donde se le presenta la información al usuario y funciona como el punto de interacción entre el usuario y el sistema. </w:t>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color w:val="0d0d0d"/>
          <w:sz w:val="24"/>
          <w:szCs w:val="24"/>
        </w:rPr>
      </w:pPr>
      <w:r w:rsidDel="00000000" w:rsidR="00000000" w:rsidRPr="00000000">
        <w:rPr>
          <w:color w:val="0d0d0d"/>
          <w:sz w:val="24"/>
          <w:szCs w:val="24"/>
        </w:rPr>
        <w:drawing>
          <wp:inline distB="114300" distT="114300" distL="114300" distR="114300">
            <wp:extent cx="5943600" cy="3699197"/>
            <wp:effectExtent b="0" l="0" r="0" t="0"/>
            <wp:docPr id="13" name="image2.png"/>
            <a:graphic>
              <a:graphicData uri="http://schemas.openxmlformats.org/drawingml/2006/picture">
                <pic:pic>
                  <pic:nvPicPr>
                    <pic:cNvPr id="0" name="image2.png"/>
                    <pic:cNvPicPr preferRelativeResize="0"/>
                  </pic:nvPicPr>
                  <pic:blipFill>
                    <a:blip r:embed="rId10"/>
                    <a:srcRect b="1679" l="0" r="0" t="0"/>
                    <a:stretch>
                      <a:fillRect/>
                    </a:stretch>
                  </pic:blipFill>
                  <pic:spPr>
                    <a:xfrm>
                      <a:off x="0" y="0"/>
                      <a:ext cx="5943600" cy="369919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center"/>
        <w:rPr>
          <w:color w:val="0d0d0d"/>
          <w:sz w:val="24"/>
          <w:szCs w:val="24"/>
        </w:rPr>
      </w:pPr>
      <w:r w:rsidDel="00000000" w:rsidR="00000000" w:rsidRPr="00000000">
        <w:rPr>
          <w:color w:val="666666"/>
          <w:sz w:val="20"/>
          <w:szCs w:val="20"/>
          <w:rtl w:val="0"/>
        </w:rPr>
        <w:t xml:space="preserve">Diagrama 4. Interfaz de Usuario del apartado Proveedores.</w:t>
      </w:r>
      <w:r w:rsidDel="00000000" w:rsidR="00000000" w:rsidRPr="00000000">
        <w:rPr>
          <w:rtl w:val="0"/>
        </w:rPr>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144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b w:val="1"/>
          <w:color w:val="0d0d0d"/>
          <w:sz w:val="24"/>
          <w:szCs w:val="24"/>
        </w:rPr>
      </w:pPr>
      <w:r w:rsidDel="00000000" w:rsidR="00000000" w:rsidRPr="00000000">
        <w:rPr>
          <w:b w:val="1"/>
          <w:color w:val="0d0d0d"/>
          <w:sz w:val="24"/>
          <w:szCs w:val="24"/>
          <w:rtl w:val="0"/>
        </w:rPr>
        <w:t xml:space="preserve">Interacciones entre Componentes</w:t>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720"/>
        <w:jc w:val="both"/>
        <w:rPr>
          <w:color w:val="0d0d0d"/>
          <w:sz w:val="24"/>
          <w:szCs w:val="24"/>
        </w:rPr>
      </w:pPr>
      <w:r w:rsidDel="00000000" w:rsidR="00000000" w:rsidRPr="00000000">
        <w:rPr>
          <w:color w:val="0d0d0d"/>
          <w:sz w:val="24"/>
          <w:szCs w:val="24"/>
          <w:rtl w:val="0"/>
        </w:rPr>
        <w:t xml:space="preserve">Cuando un empleado de la tienda utiliza la interfaz de usuario para agregar, modificar, leer o eliminar, por ejemplo, un producto del inventario, el formulario de la interfaz de usuario (en la Capa de Presentación) captura los detalles del producto y llama a un método en la capa de Datos correspondiente</w:t>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720"/>
        <w:jc w:val="both"/>
        <w:rPr>
          <w:color w:val="0d0d0d"/>
          <w:sz w:val="24"/>
          <w:szCs w:val="24"/>
        </w:rPr>
      </w:pPr>
      <w:r w:rsidDel="00000000" w:rsidR="00000000" w:rsidRPr="00000000">
        <w:rPr>
          <w:color w:val="0d0d0d"/>
          <w:sz w:val="24"/>
          <w:szCs w:val="24"/>
          <w:rtl w:val="0"/>
        </w:rPr>
        <w:t xml:space="preserve">Los productos son validados, luego se </w:t>
      </w:r>
      <w:r w:rsidDel="00000000" w:rsidR="00000000" w:rsidRPr="00000000">
        <w:rPr>
          <w:color w:val="0d0d0d"/>
          <w:sz w:val="24"/>
          <w:szCs w:val="24"/>
          <w:rtl w:val="0"/>
        </w:rPr>
        <w:t xml:space="preserve">realiza</w:t>
      </w:r>
      <w:r w:rsidDel="00000000" w:rsidR="00000000" w:rsidRPr="00000000">
        <w:rPr>
          <w:color w:val="0d0d0d"/>
          <w:sz w:val="24"/>
          <w:szCs w:val="24"/>
          <w:rtl w:val="0"/>
        </w:rPr>
        <w:t xml:space="preserve"> cualquier procesamiento adicional necesario y llama a los métodos de acceso a datos en la capa de Datos (Datos) para guardar (dependiendo del caso) el producto en la base de datos.</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720"/>
        <w:jc w:val="both"/>
        <w:rPr>
          <w:color w:val="0d0d0d"/>
          <w:sz w:val="24"/>
          <w:szCs w:val="24"/>
          <w:highlight w:val="white"/>
        </w:rPr>
      </w:pPr>
      <w:r w:rsidDel="00000000" w:rsidR="00000000" w:rsidRPr="00000000">
        <w:rPr>
          <w:color w:val="0d0d0d"/>
          <w:sz w:val="24"/>
          <w:szCs w:val="24"/>
          <w:highlight w:val="white"/>
          <w:rtl w:val="0"/>
        </w:rPr>
        <w:t xml:space="preserve">Los diferentes atributos como el nombre o estado provienen de una clase entidad de la capa Entidad, son usadas por la capa de Datos.</w:t>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720"/>
        <w:jc w:val="both"/>
        <w:rPr>
          <w:color w:val="0d0d0d"/>
          <w:sz w:val="24"/>
          <w:szCs w:val="24"/>
        </w:rPr>
      </w:pPr>
      <w:r w:rsidDel="00000000" w:rsidR="00000000" w:rsidRPr="00000000">
        <w:rPr>
          <w:color w:val="0d0d0d"/>
          <w:sz w:val="24"/>
          <w:szCs w:val="24"/>
          <w:rtl w:val="0"/>
        </w:rPr>
        <w:t xml:space="preserve">Después de que los datos se guardan en la base de datos, la interfaz de usuario se actualiza para reflejar los cambios y mostrar al usuario el resultado de la operación.</w: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144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144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144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144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76">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left"/>
        <w:rPr>
          <w:rFonts w:ascii="Roboto" w:cs="Roboto" w:eastAsia="Roboto" w:hAnsi="Roboto"/>
          <w:b w:val="1"/>
          <w:color w:val="0d0d0d"/>
          <w:sz w:val="34"/>
          <w:szCs w:val="34"/>
        </w:rPr>
      </w:pPr>
      <w:bookmarkStart w:colFirst="0" w:colLast="0" w:name="_p4b5bm1x3nvv" w:id="19"/>
      <w:bookmarkEnd w:id="19"/>
      <w:r w:rsidDel="00000000" w:rsidR="00000000" w:rsidRPr="00000000">
        <w:rPr>
          <w:rtl w:val="0"/>
        </w:rPr>
      </w:r>
    </w:p>
    <w:p w:rsidR="00000000" w:rsidDel="00000000" w:rsidP="00000000" w:rsidRDefault="00000000" w:rsidRPr="00000000" w14:paraId="00000077">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left"/>
        <w:rPr>
          <w:b w:val="1"/>
          <w:i w:val="1"/>
          <w:color w:val="0d0d0d"/>
          <w:sz w:val="34"/>
          <w:szCs w:val="34"/>
        </w:rPr>
      </w:pPr>
      <w:bookmarkStart w:colFirst="0" w:colLast="0" w:name="_cfswods3vfpr" w:id="20"/>
      <w:bookmarkEnd w:id="20"/>
      <w:r w:rsidDel="00000000" w:rsidR="00000000" w:rsidRPr="00000000">
        <w:rPr>
          <w:b w:val="1"/>
          <w:i w:val="1"/>
          <w:color w:val="0d0d0d"/>
          <w:sz w:val="34"/>
          <w:szCs w:val="34"/>
          <w:rtl w:val="0"/>
        </w:rPr>
        <w:t xml:space="preserve">Base de Datos</w:t>
      </w:r>
    </w:p>
    <w:p w:rsidR="00000000" w:rsidDel="00000000" w:rsidP="00000000" w:rsidRDefault="00000000" w:rsidRPr="00000000" w14:paraId="0000007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24"/>
          <w:szCs w:val="24"/>
        </w:rPr>
      </w:pPr>
      <w:bookmarkStart w:colFirst="0" w:colLast="0" w:name="_7yrfxn329k5y" w:id="21"/>
      <w:bookmarkEnd w:id="21"/>
      <w:r w:rsidDel="00000000" w:rsidR="00000000" w:rsidRPr="00000000">
        <w:rPr>
          <w:b w:val="1"/>
          <w:color w:val="0d0d0d"/>
          <w:sz w:val="24"/>
          <w:szCs w:val="24"/>
          <w:rtl w:val="0"/>
        </w:rPr>
        <w:t xml:space="preserve">Diagrama de la Base de Datos</w:t>
      </w:r>
    </w:p>
    <w:p w:rsidR="00000000" w:rsidDel="00000000" w:rsidP="00000000" w:rsidRDefault="00000000" w:rsidRPr="00000000" w14:paraId="00000079">
      <w:pPr>
        <w:ind w:firstLine="720"/>
        <w:jc w:val="both"/>
        <w:rPr>
          <w:color w:val="111111"/>
          <w:sz w:val="24"/>
          <w:szCs w:val="24"/>
          <w:highlight w:val="white"/>
        </w:rPr>
      </w:pPr>
      <w:r w:rsidDel="00000000" w:rsidR="00000000" w:rsidRPr="00000000">
        <w:rPr>
          <w:color w:val="111111"/>
          <w:sz w:val="24"/>
          <w:szCs w:val="24"/>
          <w:highlight w:val="white"/>
          <w:rtl w:val="0"/>
        </w:rPr>
        <w:t xml:space="preserve">La base de datos permite gestionar las compras, ventas, el inventario, los detalles de los productos, los proveedores, las facturas en la tienda de ropa. Cada tabla tiene un propósito específico y está interconectada para mantener la integridad de los datos. </w:t>
      </w:r>
    </w:p>
    <w:p w:rsidR="00000000" w:rsidDel="00000000" w:rsidP="00000000" w:rsidRDefault="00000000" w:rsidRPr="00000000" w14:paraId="0000007A">
      <w:pPr>
        <w:rPr>
          <w:color w:val="111111"/>
          <w:sz w:val="24"/>
          <w:szCs w:val="24"/>
          <w:highlight w:val="white"/>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4591050" cy="3209925"/>
            <wp:effectExtent b="0" l="0" r="0" t="0"/>
            <wp:docPr id="6" name="image4.jpg"/>
            <a:graphic>
              <a:graphicData uri="http://schemas.openxmlformats.org/drawingml/2006/picture">
                <pic:pic>
                  <pic:nvPicPr>
                    <pic:cNvPr id="0" name="image4.jpg"/>
                    <pic:cNvPicPr preferRelativeResize="0"/>
                  </pic:nvPicPr>
                  <pic:blipFill>
                    <a:blip r:embed="rId11"/>
                    <a:srcRect b="0" l="8320" r="18759" t="1467"/>
                    <a:stretch>
                      <a:fillRect/>
                    </a:stretch>
                  </pic:blipFill>
                  <pic:spPr>
                    <a:xfrm>
                      <a:off x="0" y="0"/>
                      <a:ext cx="45910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color w:val="666666"/>
          <w:sz w:val="20"/>
          <w:szCs w:val="20"/>
          <w:rtl w:val="0"/>
        </w:rPr>
        <w:t xml:space="preserve">Diagrama 5. Diagrama de Base de Datos</w:t>
      </w:r>
      <w:r w:rsidDel="00000000" w:rsidR="00000000" w:rsidRPr="00000000">
        <w:rPr>
          <w:rtl w:val="0"/>
        </w:rPr>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84">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sggc4l5hh1n3" w:id="22"/>
      <w:bookmarkEnd w:id="22"/>
      <w:r w:rsidDel="00000000" w:rsidR="00000000" w:rsidRPr="00000000">
        <w:rPr>
          <w:b w:val="1"/>
          <w:color w:val="0d0d0d"/>
          <w:sz w:val="24"/>
          <w:szCs w:val="24"/>
          <w:rtl w:val="0"/>
        </w:rPr>
        <w:t xml:space="preserve">Esquema de la Base de Datos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rHeight w:val="447.97851562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Proveedor</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Almacena los distintos proveedores de la tienda</w:t>
            </w:r>
          </w:p>
        </w:tc>
      </w:tr>
    </w:tbl>
    <w:p w:rsidR="00000000" w:rsidDel="00000000" w:rsidP="00000000" w:rsidRDefault="00000000" w:rsidRPr="00000000" w14:paraId="00000089">
      <w:pPr>
        <w:rPr>
          <w:b w:val="1"/>
          <w:sz w:val="24"/>
          <w:szCs w:val="24"/>
          <w:u w:val="singl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Parametro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sz w:val="24"/>
                <w:szCs w:val="24"/>
              </w:rPr>
            </w:pPr>
            <w:r w:rsidDel="00000000" w:rsidR="00000000" w:rsidRPr="00000000">
              <w:rPr>
                <w:sz w:val="24"/>
                <w:szCs w:val="24"/>
                <w:rtl w:val="0"/>
              </w:rPr>
              <w:t xml:space="preserve">Identificador único del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sz w:val="24"/>
                <w:szCs w:val="24"/>
              </w:rPr>
            </w:pPr>
            <w:r w:rsidDel="00000000" w:rsidR="00000000" w:rsidRPr="00000000">
              <w:rPr>
                <w:sz w:val="24"/>
                <w:szCs w:val="24"/>
                <w:rtl w:val="0"/>
              </w:rPr>
              <w:t xml:space="preserve">Nombre de la compañía o de la persona que provee.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sz w:val="24"/>
                <w:szCs w:val="24"/>
              </w:rPr>
            </w:pPr>
            <w:r w:rsidDel="00000000" w:rsidR="00000000" w:rsidRPr="00000000">
              <w:rPr>
                <w:sz w:val="24"/>
                <w:szCs w:val="24"/>
                <w:rtl w:val="0"/>
              </w:rPr>
              <w:t xml:space="preserve">Correo del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telefono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sz w:val="24"/>
                <w:szCs w:val="24"/>
              </w:rPr>
            </w:pPr>
            <w:r w:rsidDel="00000000" w:rsidR="00000000" w:rsidRPr="00000000">
              <w:rPr>
                <w:sz w:val="24"/>
                <w:szCs w:val="24"/>
                <w:rtl w:val="0"/>
              </w:rPr>
              <w:t xml:space="preserve">Teléfono del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direccion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sz w:val="24"/>
                <w:szCs w:val="24"/>
              </w:rPr>
            </w:pPr>
            <w:r w:rsidDel="00000000" w:rsidR="00000000" w:rsidRPr="00000000">
              <w:rPr>
                <w:sz w:val="24"/>
                <w:szCs w:val="24"/>
                <w:rtl w:val="0"/>
              </w:rPr>
              <w:t xml:space="preserve">Dirección del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sz w:val="24"/>
                <w:szCs w:val="24"/>
              </w:rPr>
            </w:pPr>
            <w:r w:rsidDel="00000000" w:rsidR="00000000" w:rsidRPr="00000000">
              <w:rPr>
                <w:sz w:val="24"/>
                <w:szCs w:val="24"/>
                <w:rtl w:val="0"/>
              </w:rPr>
              <w:t xml:space="preserve">Estado del proveedor (activo o inactivo).</w:t>
            </w:r>
          </w:p>
        </w:tc>
      </w:tr>
    </w:tbl>
    <w:p w:rsidR="00000000" w:rsidDel="00000000" w:rsidP="00000000" w:rsidRDefault="00000000" w:rsidRPr="00000000" w14:paraId="0000009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alfe0ih55n59" w:id="23"/>
      <w:bookmarkEnd w:id="23"/>
      <w:r w:rsidDel="00000000" w:rsidR="00000000" w:rsidRPr="00000000">
        <w:pict>
          <v:rect style="width:0.0pt;height:1.5pt" o:hr="t" o:hrstd="t" o:hralign="center" fillcolor="#A0A0A0" stroked="f"/>
        </w:pic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rHeight w:val="447.97851562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b w:val="1"/>
                <w:i w:val="1"/>
                <w:sz w:val="24"/>
                <w:szCs w:val="24"/>
              </w:rPr>
            </w:pPr>
            <w:r w:rsidDel="00000000" w:rsidR="00000000" w:rsidRPr="00000000">
              <w:rPr>
                <w:b w:val="1"/>
                <w:i w:val="1"/>
                <w:sz w:val="24"/>
                <w:szCs w:val="24"/>
                <w:rtl w:val="0"/>
              </w:rPr>
              <w:t xml:space="preserve">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rPr>
            </w:pPr>
            <w:r w:rsidDel="00000000" w:rsidR="00000000" w:rsidRPr="00000000">
              <w:rPr>
                <w:sz w:val="24"/>
                <w:szCs w:val="24"/>
                <w:rtl w:val="0"/>
              </w:rPr>
              <w:t xml:space="preserve">Inventario</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i w:val="1"/>
                <w:sz w:val="24"/>
                <w:szCs w:val="24"/>
              </w:rPr>
            </w:pPr>
            <w:r w:rsidDel="00000000" w:rsidR="00000000" w:rsidRPr="00000000">
              <w:rPr>
                <w:b w:val="1"/>
                <w:i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rPr>
            </w:pPr>
            <w:r w:rsidDel="00000000" w:rsidR="00000000" w:rsidRPr="00000000">
              <w:rPr>
                <w:sz w:val="24"/>
                <w:szCs w:val="24"/>
                <w:rtl w:val="0"/>
              </w:rPr>
              <w:t xml:space="preserve">Mantiene un registro de los productos disponibles en el inventario.</w:t>
            </w:r>
          </w:p>
        </w:tc>
      </w:tr>
    </w:tbl>
    <w:p w:rsidR="00000000" w:rsidDel="00000000" w:rsidP="00000000" w:rsidRDefault="00000000" w:rsidRPr="00000000" w14:paraId="0000009D">
      <w:pPr>
        <w:rPr>
          <w:b w:val="1"/>
          <w:sz w:val="24"/>
          <w:szCs w:val="24"/>
          <w:u w:val="single"/>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4"/>
                <w:szCs w:val="24"/>
              </w:rPr>
            </w:pPr>
            <w:r w:rsidDel="00000000" w:rsidR="00000000" w:rsidRPr="00000000">
              <w:rPr>
                <w:b w:val="1"/>
                <w:sz w:val="24"/>
                <w:szCs w:val="24"/>
                <w:rtl w:val="0"/>
              </w:rPr>
              <w:t xml:space="preserve">Parametro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sz w:val="24"/>
                <w:szCs w:val="24"/>
              </w:rPr>
            </w:pPr>
            <w:r w:rsidDel="00000000" w:rsidR="00000000" w:rsidRPr="00000000">
              <w:rPr>
                <w:sz w:val="24"/>
                <w:szCs w:val="24"/>
                <w:rtl w:val="0"/>
              </w:rPr>
              <w:t xml:space="preserve">Identificador único del registro en inventario.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id_producto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sz w:val="24"/>
                <w:szCs w:val="24"/>
              </w:rPr>
            </w:pPr>
            <w:r w:rsidDel="00000000" w:rsidR="00000000" w:rsidRPr="00000000">
              <w:rPr>
                <w:sz w:val="24"/>
                <w:szCs w:val="24"/>
                <w:rtl w:val="0"/>
              </w:rPr>
              <w:t xml:space="preserve">Referencia al producto específico.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existencia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sz w:val="24"/>
                <w:szCs w:val="24"/>
              </w:rPr>
            </w:pPr>
            <w:r w:rsidDel="00000000" w:rsidR="00000000" w:rsidRPr="00000000">
              <w:rPr>
                <w:sz w:val="24"/>
                <w:szCs w:val="24"/>
                <w:rtl w:val="0"/>
              </w:rPr>
              <w:t xml:space="preserve">Cantidad actual de unidades en 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rPr>
            </w:pPr>
            <w:r w:rsidDel="00000000" w:rsidR="00000000" w:rsidRPr="00000000">
              <w:rPr>
                <w:sz w:val="24"/>
                <w:szCs w:val="24"/>
                <w:rtl w:val="0"/>
              </w:rPr>
              <w:t xml:space="preserve">fecha_ingreso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sz w:val="24"/>
                <w:szCs w:val="24"/>
              </w:rPr>
            </w:pPr>
            <w:r w:rsidDel="00000000" w:rsidR="00000000" w:rsidRPr="00000000">
              <w:rPr>
                <w:sz w:val="24"/>
                <w:szCs w:val="24"/>
                <w:rtl w:val="0"/>
              </w:rPr>
              <w:t xml:space="preserve">Fecha en que se ingresó el producto al inventario.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sz w:val="24"/>
                <w:szCs w:val="24"/>
              </w:rPr>
            </w:pPr>
            <w:r w:rsidDel="00000000" w:rsidR="00000000" w:rsidRPr="00000000">
              <w:rPr>
                <w:sz w:val="24"/>
                <w:szCs w:val="24"/>
                <w:rtl w:val="0"/>
              </w:rPr>
              <w:t xml:space="preserve">Estado del producto (disponible, agotado).</w:t>
            </w:r>
          </w:p>
        </w:tc>
      </w:tr>
    </w:tbl>
    <w:p w:rsidR="00000000" w:rsidDel="00000000" w:rsidP="00000000" w:rsidRDefault="00000000" w:rsidRPr="00000000" w14:paraId="000000AA">
      <w:pPr>
        <w:rPr>
          <w:b w:val="1"/>
          <w:sz w:val="24"/>
          <w:szCs w:val="24"/>
          <w:u w:val="single"/>
        </w:rPr>
      </w:pPr>
      <w:r w:rsidDel="00000000" w:rsidR="00000000" w:rsidRPr="00000000">
        <w:rPr>
          <w:rtl w:val="0"/>
        </w:rPr>
      </w:r>
    </w:p>
    <w:p w:rsidR="00000000" w:rsidDel="00000000" w:rsidP="00000000" w:rsidRDefault="00000000" w:rsidRPr="00000000" w14:paraId="000000AB">
      <w:pPr>
        <w:rPr>
          <w:b w:val="1"/>
          <w:sz w:val="24"/>
          <w:szCs w:val="24"/>
          <w:u w:val="single"/>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frb069la5c5r" w:id="24"/>
      <w:bookmarkEnd w:id="24"/>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rHeight w:val="447.97851562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i w:val="1"/>
                <w:sz w:val="24"/>
                <w:szCs w:val="24"/>
              </w:rPr>
            </w:pPr>
            <w:r w:rsidDel="00000000" w:rsidR="00000000" w:rsidRPr="00000000">
              <w:rPr>
                <w:b w:val="1"/>
                <w:i w:val="1"/>
                <w:sz w:val="24"/>
                <w:szCs w:val="24"/>
                <w:rtl w:val="0"/>
              </w:rPr>
              <w:t xml:space="preserve">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Producto</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i w:val="1"/>
                <w:sz w:val="24"/>
                <w:szCs w:val="24"/>
              </w:rPr>
            </w:pPr>
            <w:r w:rsidDel="00000000" w:rsidR="00000000" w:rsidRPr="00000000">
              <w:rPr>
                <w:b w:val="1"/>
                <w:i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4"/>
                <w:szCs w:val="24"/>
              </w:rPr>
            </w:pPr>
            <w:r w:rsidDel="00000000" w:rsidR="00000000" w:rsidRPr="00000000">
              <w:rPr>
                <w:sz w:val="24"/>
                <w:szCs w:val="24"/>
                <w:rtl w:val="0"/>
              </w:rPr>
              <w:t xml:space="preserve">Describe los productos (en inventario o no) en la tienda.</w:t>
            </w:r>
          </w:p>
        </w:tc>
      </w:tr>
    </w:tbl>
    <w:p w:rsidR="00000000" w:rsidDel="00000000" w:rsidP="00000000" w:rsidRDefault="00000000" w:rsidRPr="00000000" w14:paraId="000000B2">
      <w:pPr>
        <w:rPr>
          <w:b w:val="1"/>
          <w:sz w:val="24"/>
          <w:szCs w:val="24"/>
          <w:u w:val="single"/>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sz w:val="24"/>
                <w:szCs w:val="24"/>
              </w:rPr>
            </w:pPr>
            <w:r w:rsidDel="00000000" w:rsidR="00000000" w:rsidRPr="00000000">
              <w:rPr>
                <w:b w:val="1"/>
                <w:sz w:val="24"/>
                <w:szCs w:val="24"/>
                <w:rtl w:val="0"/>
              </w:rPr>
              <w:t xml:space="preserve">Parametro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sz w:val="24"/>
                <w:szCs w:val="24"/>
              </w:rPr>
            </w:pPr>
            <w:r w:rsidDel="00000000" w:rsidR="00000000" w:rsidRPr="00000000">
              <w:rPr>
                <w:sz w:val="24"/>
                <w:szCs w:val="24"/>
                <w:rtl w:val="0"/>
              </w:rPr>
              <w:t xml:space="preserve">Identificador único del registro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sz w:val="24"/>
                <w:szCs w:val="24"/>
              </w:rPr>
            </w:pPr>
            <w:r w:rsidDel="00000000" w:rsidR="00000000" w:rsidRPr="00000000">
              <w:rPr>
                <w:sz w:val="24"/>
                <w:szCs w:val="24"/>
                <w:rtl w:val="0"/>
              </w:rPr>
              <w:t xml:space="preserve">Atributos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tela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sz w:val="24"/>
                <w:szCs w:val="24"/>
              </w:rPr>
            </w:pPr>
            <w:r w:rsidDel="00000000" w:rsidR="00000000" w:rsidRPr="00000000">
              <w:rPr>
                <w:sz w:val="24"/>
                <w:szCs w:val="24"/>
                <w:rtl w:val="0"/>
              </w:rPr>
              <w:t xml:space="preserve">Atributos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sz w:val="24"/>
                <w:szCs w:val="24"/>
              </w:rPr>
            </w:pPr>
            <w:r w:rsidDel="00000000" w:rsidR="00000000" w:rsidRPr="00000000">
              <w:rPr>
                <w:sz w:val="24"/>
                <w:szCs w:val="24"/>
                <w:rtl w:val="0"/>
              </w:rPr>
              <w:t xml:space="preserve">Atributos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estilo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sz w:val="24"/>
                <w:szCs w:val="24"/>
              </w:rPr>
            </w:pPr>
            <w:r w:rsidDel="00000000" w:rsidR="00000000" w:rsidRPr="00000000">
              <w:rPr>
                <w:sz w:val="24"/>
                <w:szCs w:val="24"/>
                <w:rtl w:val="0"/>
              </w:rPr>
              <w:t xml:space="preserve">Atributos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sz w:val="24"/>
                <w:szCs w:val="24"/>
              </w:rPr>
            </w:pPr>
            <w:r w:rsidDel="00000000" w:rsidR="00000000" w:rsidRPr="00000000">
              <w:rPr>
                <w:sz w:val="24"/>
                <w:szCs w:val="24"/>
                <w:rtl w:val="0"/>
              </w:rPr>
              <w:t xml:space="preserve">Descripción adicional del producto (opcional).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sz w:val="24"/>
                <w:szCs w:val="24"/>
              </w:rPr>
            </w:pPr>
            <w:r w:rsidDel="00000000" w:rsidR="00000000" w:rsidRPr="00000000">
              <w:rPr>
                <w:sz w:val="24"/>
                <w:szCs w:val="24"/>
                <w:rtl w:val="0"/>
              </w:rPr>
              <w:t xml:space="preserve">Marca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id_proveedor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sz w:val="24"/>
                <w:szCs w:val="24"/>
              </w:rPr>
            </w:pPr>
            <w:r w:rsidDel="00000000" w:rsidR="00000000" w:rsidRPr="00000000">
              <w:rPr>
                <w:sz w:val="24"/>
                <w:szCs w:val="24"/>
                <w:rtl w:val="0"/>
              </w:rPr>
              <w:t xml:space="preserve">Referencia al proveedor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precio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sz w:val="24"/>
                <w:szCs w:val="24"/>
              </w:rPr>
            </w:pPr>
            <w:r w:rsidDel="00000000" w:rsidR="00000000" w:rsidRPr="00000000">
              <w:rPr>
                <w:sz w:val="24"/>
                <w:szCs w:val="24"/>
                <w:rtl w:val="0"/>
              </w:rPr>
              <w:t xml:space="preserve">Precio del producto unitario.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sz w:val="24"/>
                <w:szCs w:val="24"/>
              </w:rPr>
            </w:pPr>
            <w:r w:rsidDel="00000000" w:rsidR="00000000" w:rsidRPr="00000000">
              <w:rPr>
                <w:sz w:val="24"/>
                <w:szCs w:val="24"/>
                <w:rtl w:val="0"/>
              </w:rPr>
              <w:t xml:space="preserve">Estado del producto (por ejemplo, disponible, agotado).</w:t>
            </w:r>
          </w:p>
        </w:tc>
      </w:tr>
    </w:tbl>
    <w:p w:rsidR="00000000" w:rsidDel="00000000" w:rsidP="00000000" w:rsidRDefault="00000000" w:rsidRPr="00000000" w14:paraId="000000C9">
      <w:pPr>
        <w:rPr>
          <w:color w:val="111111"/>
          <w:sz w:val="24"/>
          <w:szCs w:val="24"/>
        </w:rPr>
      </w:pPr>
      <w:r w:rsidDel="00000000" w:rsidR="00000000" w:rsidRPr="00000000">
        <w:rPr>
          <w:rtl w:val="0"/>
        </w:rPr>
      </w:r>
    </w:p>
    <w:p w:rsidR="00000000" w:rsidDel="00000000" w:rsidP="00000000" w:rsidRDefault="00000000" w:rsidRPr="00000000" w14:paraId="000000C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b9h56q6kxrb" w:id="25"/>
      <w:bookmarkEnd w:id="25"/>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rHeight w:val="447.97851562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i w:val="1"/>
                <w:sz w:val="24"/>
                <w:szCs w:val="24"/>
              </w:rPr>
            </w:pPr>
            <w:r w:rsidDel="00000000" w:rsidR="00000000" w:rsidRPr="00000000">
              <w:rPr>
                <w:b w:val="1"/>
                <w:i w:val="1"/>
                <w:sz w:val="24"/>
                <w:szCs w:val="24"/>
                <w:rtl w:val="0"/>
              </w:rPr>
              <w:t xml:space="preserve">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Factura</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i w:val="1"/>
                <w:sz w:val="24"/>
                <w:szCs w:val="24"/>
              </w:rPr>
            </w:pPr>
            <w:r w:rsidDel="00000000" w:rsidR="00000000" w:rsidRPr="00000000">
              <w:rPr>
                <w:b w:val="1"/>
                <w:i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Registra información general sobre las facturas generadas.</w:t>
            </w:r>
          </w:p>
        </w:tc>
      </w:tr>
    </w:tbl>
    <w:p w:rsidR="00000000" w:rsidDel="00000000" w:rsidP="00000000" w:rsidRDefault="00000000" w:rsidRPr="00000000" w14:paraId="000000DD">
      <w:pPr>
        <w:rPr>
          <w:b w:val="1"/>
          <w:sz w:val="24"/>
          <w:szCs w:val="24"/>
          <w:u w:val="single"/>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sz w:val="24"/>
                <w:szCs w:val="24"/>
              </w:rPr>
            </w:pPr>
            <w:r w:rsidDel="00000000" w:rsidR="00000000" w:rsidRPr="00000000">
              <w:rPr>
                <w:b w:val="1"/>
                <w:sz w:val="24"/>
                <w:szCs w:val="24"/>
                <w:rtl w:val="0"/>
              </w:rPr>
              <w:t xml:space="preserve">Parametro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sz w:val="24"/>
                <w:szCs w:val="24"/>
              </w:rPr>
            </w:pPr>
            <w:r w:rsidDel="00000000" w:rsidR="00000000" w:rsidRPr="00000000">
              <w:rPr>
                <w:sz w:val="24"/>
                <w:szCs w:val="24"/>
                <w:rtl w:val="0"/>
              </w:rPr>
              <w:t xml:space="preserve">Identificador único de la factura.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cod_factura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sz w:val="24"/>
                <w:szCs w:val="24"/>
              </w:rPr>
            </w:pPr>
            <w:r w:rsidDel="00000000" w:rsidR="00000000" w:rsidRPr="00000000">
              <w:rPr>
                <w:sz w:val="24"/>
                <w:szCs w:val="24"/>
                <w:rtl w:val="0"/>
              </w:rPr>
              <w:t xml:space="preserve">Código único de la factura.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sz w:val="24"/>
                <w:szCs w:val="24"/>
              </w:rPr>
            </w:pPr>
            <w:r w:rsidDel="00000000" w:rsidR="00000000" w:rsidRPr="00000000">
              <w:rPr>
                <w:sz w:val="24"/>
                <w:szCs w:val="24"/>
                <w:rtl w:val="0"/>
              </w:rPr>
              <w:t xml:space="preserve">Fecha de emisión de la factura.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subtotal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sz w:val="24"/>
                <w:szCs w:val="24"/>
              </w:rPr>
            </w:pPr>
            <w:r w:rsidDel="00000000" w:rsidR="00000000" w:rsidRPr="00000000">
              <w:rPr>
                <w:sz w:val="24"/>
                <w:szCs w:val="24"/>
                <w:rtl w:val="0"/>
              </w:rPr>
              <w:t xml:space="preserve">Montos relacionados con la factura.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sz w:val="24"/>
                <w:szCs w:val="24"/>
              </w:rPr>
            </w:pPr>
            <w:r w:rsidDel="00000000" w:rsidR="00000000" w:rsidRPr="00000000">
              <w:rPr>
                <w:sz w:val="24"/>
                <w:szCs w:val="24"/>
                <w:rtl w:val="0"/>
              </w:rPr>
              <w:t xml:space="preserve">Montos relacionados con la factura.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sz w:val="24"/>
                <w:szCs w:val="24"/>
              </w:rPr>
            </w:pPr>
            <w:r w:rsidDel="00000000" w:rsidR="00000000" w:rsidRPr="00000000">
              <w:rPr>
                <w:sz w:val="24"/>
                <w:szCs w:val="24"/>
                <w:rtl w:val="0"/>
              </w:rPr>
              <w:t xml:space="preserve">Montos relacionados con la factura.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forma_pago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sz w:val="24"/>
                <w:szCs w:val="24"/>
              </w:rPr>
            </w:pPr>
            <w:r w:rsidDel="00000000" w:rsidR="00000000" w:rsidRPr="00000000">
              <w:rPr>
                <w:sz w:val="24"/>
                <w:szCs w:val="24"/>
                <w:rtl w:val="0"/>
              </w:rPr>
              <w:t xml:space="preserve">Método de pago utilizado.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sz w:val="24"/>
                <w:szCs w:val="24"/>
              </w:rPr>
            </w:pPr>
            <w:r w:rsidDel="00000000" w:rsidR="00000000" w:rsidRPr="00000000">
              <w:rPr>
                <w:sz w:val="24"/>
                <w:szCs w:val="24"/>
                <w:rtl w:val="0"/>
              </w:rPr>
              <w:t xml:space="preserve">Tipo de factura (por ejemplo, venta o devolución).</w:t>
            </w:r>
          </w:p>
        </w:tc>
      </w:tr>
    </w:tbl>
    <w:p w:rsidR="00000000" w:rsidDel="00000000" w:rsidP="00000000" w:rsidRDefault="00000000" w:rsidRPr="00000000" w14:paraId="000000F0">
      <w:pPr>
        <w:rPr>
          <w:u w:val="single"/>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rHeight w:val="447.97851562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b w:val="1"/>
                <w:i w:val="1"/>
                <w:sz w:val="24"/>
                <w:szCs w:val="24"/>
              </w:rPr>
            </w:pPr>
            <w:r w:rsidDel="00000000" w:rsidR="00000000" w:rsidRPr="00000000">
              <w:rPr>
                <w:b w:val="1"/>
                <w:i w:val="1"/>
                <w:sz w:val="24"/>
                <w:szCs w:val="24"/>
                <w:rtl w:val="0"/>
              </w:rPr>
              <w:t xml:space="preserve">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DetalleFactura</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b w:val="1"/>
                <w:i w:val="1"/>
                <w:sz w:val="24"/>
                <w:szCs w:val="24"/>
              </w:rPr>
            </w:pPr>
            <w:r w:rsidDel="00000000" w:rsidR="00000000" w:rsidRPr="00000000">
              <w:rPr>
                <w:b w:val="1"/>
                <w:i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4"/>
                <w:szCs w:val="24"/>
              </w:rPr>
            </w:pPr>
            <w:r w:rsidDel="00000000" w:rsidR="00000000" w:rsidRPr="00000000">
              <w:rPr>
                <w:sz w:val="24"/>
                <w:szCs w:val="24"/>
                <w:rtl w:val="0"/>
              </w:rPr>
              <w:t xml:space="preserve">Almacena los detalles de cada producto en una factura.</w:t>
            </w:r>
          </w:p>
        </w:tc>
      </w:tr>
    </w:tbl>
    <w:p w:rsidR="00000000" w:rsidDel="00000000" w:rsidP="00000000" w:rsidRDefault="00000000" w:rsidRPr="00000000" w14:paraId="0000010A">
      <w:pPr>
        <w:rPr>
          <w:b w:val="1"/>
          <w:sz w:val="24"/>
          <w:szCs w:val="24"/>
          <w:u w:val="single"/>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b w:val="1"/>
                <w:sz w:val="24"/>
                <w:szCs w:val="24"/>
              </w:rPr>
            </w:pPr>
            <w:r w:rsidDel="00000000" w:rsidR="00000000" w:rsidRPr="00000000">
              <w:rPr>
                <w:b w:val="1"/>
                <w:sz w:val="24"/>
                <w:szCs w:val="24"/>
                <w:rtl w:val="0"/>
              </w:rPr>
              <w:t xml:space="preserve">Parametro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sz w:val="24"/>
                <w:szCs w:val="24"/>
              </w:rPr>
            </w:pPr>
            <w:r w:rsidDel="00000000" w:rsidR="00000000" w:rsidRPr="00000000">
              <w:rPr>
                <w:sz w:val="24"/>
                <w:szCs w:val="24"/>
                <w:rtl w:val="0"/>
              </w:rPr>
              <w:t xml:space="preserve">Identificador único para cada detalle.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id_producto_inventario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sz w:val="24"/>
                <w:szCs w:val="24"/>
              </w:rPr>
            </w:pPr>
            <w:r w:rsidDel="00000000" w:rsidR="00000000" w:rsidRPr="00000000">
              <w:rPr>
                <w:sz w:val="24"/>
                <w:szCs w:val="24"/>
                <w:rtl w:val="0"/>
              </w:rPr>
              <w:t xml:space="preserve">Referencia al producto en el inventario.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sz w:val="24"/>
                <w:szCs w:val="24"/>
              </w:rPr>
            </w:pPr>
            <w:r w:rsidDel="00000000" w:rsidR="00000000" w:rsidRPr="00000000">
              <w:rPr>
                <w:sz w:val="24"/>
                <w:szCs w:val="24"/>
                <w:rtl w:val="0"/>
              </w:rPr>
              <w:t xml:space="preserve">Cantidad de unidades del producto vendidas.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precio_venta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sz w:val="24"/>
                <w:szCs w:val="24"/>
              </w:rPr>
            </w:pPr>
            <w:r w:rsidDel="00000000" w:rsidR="00000000" w:rsidRPr="00000000">
              <w:rPr>
                <w:sz w:val="24"/>
                <w:szCs w:val="24"/>
                <w:rtl w:val="0"/>
              </w:rPr>
              <w:t xml:space="preserve">Precio de venta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id_factura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sz w:val="24"/>
                <w:szCs w:val="24"/>
              </w:rPr>
            </w:pPr>
            <w:r w:rsidDel="00000000" w:rsidR="00000000" w:rsidRPr="00000000">
              <w:rPr>
                <w:sz w:val="24"/>
                <w:szCs w:val="24"/>
                <w:rtl w:val="0"/>
              </w:rPr>
              <w:t xml:space="preserve">Referencia a la factura a la que pertenece este detalle.</w:t>
            </w:r>
          </w:p>
        </w:tc>
      </w:tr>
    </w:tbl>
    <w:p w:rsidR="00000000" w:rsidDel="00000000" w:rsidP="00000000" w:rsidRDefault="00000000" w:rsidRPr="00000000" w14:paraId="0000011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rtl w:val="0"/>
        </w:rPr>
      </w:r>
    </w:p>
    <w:p w:rsidR="00000000" w:rsidDel="00000000" w:rsidP="00000000" w:rsidRDefault="00000000" w:rsidRPr="00000000" w14:paraId="0000011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rtl w:val="0"/>
        </w:rPr>
      </w:r>
    </w:p>
    <w:p w:rsidR="00000000" w:rsidDel="00000000" w:rsidP="00000000" w:rsidRDefault="00000000" w:rsidRPr="00000000" w14:paraId="0000011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rtl w:val="0"/>
        </w:rPr>
      </w:r>
    </w:p>
    <w:p w:rsidR="00000000" w:rsidDel="00000000" w:rsidP="00000000" w:rsidRDefault="00000000" w:rsidRPr="00000000" w14:paraId="0000011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rtl w:val="0"/>
        </w:rPr>
      </w:r>
    </w:p>
    <w:p w:rsidR="00000000" w:rsidDel="00000000" w:rsidP="00000000" w:rsidRDefault="00000000" w:rsidRPr="00000000" w14:paraId="0000011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rtl w:val="0"/>
        </w:rPr>
      </w:r>
    </w:p>
    <w:p w:rsidR="00000000" w:rsidDel="00000000" w:rsidP="00000000" w:rsidRDefault="00000000" w:rsidRPr="00000000" w14:paraId="0000011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rtl w:val="0"/>
        </w:rPr>
      </w:r>
    </w:p>
    <w:p w:rsidR="00000000" w:rsidDel="00000000" w:rsidP="00000000" w:rsidRDefault="00000000" w:rsidRPr="00000000" w14:paraId="0000011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rtl w:val="0"/>
        </w:rPr>
      </w:r>
    </w:p>
    <w:p w:rsidR="00000000" w:rsidDel="00000000" w:rsidP="00000000" w:rsidRDefault="00000000" w:rsidRPr="00000000" w14:paraId="0000011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rtl w:val="0"/>
        </w:rPr>
      </w:r>
    </w:p>
    <w:p w:rsidR="00000000" w:rsidDel="00000000" w:rsidP="00000000" w:rsidRDefault="00000000" w:rsidRPr="00000000" w14:paraId="0000011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rtl w:val="0"/>
        </w:rPr>
      </w:r>
    </w:p>
    <w:p w:rsidR="00000000" w:rsidDel="00000000" w:rsidP="00000000" w:rsidRDefault="00000000" w:rsidRPr="00000000" w14:paraId="0000012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rtl w:val="0"/>
        </w:rPr>
      </w:r>
    </w:p>
    <w:p w:rsidR="00000000" w:rsidDel="00000000" w:rsidP="00000000" w:rsidRDefault="00000000" w:rsidRPr="00000000" w14:paraId="0000012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rtl w:val="0"/>
        </w:rPr>
      </w:r>
    </w:p>
    <w:p w:rsidR="00000000" w:rsidDel="00000000" w:rsidP="00000000" w:rsidRDefault="00000000" w:rsidRPr="00000000" w14:paraId="0000012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rtl w:val="0"/>
        </w:rPr>
      </w:r>
    </w:p>
    <w:p w:rsidR="00000000" w:rsidDel="00000000" w:rsidP="00000000" w:rsidRDefault="00000000" w:rsidRPr="00000000" w14:paraId="0000012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rtl w:val="0"/>
        </w:rPr>
      </w:r>
    </w:p>
    <w:p w:rsidR="00000000" w:rsidDel="00000000" w:rsidP="00000000" w:rsidRDefault="00000000" w:rsidRPr="00000000" w14:paraId="0000012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25">
      <w:pPr>
        <w:jc w:val="center"/>
        <w:rPr>
          <w:b w:val="1"/>
          <w:sz w:val="24"/>
          <w:szCs w:val="24"/>
        </w:rPr>
      </w:pPr>
      <w:r w:rsidDel="00000000" w:rsidR="00000000" w:rsidRPr="00000000">
        <w:rPr>
          <w:b w:val="1"/>
          <w:sz w:val="24"/>
          <w:szCs w:val="24"/>
          <w:rtl w:val="0"/>
        </w:rPr>
        <w:t xml:space="preserve">Procedimientos Almacenados</w:t>
      </w:r>
    </w:p>
    <w:p w:rsidR="00000000" w:rsidDel="00000000" w:rsidP="00000000" w:rsidRDefault="00000000" w:rsidRPr="00000000" w14:paraId="000001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720"/>
        <w:rPr>
          <w:color w:val="0d0d0d"/>
          <w:sz w:val="24"/>
          <w:szCs w:val="24"/>
        </w:rPr>
      </w:pPr>
      <w:r w:rsidDel="00000000" w:rsidR="00000000" w:rsidRPr="00000000">
        <w:rPr>
          <w:color w:val="0d0d0d"/>
          <w:sz w:val="24"/>
          <w:szCs w:val="24"/>
          <w:rtl w:val="0"/>
        </w:rPr>
        <w:t xml:space="preserve">Los procedimientos almacenados desarrollados siguen una estructura en común. Se encargan de realizar el CRUD dentro de la base de datos. Los siguientes ejemplos se muestran para la entidad Proveedor.</w:t>
      </w:r>
    </w:p>
    <w:p w:rsidR="00000000" w:rsidDel="00000000" w:rsidP="00000000" w:rsidRDefault="00000000" w:rsidRPr="00000000" w14:paraId="000001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color w:val="0d0d0d"/>
          <w:sz w:val="21"/>
          <w:szCs w:val="21"/>
        </w:rPr>
      </w:pPr>
      <w:r w:rsidDel="00000000" w:rsidR="00000000" w:rsidRPr="00000000">
        <w:rPr>
          <w:color w:val="0d0d0d"/>
          <w:sz w:val="21"/>
          <w:szCs w:val="21"/>
        </w:rPr>
        <w:drawing>
          <wp:inline distB="114300" distT="114300" distL="114300" distR="114300">
            <wp:extent cx="5943600" cy="2946400"/>
            <wp:effectExtent b="0" l="0" r="0" t="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hanging="360"/>
        <w:rPr>
          <w:sz w:val="21"/>
          <w:szCs w:val="21"/>
        </w:rPr>
      </w:pPr>
      <w:r w:rsidDel="00000000" w:rsidR="00000000" w:rsidRPr="00000000">
        <w:rPr>
          <w:rtl w:val="0"/>
        </w:rPr>
      </w:r>
    </w:p>
    <w:p w:rsidR="00000000" w:rsidDel="00000000" w:rsidP="00000000" w:rsidRDefault="00000000" w:rsidRPr="00000000" w14:paraId="000001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USP_LISTADO_</w:t>
      </w:r>
      <w:r w:rsidDel="00000000" w:rsidR="00000000" w:rsidRPr="00000000">
        <w:rPr>
          <w:rFonts w:ascii="Roboto" w:cs="Roboto" w:eastAsia="Roboto" w:hAnsi="Roboto"/>
          <w:color w:val="0d0d0d"/>
          <w:sz w:val="24"/>
          <w:szCs w:val="24"/>
          <w:rtl w:val="0"/>
        </w:rPr>
        <w:t xml:space="preserve">{ENTIDAD}</w:t>
      </w:r>
    </w:p>
    <w:p w:rsidR="00000000" w:rsidDel="00000000" w:rsidP="00000000" w:rsidRDefault="00000000" w:rsidRPr="00000000" w14:paraId="0000012A">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Los procedimientos almacenados LISTADO devuelven un listado de su entidad correspondiente, filtrado por un texto de búsqueda proporcionado como parámetro (</w:t>
      </w:r>
      <w:r w:rsidDel="00000000" w:rsidR="00000000" w:rsidRPr="00000000">
        <w:rPr>
          <w:rFonts w:ascii="Courier New" w:cs="Courier New" w:eastAsia="Courier New" w:hAnsi="Courier New"/>
          <w:color w:val="0d0d0d"/>
          <w:sz w:val="21"/>
          <w:szCs w:val="21"/>
          <w:rtl w:val="0"/>
        </w:rPr>
        <w:t xml:space="preserve">@cTexto</w:t>
      </w:r>
      <w:r w:rsidDel="00000000" w:rsidR="00000000" w:rsidRPr="00000000">
        <w:rPr>
          <w:rFonts w:ascii="Roboto" w:cs="Roboto" w:eastAsia="Roboto" w:hAnsi="Roboto"/>
          <w:b w:val="1"/>
          <w:color w:val="0d0d0d"/>
          <w:sz w:val="24"/>
          <w:szCs w:val="24"/>
          <w:rtl w:val="0"/>
        </w:rPr>
        <w:t xml:space="preserve">). Si no se proporciona ningún texto de búsqueda, se devolverán todos los proveedores activos.</w:t>
      </w:r>
    </w:p>
    <w:p w:rsidR="00000000" w:rsidDel="00000000" w:rsidP="00000000" w:rsidRDefault="00000000" w:rsidRPr="00000000" w14:paraId="0000012B">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Utiliza una cláusula </w:t>
      </w:r>
      <w:r w:rsidDel="00000000" w:rsidR="00000000" w:rsidRPr="00000000">
        <w:rPr>
          <w:rFonts w:ascii="Courier New" w:cs="Courier New" w:eastAsia="Courier New" w:hAnsi="Courier New"/>
          <w:color w:val="0d0d0d"/>
          <w:sz w:val="21"/>
          <w:szCs w:val="21"/>
          <w:rtl w:val="0"/>
        </w:rPr>
        <w:t xml:space="preserve">WHERE</w:t>
      </w:r>
      <w:r w:rsidDel="00000000" w:rsidR="00000000" w:rsidRPr="00000000">
        <w:rPr>
          <w:rFonts w:ascii="Roboto" w:cs="Roboto" w:eastAsia="Roboto" w:hAnsi="Roboto"/>
          <w:b w:val="1"/>
          <w:color w:val="0d0d0d"/>
          <w:sz w:val="24"/>
          <w:szCs w:val="24"/>
          <w:rtl w:val="0"/>
        </w:rPr>
        <w:t xml:space="preserve"> para filtrar las entidades activas (</w:t>
      </w:r>
      <w:r w:rsidDel="00000000" w:rsidR="00000000" w:rsidRPr="00000000">
        <w:rPr>
          <w:rFonts w:ascii="Courier New" w:cs="Courier New" w:eastAsia="Courier New" w:hAnsi="Courier New"/>
          <w:color w:val="0d0d0d"/>
          <w:sz w:val="21"/>
          <w:szCs w:val="21"/>
          <w:rtl w:val="0"/>
        </w:rPr>
        <w:t xml:space="preserve">estado = 1</w:t>
      </w:r>
      <w:r w:rsidDel="00000000" w:rsidR="00000000" w:rsidRPr="00000000">
        <w:rPr>
          <w:rFonts w:ascii="Roboto" w:cs="Roboto" w:eastAsia="Roboto" w:hAnsi="Roboto"/>
          <w:b w:val="1"/>
          <w:color w:val="0d0d0d"/>
          <w:sz w:val="24"/>
          <w:szCs w:val="24"/>
          <w:rtl w:val="0"/>
        </w:rPr>
        <w:t xml:space="preserve">) cuyo cualquiera de sus parámetros coinciden con el texto de búsqueda proporcionado.</w:t>
      </w:r>
    </w:p>
    <w:p w:rsidR="00000000" w:rsidDel="00000000" w:rsidP="00000000" w:rsidRDefault="00000000" w:rsidRPr="00000000" w14:paraId="0000012C">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Los resultados se ordenan por el ID de la entidad (</w:t>
      </w:r>
      <w:r w:rsidDel="00000000" w:rsidR="00000000" w:rsidRPr="00000000">
        <w:rPr>
          <w:rFonts w:ascii="Courier New" w:cs="Courier New" w:eastAsia="Courier New" w:hAnsi="Courier New"/>
          <w:color w:val="0d0d0d"/>
          <w:sz w:val="21"/>
          <w:szCs w:val="21"/>
          <w:rtl w:val="0"/>
        </w:rPr>
        <w:t xml:space="preserve">id</w:t>
      </w:r>
      <w:r w:rsidDel="00000000" w:rsidR="00000000" w:rsidRPr="00000000">
        <w:rPr>
          <w:rFonts w:ascii="Roboto" w:cs="Roboto" w:eastAsia="Roboto" w:hAnsi="Roboto"/>
          <w:b w:val="1"/>
          <w:color w:val="0d0d0d"/>
          <w:sz w:val="24"/>
          <w:szCs w:val="24"/>
          <w:rtl w:val="0"/>
        </w:rPr>
        <w:t xml:space="preserve">).</w:t>
      </w:r>
    </w:p>
    <w:p w:rsidR="00000000" w:rsidDel="00000000" w:rsidP="00000000" w:rsidRDefault="00000000" w:rsidRPr="00000000" w14:paraId="0000012D">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1440" w:firstLine="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Pr>
        <w:drawing>
          <wp:inline distB="114300" distT="114300" distL="114300" distR="114300">
            <wp:extent cx="5429250" cy="62484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2925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USP_GUARDAR_PROV:</w:t>
      </w:r>
    </w:p>
    <w:p w:rsidR="00000000" w:rsidDel="00000000" w:rsidP="00000000" w:rsidRDefault="00000000" w:rsidRPr="00000000" w14:paraId="0000012F">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rPr>
      </w:pPr>
      <w:r w:rsidDel="00000000" w:rsidR="00000000" w:rsidRPr="00000000">
        <w:rPr>
          <w:rFonts w:ascii="Roboto" w:cs="Roboto" w:eastAsia="Roboto" w:hAnsi="Roboto"/>
          <w:b w:val="1"/>
          <w:color w:val="0d0d0d"/>
          <w:sz w:val="24"/>
          <w:szCs w:val="24"/>
          <w:rtl w:val="0"/>
        </w:rPr>
        <w:t xml:space="preserve">Este procedimiento almacenado se utiliza para guardar o actualizar un proveedor en la base de datos, dependiendo del valor del parámetro </w:t>
      </w:r>
      <w:r w:rsidDel="00000000" w:rsidR="00000000" w:rsidRPr="00000000">
        <w:rPr>
          <w:rFonts w:ascii="Courier New" w:cs="Courier New" w:eastAsia="Courier New" w:hAnsi="Courier New"/>
          <w:color w:val="0d0d0d"/>
          <w:sz w:val="21"/>
          <w:szCs w:val="21"/>
          <w:rtl w:val="0"/>
        </w:rPr>
        <w:t xml:space="preserve">@opcion</w:t>
      </w:r>
      <w:r w:rsidDel="00000000" w:rsidR="00000000" w:rsidRPr="00000000">
        <w:rPr>
          <w:rFonts w:ascii="Roboto" w:cs="Roboto" w:eastAsia="Roboto" w:hAnsi="Roboto"/>
          <w:b w:val="1"/>
          <w:color w:val="0d0d0d"/>
          <w:sz w:val="24"/>
          <w:szCs w:val="24"/>
          <w:rtl w:val="0"/>
        </w:rPr>
        <w:t xml:space="preserve">.</w:t>
      </w:r>
    </w:p>
    <w:p w:rsidR="00000000" w:rsidDel="00000000" w:rsidP="00000000" w:rsidRDefault="00000000" w:rsidRPr="00000000" w14:paraId="00000130">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rPr>
      </w:pPr>
      <w:r w:rsidDel="00000000" w:rsidR="00000000" w:rsidRPr="00000000">
        <w:rPr>
          <w:rFonts w:ascii="Roboto" w:cs="Roboto" w:eastAsia="Roboto" w:hAnsi="Roboto"/>
          <w:b w:val="1"/>
          <w:color w:val="0d0d0d"/>
          <w:sz w:val="24"/>
          <w:szCs w:val="24"/>
          <w:rtl w:val="0"/>
        </w:rPr>
        <w:t xml:space="preserve">Si </w:t>
      </w:r>
      <w:r w:rsidDel="00000000" w:rsidR="00000000" w:rsidRPr="00000000">
        <w:rPr>
          <w:rFonts w:ascii="Courier New" w:cs="Courier New" w:eastAsia="Courier New" w:hAnsi="Courier New"/>
          <w:color w:val="0d0d0d"/>
          <w:sz w:val="21"/>
          <w:szCs w:val="21"/>
          <w:rtl w:val="0"/>
        </w:rPr>
        <w:t xml:space="preserve">@opcion</w:t>
      </w:r>
      <w:r w:rsidDel="00000000" w:rsidR="00000000" w:rsidRPr="00000000">
        <w:rPr>
          <w:rFonts w:ascii="Roboto" w:cs="Roboto" w:eastAsia="Roboto" w:hAnsi="Roboto"/>
          <w:b w:val="1"/>
          <w:color w:val="0d0d0d"/>
          <w:sz w:val="24"/>
          <w:szCs w:val="24"/>
          <w:rtl w:val="0"/>
        </w:rPr>
        <w:t xml:space="preserve"> es igual a 1, se trata de un nuevo registro y se realiza una inserción en la tabla </w:t>
      </w:r>
      <w:r w:rsidDel="00000000" w:rsidR="00000000" w:rsidRPr="00000000">
        <w:rPr>
          <w:rFonts w:ascii="Courier New" w:cs="Courier New" w:eastAsia="Courier New" w:hAnsi="Courier New"/>
          <w:color w:val="0d0d0d"/>
          <w:sz w:val="21"/>
          <w:szCs w:val="21"/>
          <w:rtl w:val="0"/>
        </w:rPr>
        <w:t xml:space="preserve">Proveedor</w:t>
      </w:r>
      <w:r w:rsidDel="00000000" w:rsidR="00000000" w:rsidRPr="00000000">
        <w:rPr>
          <w:rFonts w:ascii="Roboto" w:cs="Roboto" w:eastAsia="Roboto" w:hAnsi="Roboto"/>
          <w:b w:val="1"/>
          <w:color w:val="0d0d0d"/>
          <w:sz w:val="24"/>
          <w:szCs w:val="24"/>
          <w:rtl w:val="0"/>
        </w:rPr>
        <w:t xml:space="preserve"> con los datos proporcionados (</w:t>
      </w:r>
      <w:r w:rsidDel="00000000" w:rsidR="00000000" w:rsidRPr="00000000">
        <w:rPr>
          <w:rFonts w:ascii="Courier New" w:cs="Courier New" w:eastAsia="Courier New" w:hAnsi="Courier New"/>
          <w:color w:val="0d0d0d"/>
          <w:sz w:val="21"/>
          <w:szCs w:val="21"/>
          <w:rtl w:val="0"/>
        </w:rPr>
        <w:t xml:space="preserve">nombre</w:t>
      </w:r>
      <w:r w:rsidDel="00000000" w:rsidR="00000000" w:rsidRPr="00000000">
        <w:rPr>
          <w:rFonts w:ascii="Roboto" w:cs="Roboto" w:eastAsia="Roboto" w:hAnsi="Roboto"/>
          <w:b w:val="1"/>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email</w:t>
      </w:r>
      <w:r w:rsidDel="00000000" w:rsidR="00000000" w:rsidRPr="00000000">
        <w:rPr>
          <w:rFonts w:ascii="Roboto" w:cs="Roboto" w:eastAsia="Roboto" w:hAnsi="Roboto"/>
          <w:b w:val="1"/>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telefono</w:t>
      </w:r>
      <w:r w:rsidDel="00000000" w:rsidR="00000000" w:rsidRPr="00000000">
        <w:rPr>
          <w:rFonts w:ascii="Roboto" w:cs="Roboto" w:eastAsia="Roboto" w:hAnsi="Roboto"/>
          <w:b w:val="1"/>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direccion</w:t>
      </w:r>
      <w:r w:rsidDel="00000000" w:rsidR="00000000" w:rsidRPr="00000000">
        <w:rPr>
          <w:rFonts w:ascii="Roboto" w:cs="Roboto" w:eastAsia="Roboto" w:hAnsi="Roboto"/>
          <w:b w:val="1"/>
          <w:color w:val="0d0d0d"/>
          <w:sz w:val="24"/>
          <w:szCs w:val="24"/>
          <w:rtl w:val="0"/>
        </w:rPr>
        <w:t xml:space="preserve">). El estado del nuevo proveedor se establece en 1, lo que indica que está activo.</w:t>
      </w:r>
    </w:p>
    <w:p w:rsidR="00000000" w:rsidDel="00000000" w:rsidP="00000000" w:rsidRDefault="00000000" w:rsidRPr="00000000" w14:paraId="00000131">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b w:val="1"/>
        </w:rPr>
      </w:pPr>
      <w:r w:rsidDel="00000000" w:rsidR="00000000" w:rsidRPr="00000000">
        <w:rPr>
          <w:rFonts w:ascii="Roboto" w:cs="Roboto" w:eastAsia="Roboto" w:hAnsi="Roboto"/>
          <w:b w:val="1"/>
          <w:color w:val="0d0d0d"/>
          <w:sz w:val="24"/>
          <w:szCs w:val="24"/>
          <w:rtl w:val="0"/>
        </w:rPr>
        <w:t xml:space="preserve">Si </w:t>
      </w:r>
      <w:r w:rsidDel="00000000" w:rsidR="00000000" w:rsidRPr="00000000">
        <w:rPr>
          <w:rFonts w:ascii="Courier New" w:cs="Courier New" w:eastAsia="Courier New" w:hAnsi="Courier New"/>
          <w:color w:val="0d0d0d"/>
          <w:sz w:val="21"/>
          <w:szCs w:val="21"/>
          <w:rtl w:val="0"/>
        </w:rPr>
        <w:t xml:space="preserve">@opcion</w:t>
      </w:r>
      <w:r w:rsidDel="00000000" w:rsidR="00000000" w:rsidRPr="00000000">
        <w:rPr>
          <w:rFonts w:ascii="Roboto" w:cs="Roboto" w:eastAsia="Roboto" w:hAnsi="Roboto"/>
          <w:b w:val="1"/>
          <w:color w:val="0d0d0d"/>
          <w:sz w:val="24"/>
          <w:szCs w:val="24"/>
          <w:rtl w:val="0"/>
        </w:rPr>
        <w:t xml:space="preserve"> es diferente de 1, se trata de una actualización de registro. Se actualizan los datos del proveedor correspondiente al </w:t>
      </w:r>
      <w:r w:rsidDel="00000000" w:rsidR="00000000" w:rsidRPr="00000000">
        <w:rPr>
          <w:rFonts w:ascii="Courier New" w:cs="Courier New" w:eastAsia="Courier New" w:hAnsi="Courier New"/>
          <w:color w:val="0d0d0d"/>
          <w:sz w:val="21"/>
          <w:szCs w:val="21"/>
          <w:rtl w:val="0"/>
        </w:rPr>
        <w:t xml:space="preserve">id</w:t>
      </w:r>
      <w:r w:rsidDel="00000000" w:rsidR="00000000" w:rsidRPr="00000000">
        <w:rPr>
          <w:rFonts w:ascii="Roboto" w:cs="Roboto" w:eastAsia="Roboto" w:hAnsi="Roboto"/>
          <w:b w:val="1"/>
          <w:color w:val="0d0d0d"/>
          <w:sz w:val="24"/>
          <w:szCs w:val="24"/>
          <w:rtl w:val="0"/>
        </w:rPr>
        <w:t xml:space="preserve"> proporcionado.</w:t>
      </w:r>
    </w:p>
    <w:p w:rsidR="00000000" w:rsidDel="00000000" w:rsidP="00000000" w:rsidRDefault="00000000" w:rsidRPr="00000000" w14:paraId="00000132">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33">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1440" w:firstLine="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Pr>
        <w:drawing>
          <wp:inline distB="114300" distT="114300" distL="114300" distR="114300">
            <wp:extent cx="3600450" cy="1885950"/>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6004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ACTIVO_PROV:</w:t>
      </w:r>
    </w:p>
    <w:p w:rsidR="00000000" w:rsidDel="00000000" w:rsidP="00000000" w:rsidRDefault="00000000" w:rsidRPr="00000000" w14:paraId="00000135">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rPr>
      </w:pPr>
      <w:r w:rsidDel="00000000" w:rsidR="00000000" w:rsidRPr="00000000">
        <w:rPr>
          <w:rFonts w:ascii="Roboto" w:cs="Roboto" w:eastAsia="Roboto" w:hAnsi="Roboto"/>
          <w:b w:val="1"/>
          <w:color w:val="0d0d0d"/>
          <w:sz w:val="24"/>
          <w:szCs w:val="24"/>
          <w:rtl w:val="0"/>
        </w:rPr>
        <w:t xml:space="preserve">Este procedimiento almacenado se utiliza para cambiar el estado de un proveedor (activo o inactivo) en la base de datos.</w:t>
      </w:r>
    </w:p>
    <w:p w:rsidR="00000000" w:rsidDel="00000000" w:rsidP="00000000" w:rsidRDefault="00000000" w:rsidRPr="00000000" w14:paraId="00000136">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rPr>
      </w:pPr>
      <w:r w:rsidDel="00000000" w:rsidR="00000000" w:rsidRPr="00000000">
        <w:rPr>
          <w:rFonts w:ascii="Roboto" w:cs="Roboto" w:eastAsia="Roboto" w:hAnsi="Roboto"/>
          <w:b w:val="1"/>
          <w:color w:val="0d0d0d"/>
          <w:sz w:val="24"/>
          <w:szCs w:val="24"/>
          <w:rtl w:val="0"/>
        </w:rPr>
        <w:t xml:space="preserve">Recibe como parámetros el </w:t>
      </w:r>
      <w:r w:rsidDel="00000000" w:rsidR="00000000" w:rsidRPr="00000000">
        <w:rPr>
          <w:rFonts w:ascii="Courier New" w:cs="Courier New" w:eastAsia="Courier New" w:hAnsi="Courier New"/>
          <w:color w:val="0d0d0d"/>
          <w:sz w:val="21"/>
          <w:szCs w:val="21"/>
          <w:rtl w:val="0"/>
        </w:rPr>
        <w:t xml:space="preserve">id</w:t>
      </w:r>
      <w:r w:rsidDel="00000000" w:rsidR="00000000" w:rsidRPr="00000000">
        <w:rPr>
          <w:rFonts w:ascii="Roboto" w:cs="Roboto" w:eastAsia="Roboto" w:hAnsi="Roboto"/>
          <w:b w:val="1"/>
          <w:color w:val="0d0d0d"/>
          <w:sz w:val="24"/>
          <w:szCs w:val="24"/>
          <w:rtl w:val="0"/>
        </w:rPr>
        <w:t xml:space="preserve"> del proveedor y el nuevo </w:t>
      </w:r>
      <w:r w:rsidDel="00000000" w:rsidR="00000000" w:rsidRPr="00000000">
        <w:rPr>
          <w:rFonts w:ascii="Courier New" w:cs="Courier New" w:eastAsia="Courier New" w:hAnsi="Courier New"/>
          <w:color w:val="0d0d0d"/>
          <w:sz w:val="21"/>
          <w:szCs w:val="21"/>
          <w:rtl w:val="0"/>
        </w:rPr>
        <w:t xml:space="preserve">estado</w:t>
      </w:r>
      <w:r w:rsidDel="00000000" w:rsidR="00000000" w:rsidRPr="00000000">
        <w:rPr>
          <w:rFonts w:ascii="Roboto" w:cs="Roboto" w:eastAsia="Roboto" w:hAnsi="Roboto"/>
          <w:b w:val="1"/>
          <w:color w:val="0d0d0d"/>
          <w:sz w:val="24"/>
          <w:szCs w:val="24"/>
          <w:rtl w:val="0"/>
        </w:rPr>
        <w:t xml:space="preserve"> que se desea establecer.</w:t>
      </w:r>
    </w:p>
    <w:p w:rsidR="00000000" w:rsidDel="00000000" w:rsidP="00000000" w:rsidRDefault="00000000" w:rsidRPr="00000000" w14:paraId="00000137">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b w:val="1"/>
        </w:rPr>
      </w:pPr>
      <w:r w:rsidDel="00000000" w:rsidR="00000000" w:rsidRPr="00000000">
        <w:rPr>
          <w:rFonts w:ascii="Roboto" w:cs="Roboto" w:eastAsia="Roboto" w:hAnsi="Roboto"/>
          <w:b w:val="1"/>
          <w:color w:val="0d0d0d"/>
          <w:sz w:val="24"/>
          <w:szCs w:val="24"/>
          <w:rtl w:val="0"/>
        </w:rPr>
        <w:t xml:space="preserve">Utiliza una instrucción </w:t>
      </w:r>
      <w:r w:rsidDel="00000000" w:rsidR="00000000" w:rsidRPr="00000000">
        <w:rPr>
          <w:rFonts w:ascii="Courier New" w:cs="Courier New" w:eastAsia="Courier New" w:hAnsi="Courier New"/>
          <w:color w:val="0d0d0d"/>
          <w:sz w:val="21"/>
          <w:szCs w:val="21"/>
          <w:rtl w:val="0"/>
        </w:rPr>
        <w:t xml:space="preserve">UPDATE</w:t>
      </w:r>
      <w:r w:rsidDel="00000000" w:rsidR="00000000" w:rsidRPr="00000000">
        <w:rPr>
          <w:rFonts w:ascii="Roboto" w:cs="Roboto" w:eastAsia="Roboto" w:hAnsi="Roboto"/>
          <w:b w:val="1"/>
          <w:color w:val="0d0d0d"/>
          <w:sz w:val="24"/>
          <w:szCs w:val="24"/>
          <w:rtl w:val="0"/>
        </w:rPr>
        <w:t xml:space="preserve"> para cambiar el estado del proveedor en la tabla </w:t>
      </w:r>
      <w:r w:rsidDel="00000000" w:rsidR="00000000" w:rsidRPr="00000000">
        <w:rPr>
          <w:rFonts w:ascii="Courier New" w:cs="Courier New" w:eastAsia="Courier New" w:hAnsi="Courier New"/>
          <w:color w:val="0d0d0d"/>
          <w:sz w:val="21"/>
          <w:szCs w:val="21"/>
          <w:rtl w:val="0"/>
        </w:rPr>
        <w:t xml:space="preserve">Proveedor</w:t>
      </w:r>
      <w:r w:rsidDel="00000000" w:rsidR="00000000" w:rsidRPr="00000000">
        <w:rPr>
          <w:rFonts w:ascii="Roboto" w:cs="Roboto" w:eastAsia="Roboto" w:hAnsi="Roboto"/>
          <w:b w:val="1"/>
          <w:color w:val="0d0d0d"/>
          <w:sz w:val="24"/>
          <w:szCs w:val="24"/>
          <w:rtl w:val="0"/>
        </w:rPr>
        <w:t xml:space="preserve"> según el </w:t>
      </w:r>
      <w:r w:rsidDel="00000000" w:rsidR="00000000" w:rsidRPr="00000000">
        <w:rPr>
          <w:rFonts w:ascii="Courier New" w:cs="Courier New" w:eastAsia="Courier New" w:hAnsi="Courier New"/>
          <w:color w:val="0d0d0d"/>
          <w:sz w:val="21"/>
          <w:szCs w:val="21"/>
          <w:rtl w:val="0"/>
        </w:rPr>
        <w:t xml:space="preserve">id</w:t>
      </w:r>
      <w:r w:rsidDel="00000000" w:rsidR="00000000" w:rsidRPr="00000000">
        <w:rPr>
          <w:rFonts w:ascii="Roboto" w:cs="Roboto" w:eastAsia="Roboto" w:hAnsi="Roboto"/>
          <w:b w:val="1"/>
          <w:color w:val="0d0d0d"/>
          <w:sz w:val="24"/>
          <w:szCs w:val="24"/>
          <w:rtl w:val="0"/>
        </w:rPr>
        <w:t xml:space="preserve"> proporcionado.</w:t>
      </w:r>
    </w:p>
    <w:p w:rsidR="00000000" w:rsidDel="00000000" w:rsidP="00000000" w:rsidRDefault="00000000" w:rsidRPr="00000000" w14:paraId="00000138">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b w:val="1"/>
          <w:color w:val="0d0d0d"/>
          <w:sz w:val="34"/>
          <w:szCs w:val="34"/>
        </w:rPr>
      </w:pPr>
      <w:bookmarkStart w:colFirst="0" w:colLast="0" w:name="_rj38hixoa8vq" w:id="26"/>
      <w:bookmarkEnd w:id="26"/>
      <w:r w:rsidDel="00000000" w:rsidR="00000000" w:rsidRPr="00000000">
        <w:rPr>
          <w:rtl w:val="0"/>
        </w:rPr>
      </w:r>
    </w:p>
    <w:p w:rsidR="00000000" w:rsidDel="00000000" w:rsidP="00000000" w:rsidRDefault="00000000" w:rsidRPr="00000000" w14:paraId="00000139">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b w:val="1"/>
          <w:color w:val="0d0d0d"/>
          <w:sz w:val="34"/>
          <w:szCs w:val="34"/>
        </w:rPr>
      </w:pPr>
      <w:bookmarkStart w:colFirst="0" w:colLast="0" w:name="_hxsdzyt1rrcf" w:id="27"/>
      <w:bookmarkEnd w:id="27"/>
      <w:r w:rsidDel="00000000" w:rsidR="00000000" w:rsidRPr="00000000">
        <w:rPr>
          <w:rtl w:val="0"/>
        </w:rPr>
      </w:r>
    </w:p>
    <w:p w:rsidR="00000000" w:rsidDel="00000000" w:rsidP="00000000" w:rsidRDefault="00000000" w:rsidRPr="00000000" w14:paraId="0000013A">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b w:val="1"/>
          <w:i w:val="1"/>
          <w:color w:val="0d0d0d"/>
          <w:sz w:val="34"/>
          <w:szCs w:val="34"/>
        </w:rPr>
      </w:pPr>
      <w:bookmarkStart w:colFirst="0" w:colLast="0" w:name="_e0m7yax94ese" w:id="28"/>
      <w:bookmarkEnd w:id="28"/>
      <w:r w:rsidDel="00000000" w:rsidR="00000000" w:rsidRPr="00000000">
        <w:rPr>
          <w:rtl w:val="0"/>
        </w:rPr>
      </w:r>
    </w:p>
    <w:p w:rsidR="00000000" w:rsidDel="00000000" w:rsidP="00000000" w:rsidRDefault="00000000" w:rsidRPr="00000000" w14:paraId="0000013B">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b w:val="1"/>
          <w:i w:val="1"/>
          <w:color w:val="0d0d0d"/>
          <w:sz w:val="34"/>
          <w:szCs w:val="34"/>
        </w:rPr>
      </w:pPr>
      <w:bookmarkStart w:colFirst="0" w:colLast="0" w:name="_re11yfb766fv" w:id="29"/>
      <w:bookmarkEnd w:id="29"/>
      <w:r w:rsidDel="00000000" w:rsidR="00000000" w:rsidRPr="00000000">
        <w:rPr>
          <w:rtl w:val="0"/>
        </w:rPr>
      </w:r>
    </w:p>
    <w:p w:rsidR="00000000" w:rsidDel="00000000" w:rsidP="00000000" w:rsidRDefault="00000000" w:rsidRPr="00000000" w14:paraId="0000013C">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b w:val="1"/>
          <w:i w:val="1"/>
          <w:color w:val="0d0d0d"/>
          <w:sz w:val="34"/>
          <w:szCs w:val="34"/>
        </w:rPr>
      </w:pPr>
      <w:bookmarkStart w:colFirst="0" w:colLast="0" w:name="_txx1ka5gjaxa" w:id="30"/>
      <w:bookmarkEnd w:id="30"/>
      <w:r w:rsidDel="00000000" w:rsidR="00000000" w:rsidRPr="00000000">
        <w:rPr>
          <w:rtl w:val="0"/>
        </w:rPr>
      </w:r>
    </w:p>
    <w:p w:rsidR="00000000" w:rsidDel="00000000" w:rsidP="00000000" w:rsidRDefault="00000000" w:rsidRPr="00000000" w14:paraId="0000013D">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b w:val="1"/>
          <w:i w:val="1"/>
          <w:color w:val="0d0d0d"/>
          <w:sz w:val="34"/>
          <w:szCs w:val="34"/>
        </w:rPr>
      </w:pPr>
      <w:bookmarkStart w:colFirst="0" w:colLast="0" w:name="_lwlc05456fgh" w:id="31"/>
      <w:bookmarkEnd w:id="31"/>
      <w:r w:rsidDel="00000000" w:rsidR="00000000" w:rsidRPr="00000000">
        <w:rPr>
          <w:rtl w:val="0"/>
        </w:rPr>
      </w:r>
    </w:p>
    <w:p w:rsidR="00000000" w:rsidDel="00000000" w:rsidP="00000000" w:rsidRDefault="00000000" w:rsidRPr="00000000" w14:paraId="0000013E">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b w:val="1"/>
          <w:i w:val="1"/>
          <w:color w:val="0d0d0d"/>
          <w:sz w:val="34"/>
          <w:szCs w:val="34"/>
        </w:rPr>
      </w:pPr>
      <w:bookmarkStart w:colFirst="0" w:colLast="0" w:name="_nzm6ffcxr2h2" w:id="32"/>
      <w:bookmarkEnd w:id="32"/>
      <w:r w:rsidDel="00000000" w:rsidR="00000000" w:rsidRPr="00000000">
        <w:rPr>
          <w:b w:val="1"/>
          <w:i w:val="1"/>
          <w:color w:val="0d0d0d"/>
          <w:sz w:val="34"/>
          <w:szCs w:val="34"/>
          <w:rtl w:val="0"/>
        </w:rPr>
        <w:t xml:space="preserve">Desarrollo de Software</w:t>
      </w:r>
    </w:p>
    <w:p w:rsidR="00000000" w:rsidDel="00000000" w:rsidP="00000000" w:rsidRDefault="00000000" w:rsidRPr="00000000" w14:paraId="0000013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center"/>
        <w:rPr>
          <w:b w:val="1"/>
          <w:color w:val="0d0d0d"/>
          <w:sz w:val="24"/>
          <w:szCs w:val="24"/>
        </w:rPr>
      </w:pPr>
      <w:bookmarkStart w:colFirst="0" w:colLast="0" w:name="_ex6v3ijw02u9" w:id="33"/>
      <w:bookmarkEnd w:id="33"/>
      <w:r w:rsidDel="00000000" w:rsidR="00000000" w:rsidRPr="00000000">
        <w:rPr>
          <w:b w:val="1"/>
          <w:color w:val="0d0d0d"/>
          <w:sz w:val="24"/>
          <w:szCs w:val="24"/>
          <w:rtl w:val="0"/>
        </w:rPr>
        <w:t xml:space="preserve">Estructura del Código Fuente</w:t>
      </w:r>
    </w:p>
    <w:p w:rsidR="00000000" w:rsidDel="00000000" w:rsidP="00000000" w:rsidRDefault="00000000" w:rsidRPr="00000000" w14:paraId="0000014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hanging="360"/>
        <w:rPr>
          <w:rFonts w:ascii="Arial" w:cs="Arial" w:eastAsia="Arial" w:hAnsi="Arial"/>
          <w:b w:val="1"/>
        </w:rPr>
      </w:pPr>
      <w:r w:rsidDel="00000000" w:rsidR="00000000" w:rsidRPr="00000000">
        <w:rPr>
          <w:color w:val="0d0d0d"/>
          <w:sz w:val="21"/>
          <w:szCs w:val="21"/>
          <w:rtl w:val="0"/>
        </w:rPr>
        <w:t xml:space="preserve">Nota: El código mostrado aquí, es la misma estructura que sigue toda la aplicación,por ello, solo se explica con Proveedor.</w:t>
      </w:r>
    </w:p>
    <w:p w:rsidR="00000000" w:rsidDel="00000000" w:rsidP="00000000" w:rsidRDefault="00000000" w:rsidRPr="00000000" w14:paraId="0000014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color w:val="0d0d0d"/>
          <w:sz w:val="21"/>
          <w:szCs w:val="21"/>
        </w:rPr>
      </w:pPr>
      <w:r w:rsidDel="00000000" w:rsidR="00000000" w:rsidRPr="00000000">
        <w:rPr>
          <w:color w:val="0d0d0d"/>
          <w:sz w:val="21"/>
          <w:szCs w:val="21"/>
        </w:rPr>
        <w:drawing>
          <wp:inline distB="114300" distT="114300" distL="114300" distR="114300">
            <wp:extent cx="5943600" cy="32004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rFonts w:ascii="Courier New" w:cs="Courier New" w:eastAsia="Courier New" w:hAnsi="Courier New"/>
          <w:b w:val="1"/>
          <w:color w:val="0d0d0d"/>
          <w:sz w:val="21"/>
          <w:szCs w:val="21"/>
        </w:rPr>
      </w:pPr>
      <w:r w:rsidDel="00000000" w:rsidR="00000000" w:rsidRPr="00000000">
        <w:rPr>
          <w:rFonts w:ascii="Courier New" w:cs="Courier New" w:eastAsia="Courier New" w:hAnsi="Courier New"/>
          <w:b w:val="1"/>
          <w:color w:val="0d0d0d"/>
          <w:sz w:val="21"/>
          <w:szCs w:val="21"/>
          <w:rtl w:val="0"/>
        </w:rPr>
        <w:t xml:space="preserve">(Capa de Datos)</w:t>
      </w:r>
    </w:p>
    <w:p w:rsidR="00000000" w:rsidDel="00000000" w:rsidP="00000000" w:rsidRDefault="00000000" w:rsidRPr="00000000" w14:paraId="0000014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b w:val="1"/>
        </w:rPr>
      </w:pPr>
      <w:r w:rsidDel="00000000" w:rsidR="00000000" w:rsidRPr="00000000">
        <w:rPr>
          <w:rFonts w:ascii="Courier New" w:cs="Courier New" w:eastAsia="Courier New" w:hAnsi="Courier New"/>
          <w:color w:val="0d0d0d"/>
          <w:sz w:val="21"/>
          <w:szCs w:val="21"/>
          <w:rtl w:val="0"/>
        </w:rPr>
        <w:t xml:space="preserve">Listado_prov(string cTexto)</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144">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b w:val="1"/>
        </w:rPr>
      </w:pPr>
      <w:r w:rsidDel="00000000" w:rsidR="00000000" w:rsidRPr="00000000">
        <w:rPr>
          <w:rFonts w:ascii="Roboto" w:cs="Roboto" w:eastAsia="Roboto" w:hAnsi="Roboto"/>
          <w:color w:val="0d0d0d"/>
          <w:sz w:val="24"/>
          <w:szCs w:val="24"/>
          <w:rtl w:val="0"/>
        </w:rPr>
        <w:t xml:space="preserve">Este método recibe un parámetro </w:t>
      </w:r>
      <w:r w:rsidDel="00000000" w:rsidR="00000000" w:rsidRPr="00000000">
        <w:rPr>
          <w:rFonts w:ascii="Courier New" w:cs="Courier New" w:eastAsia="Courier New" w:hAnsi="Courier New"/>
          <w:color w:val="0d0d0d"/>
          <w:sz w:val="21"/>
          <w:szCs w:val="21"/>
          <w:rtl w:val="0"/>
        </w:rPr>
        <w:t xml:space="preserve">cTexto</w:t>
      </w:r>
      <w:r w:rsidDel="00000000" w:rsidR="00000000" w:rsidRPr="00000000">
        <w:rPr>
          <w:rFonts w:ascii="Roboto" w:cs="Roboto" w:eastAsia="Roboto" w:hAnsi="Roboto"/>
          <w:b w:val="1"/>
          <w:color w:val="0d0d0d"/>
          <w:sz w:val="24"/>
          <w:szCs w:val="24"/>
          <w:rtl w:val="0"/>
        </w:rPr>
        <w:t xml:space="preserve"> que se utilizará para filtrar la búsqueda de proveedores.</w:t>
      </w:r>
    </w:p>
    <w:p w:rsidR="00000000" w:rsidDel="00000000" w:rsidP="00000000" w:rsidRDefault="00000000" w:rsidRPr="00000000" w14:paraId="00000145">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b w:val="1"/>
        </w:rPr>
      </w:pPr>
      <w:r w:rsidDel="00000000" w:rsidR="00000000" w:rsidRPr="00000000">
        <w:rPr>
          <w:rFonts w:ascii="Roboto" w:cs="Roboto" w:eastAsia="Roboto" w:hAnsi="Roboto"/>
          <w:b w:val="1"/>
          <w:color w:val="0d0d0d"/>
          <w:sz w:val="24"/>
          <w:szCs w:val="24"/>
          <w:rtl w:val="0"/>
        </w:rPr>
        <w:t xml:space="preserve">Se establece una conexión a la base de datos utilizando la clase </w:t>
      </w:r>
      <w:r w:rsidDel="00000000" w:rsidR="00000000" w:rsidRPr="00000000">
        <w:rPr>
          <w:rFonts w:ascii="Courier New" w:cs="Courier New" w:eastAsia="Courier New" w:hAnsi="Courier New"/>
          <w:color w:val="0d0d0d"/>
          <w:sz w:val="21"/>
          <w:szCs w:val="21"/>
          <w:rtl w:val="0"/>
        </w:rPr>
        <w:t xml:space="preserve">Conexion</w:t>
      </w:r>
      <w:r w:rsidDel="00000000" w:rsidR="00000000" w:rsidRPr="00000000">
        <w:rPr>
          <w:rFonts w:ascii="Roboto" w:cs="Roboto" w:eastAsia="Roboto" w:hAnsi="Roboto"/>
          <w:b w:val="1"/>
          <w:color w:val="0d0d0d"/>
          <w:sz w:val="24"/>
          <w:szCs w:val="24"/>
          <w:rtl w:val="0"/>
        </w:rPr>
        <w:t xml:space="preserve">, que devuelve una instancia de </w:t>
      </w:r>
      <w:r w:rsidDel="00000000" w:rsidR="00000000" w:rsidRPr="00000000">
        <w:rPr>
          <w:rFonts w:ascii="Courier New" w:cs="Courier New" w:eastAsia="Courier New" w:hAnsi="Courier New"/>
          <w:color w:val="0d0d0d"/>
          <w:sz w:val="21"/>
          <w:szCs w:val="21"/>
          <w:rtl w:val="0"/>
        </w:rPr>
        <w:t xml:space="preserve">SqlConnection</w:t>
      </w:r>
      <w:r w:rsidDel="00000000" w:rsidR="00000000" w:rsidRPr="00000000">
        <w:rPr>
          <w:rFonts w:ascii="Roboto" w:cs="Roboto" w:eastAsia="Roboto" w:hAnsi="Roboto"/>
          <w:b w:val="1"/>
          <w:color w:val="0d0d0d"/>
          <w:sz w:val="24"/>
          <w:szCs w:val="24"/>
          <w:rtl w:val="0"/>
        </w:rPr>
        <w:t xml:space="preserve">.</w:t>
      </w:r>
    </w:p>
    <w:p w:rsidR="00000000" w:rsidDel="00000000" w:rsidP="00000000" w:rsidRDefault="00000000" w:rsidRPr="00000000" w14:paraId="00000146">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b w:val="1"/>
        </w:rPr>
      </w:pPr>
      <w:r w:rsidDel="00000000" w:rsidR="00000000" w:rsidRPr="00000000">
        <w:rPr>
          <w:rFonts w:ascii="Roboto" w:cs="Roboto" w:eastAsia="Roboto" w:hAnsi="Roboto"/>
          <w:b w:val="1"/>
          <w:color w:val="0d0d0d"/>
          <w:sz w:val="24"/>
          <w:szCs w:val="24"/>
          <w:rtl w:val="0"/>
        </w:rPr>
        <w:t xml:space="preserve">Se ejecuta un procedimiento almacenado llamado </w:t>
      </w:r>
      <w:r w:rsidDel="00000000" w:rsidR="00000000" w:rsidRPr="00000000">
        <w:rPr>
          <w:rFonts w:ascii="Courier New" w:cs="Courier New" w:eastAsia="Courier New" w:hAnsi="Courier New"/>
          <w:color w:val="0d0d0d"/>
          <w:sz w:val="21"/>
          <w:szCs w:val="21"/>
          <w:rtl w:val="0"/>
        </w:rPr>
        <w:t xml:space="preserve">USP_LISTADO_PROV</w:t>
      </w:r>
      <w:r w:rsidDel="00000000" w:rsidR="00000000" w:rsidRPr="00000000">
        <w:rPr>
          <w:rFonts w:ascii="Roboto" w:cs="Roboto" w:eastAsia="Roboto" w:hAnsi="Roboto"/>
          <w:b w:val="1"/>
          <w:color w:val="0d0d0d"/>
          <w:sz w:val="24"/>
          <w:szCs w:val="24"/>
          <w:rtl w:val="0"/>
        </w:rPr>
        <w:t xml:space="preserve"> que recibe como parámetro el texto de búsqueda.</w:t>
      </w:r>
    </w:p>
    <w:p w:rsidR="00000000" w:rsidDel="00000000" w:rsidP="00000000" w:rsidRDefault="00000000" w:rsidRPr="00000000" w14:paraId="00000147">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1440" w:hanging="360"/>
        <w:rPr>
          <w:b w:val="1"/>
        </w:rPr>
      </w:pPr>
      <w:r w:rsidDel="00000000" w:rsidR="00000000" w:rsidRPr="00000000">
        <w:rPr>
          <w:rFonts w:ascii="Roboto" w:cs="Roboto" w:eastAsia="Roboto" w:hAnsi="Roboto"/>
          <w:b w:val="1"/>
          <w:color w:val="0d0d0d"/>
          <w:sz w:val="24"/>
          <w:szCs w:val="24"/>
          <w:rtl w:val="0"/>
        </w:rPr>
        <w:t xml:space="preserve">Se carga el resultado de la consulta en un objeto </w:t>
      </w:r>
      <w:r w:rsidDel="00000000" w:rsidR="00000000" w:rsidRPr="00000000">
        <w:rPr>
          <w:rFonts w:ascii="Courier New" w:cs="Courier New" w:eastAsia="Courier New" w:hAnsi="Courier New"/>
          <w:color w:val="0d0d0d"/>
          <w:sz w:val="21"/>
          <w:szCs w:val="21"/>
          <w:rtl w:val="0"/>
        </w:rPr>
        <w:t xml:space="preserve">DataTable</w:t>
      </w:r>
      <w:r w:rsidDel="00000000" w:rsidR="00000000" w:rsidRPr="00000000">
        <w:rPr>
          <w:rFonts w:ascii="Roboto" w:cs="Roboto" w:eastAsia="Roboto" w:hAnsi="Roboto"/>
          <w:b w:val="1"/>
          <w:color w:val="0d0d0d"/>
          <w:sz w:val="24"/>
          <w:szCs w:val="24"/>
          <w:rtl w:val="0"/>
        </w:rPr>
        <w:t xml:space="preserve"> y se retorna este </w:t>
      </w:r>
      <w:r w:rsidDel="00000000" w:rsidR="00000000" w:rsidRPr="00000000">
        <w:rPr>
          <w:rFonts w:ascii="Courier New" w:cs="Courier New" w:eastAsia="Courier New" w:hAnsi="Courier New"/>
          <w:color w:val="0d0d0d"/>
          <w:sz w:val="21"/>
          <w:szCs w:val="21"/>
          <w:rtl w:val="0"/>
        </w:rPr>
        <w:t xml:space="preserve">DataTable</w:t>
      </w:r>
      <w:r w:rsidDel="00000000" w:rsidR="00000000" w:rsidRPr="00000000">
        <w:rPr>
          <w:rFonts w:ascii="Roboto" w:cs="Roboto" w:eastAsia="Roboto" w:hAnsi="Roboto"/>
          <w:b w:val="1"/>
          <w:color w:val="0d0d0d"/>
          <w:sz w:val="24"/>
          <w:szCs w:val="24"/>
          <w:rtl w:val="0"/>
        </w:rPr>
        <w:t xml:space="preserve">.</w:t>
      </w:r>
    </w:p>
    <w:p w:rsidR="00000000" w:rsidDel="00000000" w:rsidP="00000000" w:rsidRDefault="00000000" w:rsidRPr="00000000" w14:paraId="0000014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4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148093</wp:posOffset>
            </wp:positionV>
            <wp:extent cx="5214938" cy="2817392"/>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14938" cy="2817392"/>
                    </a:xfrm>
                    <a:prstGeom prst="rect"/>
                    <a:ln/>
                  </pic:spPr>
                </pic:pic>
              </a:graphicData>
            </a:graphic>
          </wp:anchor>
        </w:drawing>
      </w:r>
    </w:p>
    <w:p w:rsidR="00000000" w:rsidDel="00000000" w:rsidP="00000000" w:rsidRDefault="00000000" w:rsidRPr="00000000" w14:paraId="0000014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b w:val="1"/>
        </w:rPr>
      </w:pPr>
      <w:r w:rsidDel="00000000" w:rsidR="00000000" w:rsidRPr="00000000">
        <w:rPr>
          <w:rFonts w:ascii="Courier New" w:cs="Courier New" w:eastAsia="Courier New" w:hAnsi="Courier New"/>
          <w:color w:val="0d0d0d"/>
          <w:sz w:val="21"/>
          <w:szCs w:val="21"/>
          <w:rtl w:val="0"/>
        </w:rPr>
        <w:t xml:space="preserve">Guardar_prov(int nOpcion, E_Proveedor oProv)</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14B">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b w:val="1"/>
        </w:rPr>
      </w:pPr>
      <w:r w:rsidDel="00000000" w:rsidR="00000000" w:rsidRPr="00000000">
        <w:rPr>
          <w:rFonts w:ascii="Roboto" w:cs="Roboto" w:eastAsia="Roboto" w:hAnsi="Roboto"/>
          <w:color w:val="0d0d0d"/>
          <w:sz w:val="24"/>
          <w:szCs w:val="24"/>
          <w:rtl w:val="0"/>
        </w:rPr>
        <w:t xml:space="preserve">Este método recibe dos parámetros: </w:t>
      </w:r>
      <w:r w:rsidDel="00000000" w:rsidR="00000000" w:rsidRPr="00000000">
        <w:rPr>
          <w:rFonts w:ascii="Courier New" w:cs="Courier New" w:eastAsia="Courier New" w:hAnsi="Courier New"/>
          <w:color w:val="0d0d0d"/>
          <w:sz w:val="21"/>
          <w:szCs w:val="21"/>
          <w:rtl w:val="0"/>
        </w:rPr>
        <w:t xml:space="preserve">nOpcion</w:t>
      </w:r>
      <w:r w:rsidDel="00000000" w:rsidR="00000000" w:rsidRPr="00000000">
        <w:rPr>
          <w:rFonts w:ascii="Roboto" w:cs="Roboto" w:eastAsia="Roboto" w:hAnsi="Roboto"/>
          <w:b w:val="1"/>
          <w:color w:val="0d0d0d"/>
          <w:sz w:val="24"/>
          <w:szCs w:val="24"/>
          <w:rtl w:val="0"/>
        </w:rPr>
        <w:t xml:space="preserve">, que indica la operación a realizar (por ejemplo, agregar, actualizar, eliminar), y </w:t>
      </w:r>
      <w:r w:rsidDel="00000000" w:rsidR="00000000" w:rsidRPr="00000000">
        <w:rPr>
          <w:rFonts w:ascii="Courier New" w:cs="Courier New" w:eastAsia="Courier New" w:hAnsi="Courier New"/>
          <w:color w:val="0d0d0d"/>
          <w:sz w:val="21"/>
          <w:szCs w:val="21"/>
          <w:rtl w:val="0"/>
        </w:rPr>
        <w:t xml:space="preserve">oProv</w:t>
      </w:r>
      <w:r w:rsidDel="00000000" w:rsidR="00000000" w:rsidRPr="00000000">
        <w:rPr>
          <w:rFonts w:ascii="Roboto" w:cs="Roboto" w:eastAsia="Roboto" w:hAnsi="Roboto"/>
          <w:b w:val="1"/>
          <w:color w:val="0d0d0d"/>
          <w:sz w:val="24"/>
          <w:szCs w:val="24"/>
          <w:rtl w:val="0"/>
        </w:rPr>
        <w:t xml:space="preserve">, que es un objeto de tipo </w:t>
      </w:r>
      <w:r w:rsidDel="00000000" w:rsidR="00000000" w:rsidRPr="00000000">
        <w:rPr>
          <w:rFonts w:ascii="Courier New" w:cs="Courier New" w:eastAsia="Courier New" w:hAnsi="Courier New"/>
          <w:color w:val="0d0d0d"/>
          <w:sz w:val="21"/>
          <w:szCs w:val="21"/>
          <w:rtl w:val="0"/>
        </w:rPr>
        <w:t xml:space="preserve">E_Proveedor</w:t>
      </w:r>
      <w:r w:rsidDel="00000000" w:rsidR="00000000" w:rsidRPr="00000000">
        <w:rPr>
          <w:rFonts w:ascii="Roboto" w:cs="Roboto" w:eastAsia="Roboto" w:hAnsi="Roboto"/>
          <w:b w:val="1"/>
          <w:color w:val="0d0d0d"/>
          <w:sz w:val="24"/>
          <w:szCs w:val="24"/>
          <w:rtl w:val="0"/>
        </w:rPr>
        <w:t xml:space="preserve"> que contiene la información del proveedor a guardar.</w:t>
      </w:r>
    </w:p>
    <w:p w:rsidR="00000000" w:rsidDel="00000000" w:rsidP="00000000" w:rsidRDefault="00000000" w:rsidRPr="00000000" w14:paraId="0000014C">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b w:val="1"/>
        </w:rPr>
      </w:pPr>
      <w:r w:rsidDel="00000000" w:rsidR="00000000" w:rsidRPr="00000000">
        <w:rPr>
          <w:rFonts w:ascii="Roboto" w:cs="Roboto" w:eastAsia="Roboto" w:hAnsi="Roboto"/>
          <w:b w:val="1"/>
          <w:color w:val="0d0d0d"/>
          <w:sz w:val="24"/>
          <w:szCs w:val="24"/>
          <w:rtl w:val="0"/>
        </w:rPr>
        <w:t xml:space="preserve">Se establece una conexión a la base de datos utilizando la clase </w:t>
      </w:r>
      <w:r w:rsidDel="00000000" w:rsidR="00000000" w:rsidRPr="00000000">
        <w:rPr>
          <w:rFonts w:ascii="Courier New" w:cs="Courier New" w:eastAsia="Courier New" w:hAnsi="Courier New"/>
          <w:color w:val="0d0d0d"/>
          <w:sz w:val="21"/>
          <w:szCs w:val="21"/>
          <w:rtl w:val="0"/>
        </w:rPr>
        <w:t xml:space="preserve">Conexion</w:t>
      </w:r>
      <w:r w:rsidDel="00000000" w:rsidR="00000000" w:rsidRPr="00000000">
        <w:rPr>
          <w:rFonts w:ascii="Roboto" w:cs="Roboto" w:eastAsia="Roboto" w:hAnsi="Roboto"/>
          <w:b w:val="1"/>
          <w:color w:val="0d0d0d"/>
          <w:sz w:val="24"/>
          <w:szCs w:val="24"/>
          <w:rtl w:val="0"/>
        </w:rPr>
        <w:t xml:space="preserve">.</w:t>
      </w:r>
    </w:p>
    <w:p w:rsidR="00000000" w:rsidDel="00000000" w:rsidP="00000000" w:rsidRDefault="00000000" w:rsidRPr="00000000" w14:paraId="0000014D">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b w:val="1"/>
        </w:rPr>
      </w:pPr>
      <w:r w:rsidDel="00000000" w:rsidR="00000000" w:rsidRPr="00000000">
        <w:rPr>
          <w:rFonts w:ascii="Roboto" w:cs="Roboto" w:eastAsia="Roboto" w:hAnsi="Roboto"/>
          <w:b w:val="1"/>
          <w:color w:val="0d0d0d"/>
          <w:sz w:val="24"/>
          <w:szCs w:val="24"/>
          <w:rtl w:val="0"/>
        </w:rPr>
        <w:t xml:space="preserve">Se ejecuta un procedimiento almacenado llamado </w:t>
      </w:r>
      <w:r w:rsidDel="00000000" w:rsidR="00000000" w:rsidRPr="00000000">
        <w:rPr>
          <w:rFonts w:ascii="Courier New" w:cs="Courier New" w:eastAsia="Courier New" w:hAnsi="Courier New"/>
          <w:color w:val="0d0d0d"/>
          <w:sz w:val="21"/>
          <w:szCs w:val="21"/>
          <w:rtl w:val="0"/>
        </w:rPr>
        <w:t xml:space="preserve">USP_GUARDAR_PROV</w:t>
      </w:r>
      <w:r w:rsidDel="00000000" w:rsidR="00000000" w:rsidRPr="00000000">
        <w:rPr>
          <w:rFonts w:ascii="Roboto" w:cs="Roboto" w:eastAsia="Roboto" w:hAnsi="Roboto"/>
          <w:b w:val="1"/>
          <w:color w:val="0d0d0d"/>
          <w:sz w:val="24"/>
          <w:szCs w:val="24"/>
          <w:rtl w:val="0"/>
        </w:rPr>
        <w:t xml:space="preserve"> que recibe como parámetros la opción, el ID, nombre, email, teléfono y dirección del proveedor.</w:t>
      </w:r>
    </w:p>
    <w:p w:rsidR="00000000" w:rsidDel="00000000" w:rsidP="00000000" w:rsidRDefault="00000000" w:rsidRPr="00000000" w14:paraId="0000014E">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1440" w:hanging="360"/>
        <w:rPr>
          <w:b w:val="1"/>
        </w:rPr>
      </w:pPr>
      <w:r w:rsidDel="00000000" w:rsidR="00000000" w:rsidRPr="00000000">
        <w:rPr>
          <w:rFonts w:ascii="Roboto" w:cs="Roboto" w:eastAsia="Roboto" w:hAnsi="Roboto"/>
          <w:b w:val="1"/>
          <w:color w:val="0d0d0d"/>
          <w:sz w:val="24"/>
          <w:szCs w:val="24"/>
          <w:rtl w:val="0"/>
        </w:rPr>
        <w:t xml:space="preserve">Se retorna un mensaje indicando si la operación fue exitosa o no.</w:t>
      </w:r>
    </w:p>
    <w:p w:rsidR="00000000" w:rsidDel="00000000" w:rsidP="00000000" w:rsidRDefault="00000000" w:rsidRPr="00000000" w14:paraId="0000014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144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5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1440" w:firstLine="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Pr>
        <w:drawing>
          <wp:inline distB="114300" distT="114300" distL="114300" distR="114300">
            <wp:extent cx="5943600" cy="32766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b w:val="1"/>
        </w:rPr>
      </w:pPr>
      <w:r w:rsidDel="00000000" w:rsidR="00000000" w:rsidRPr="00000000">
        <w:rPr>
          <w:rFonts w:ascii="Courier New" w:cs="Courier New" w:eastAsia="Courier New" w:hAnsi="Courier New"/>
          <w:color w:val="0d0d0d"/>
          <w:sz w:val="21"/>
          <w:szCs w:val="21"/>
          <w:rtl w:val="0"/>
        </w:rPr>
        <w:t xml:space="preserve">Activo_prov(int Id_prov, int Estado_activo)</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152">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b w:val="1"/>
        </w:rPr>
      </w:pPr>
      <w:r w:rsidDel="00000000" w:rsidR="00000000" w:rsidRPr="00000000">
        <w:rPr>
          <w:rFonts w:ascii="Roboto" w:cs="Roboto" w:eastAsia="Roboto" w:hAnsi="Roboto"/>
          <w:color w:val="0d0d0d"/>
          <w:sz w:val="24"/>
          <w:szCs w:val="24"/>
          <w:rtl w:val="0"/>
        </w:rPr>
        <w:t xml:space="preserve">Este método recibe dos parámetros: </w:t>
      </w:r>
      <w:r w:rsidDel="00000000" w:rsidR="00000000" w:rsidRPr="00000000">
        <w:rPr>
          <w:rFonts w:ascii="Courier New" w:cs="Courier New" w:eastAsia="Courier New" w:hAnsi="Courier New"/>
          <w:color w:val="0d0d0d"/>
          <w:sz w:val="21"/>
          <w:szCs w:val="21"/>
          <w:rtl w:val="0"/>
        </w:rPr>
        <w:t xml:space="preserve">Id_prov</w:t>
      </w:r>
      <w:r w:rsidDel="00000000" w:rsidR="00000000" w:rsidRPr="00000000">
        <w:rPr>
          <w:rFonts w:ascii="Roboto" w:cs="Roboto" w:eastAsia="Roboto" w:hAnsi="Roboto"/>
          <w:b w:val="1"/>
          <w:color w:val="0d0d0d"/>
          <w:sz w:val="24"/>
          <w:szCs w:val="24"/>
          <w:rtl w:val="0"/>
        </w:rPr>
        <w:t xml:space="preserve">, que es el ID del proveedor cuyo estado se desea cambiar, y </w:t>
      </w:r>
      <w:r w:rsidDel="00000000" w:rsidR="00000000" w:rsidRPr="00000000">
        <w:rPr>
          <w:rFonts w:ascii="Courier New" w:cs="Courier New" w:eastAsia="Courier New" w:hAnsi="Courier New"/>
          <w:color w:val="0d0d0d"/>
          <w:sz w:val="21"/>
          <w:szCs w:val="21"/>
          <w:rtl w:val="0"/>
        </w:rPr>
        <w:t xml:space="preserve">Estado_activo</w:t>
      </w:r>
      <w:r w:rsidDel="00000000" w:rsidR="00000000" w:rsidRPr="00000000">
        <w:rPr>
          <w:rFonts w:ascii="Roboto" w:cs="Roboto" w:eastAsia="Roboto" w:hAnsi="Roboto"/>
          <w:b w:val="1"/>
          <w:color w:val="0d0d0d"/>
          <w:sz w:val="24"/>
          <w:szCs w:val="24"/>
          <w:rtl w:val="0"/>
        </w:rPr>
        <w:t xml:space="preserve">, que indica el nuevo estado activo del proveedor.</w:t>
      </w:r>
    </w:p>
    <w:p w:rsidR="00000000" w:rsidDel="00000000" w:rsidP="00000000" w:rsidRDefault="00000000" w:rsidRPr="00000000" w14:paraId="00000153">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b w:val="1"/>
        </w:rPr>
      </w:pPr>
      <w:r w:rsidDel="00000000" w:rsidR="00000000" w:rsidRPr="00000000">
        <w:rPr>
          <w:rFonts w:ascii="Roboto" w:cs="Roboto" w:eastAsia="Roboto" w:hAnsi="Roboto"/>
          <w:b w:val="1"/>
          <w:color w:val="0d0d0d"/>
          <w:sz w:val="24"/>
          <w:szCs w:val="24"/>
          <w:rtl w:val="0"/>
        </w:rPr>
        <w:t xml:space="preserve">Se establece una conexión a la base de datos utilizando la clase </w:t>
      </w:r>
      <w:r w:rsidDel="00000000" w:rsidR="00000000" w:rsidRPr="00000000">
        <w:rPr>
          <w:rFonts w:ascii="Courier New" w:cs="Courier New" w:eastAsia="Courier New" w:hAnsi="Courier New"/>
          <w:color w:val="0d0d0d"/>
          <w:sz w:val="21"/>
          <w:szCs w:val="21"/>
          <w:rtl w:val="0"/>
        </w:rPr>
        <w:t xml:space="preserve">Conexion</w:t>
      </w:r>
      <w:r w:rsidDel="00000000" w:rsidR="00000000" w:rsidRPr="00000000">
        <w:rPr>
          <w:rFonts w:ascii="Roboto" w:cs="Roboto" w:eastAsia="Roboto" w:hAnsi="Roboto"/>
          <w:b w:val="1"/>
          <w:color w:val="0d0d0d"/>
          <w:sz w:val="24"/>
          <w:szCs w:val="24"/>
          <w:rtl w:val="0"/>
        </w:rPr>
        <w:t xml:space="preserve">.</w:t>
      </w:r>
    </w:p>
    <w:p w:rsidR="00000000" w:rsidDel="00000000" w:rsidP="00000000" w:rsidRDefault="00000000" w:rsidRPr="00000000" w14:paraId="00000154">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b w:val="1"/>
        </w:rPr>
      </w:pPr>
      <w:r w:rsidDel="00000000" w:rsidR="00000000" w:rsidRPr="00000000">
        <w:rPr>
          <w:rFonts w:ascii="Roboto" w:cs="Roboto" w:eastAsia="Roboto" w:hAnsi="Roboto"/>
          <w:b w:val="1"/>
          <w:color w:val="0d0d0d"/>
          <w:sz w:val="24"/>
          <w:szCs w:val="24"/>
          <w:rtl w:val="0"/>
        </w:rPr>
        <w:t xml:space="preserve">Se ejecuta un procedimiento almacenado llamado </w:t>
      </w:r>
      <w:r w:rsidDel="00000000" w:rsidR="00000000" w:rsidRPr="00000000">
        <w:rPr>
          <w:rFonts w:ascii="Courier New" w:cs="Courier New" w:eastAsia="Courier New" w:hAnsi="Courier New"/>
          <w:color w:val="0d0d0d"/>
          <w:sz w:val="21"/>
          <w:szCs w:val="21"/>
          <w:rtl w:val="0"/>
        </w:rPr>
        <w:t xml:space="preserve">ACTIVO_PROV</w:t>
      </w:r>
      <w:r w:rsidDel="00000000" w:rsidR="00000000" w:rsidRPr="00000000">
        <w:rPr>
          <w:rFonts w:ascii="Roboto" w:cs="Roboto" w:eastAsia="Roboto" w:hAnsi="Roboto"/>
          <w:b w:val="1"/>
          <w:color w:val="0d0d0d"/>
          <w:sz w:val="24"/>
          <w:szCs w:val="24"/>
          <w:rtl w:val="0"/>
        </w:rPr>
        <w:t xml:space="preserve"> que recibe como parámetros el ID del proveedor y su nuevo estado activo.</w:t>
      </w:r>
    </w:p>
    <w:p w:rsidR="00000000" w:rsidDel="00000000" w:rsidP="00000000" w:rsidRDefault="00000000" w:rsidRPr="00000000" w14:paraId="00000155">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1440" w:hanging="360"/>
        <w:rPr>
          <w:b w:val="1"/>
        </w:rPr>
      </w:pPr>
      <w:r w:rsidDel="00000000" w:rsidR="00000000" w:rsidRPr="00000000">
        <w:rPr>
          <w:rFonts w:ascii="Roboto" w:cs="Roboto" w:eastAsia="Roboto" w:hAnsi="Roboto"/>
          <w:b w:val="1"/>
          <w:color w:val="0d0d0d"/>
          <w:sz w:val="24"/>
          <w:szCs w:val="24"/>
          <w:rtl w:val="0"/>
        </w:rPr>
        <w:t xml:space="preserve">Se retorna un mensaje indicando si la operación fue exitosa o no.</w:t>
      </w:r>
    </w:p>
    <w:p w:rsidR="00000000" w:rsidDel="00000000" w:rsidP="00000000" w:rsidRDefault="00000000" w:rsidRPr="00000000" w14:paraId="0000015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5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5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5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5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5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5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5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d0d0d"/>
          <w:sz w:val="21"/>
          <w:szCs w:val="21"/>
          <w:rtl w:val="0"/>
        </w:rPr>
        <w:t xml:space="preserve">(Capa de Presentacion)</w:t>
      </w:r>
      <w:r w:rsidDel="00000000" w:rsidR="00000000" w:rsidRPr="00000000">
        <w:rPr>
          <w:rtl w:val="0"/>
        </w:rPr>
      </w:r>
    </w:p>
    <w:p w:rsidR="00000000" w:rsidDel="00000000" w:rsidP="00000000" w:rsidRDefault="00000000" w:rsidRPr="00000000" w14:paraId="0000015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84.00000000000006" w:lineRule="auto"/>
        <w:jc w:val="center"/>
        <w:rPr>
          <w:rFonts w:ascii="Roboto" w:cs="Roboto" w:eastAsia="Roboto" w:hAnsi="Roboto"/>
          <w:color w:val="0d0d0d"/>
          <w:sz w:val="24"/>
          <w:szCs w:val="24"/>
        </w:rPr>
      </w:pPr>
      <w:bookmarkStart w:colFirst="0" w:colLast="0" w:name="_ejfh06uao6nx" w:id="34"/>
      <w:bookmarkEnd w:id="34"/>
      <w:r w:rsidDel="00000000" w:rsidR="00000000" w:rsidRPr="00000000">
        <w:rPr>
          <w:rFonts w:ascii="Roboto" w:cs="Roboto" w:eastAsia="Roboto" w:hAnsi="Roboto"/>
          <w:color w:val="0d0d0d"/>
          <w:sz w:val="24"/>
          <w:szCs w:val="24"/>
        </w:rPr>
        <w:drawing>
          <wp:inline distB="114300" distT="114300" distL="114300" distR="114300">
            <wp:extent cx="5943600" cy="5524500"/>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943600" cy="4965700"/>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3"/>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84.00000000000006" w:lineRule="auto"/>
        <w:ind w:left="720" w:hanging="360"/>
        <w:rPr>
          <w:b w:val="1"/>
        </w:rPr>
      </w:pPr>
      <w:bookmarkStart w:colFirst="0" w:colLast="0" w:name="_ejfh06uao6nx" w:id="34"/>
      <w:bookmarkEnd w:id="34"/>
      <w:r w:rsidDel="00000000" w:rsidR="00000000" w:rsidRPr="00000000">
        <w:rPr>
          <w:rFonts w:ascii="Roboto" w:cs="Roboto" w:eastAsia="Roboto" w:hAnsi="Roboto"/>
          <w:b w:val="1"/>
          <w:color w:val="0d0d0d"/>
          <w:sz w:val="24"/>
          <w:szCs w:val="24"/>
          <w:rtl w:val="0"/>
        </w:rPr>
        <w:t xml:space="preserve">Clase </w:t>
      </w:r>
      <w:r w:rsidDel="00000000" w:rsidR="00000000" w:rsidRPr="00000000">
        <w:rPr>
          <w:rFonts w:ascii="Courier New" w:cs="Courier New" w:eastAsia="Courier New" w:hAnsi="Courier New"/>
          <w:color w:val="0d0d0d"/>
          <w:sz w:val="21"/>
          <w:szCs w:val="21"/>
          <w:rtl w:val="0"/>
        </w:rPr>
        <w:t xml:space="preserve">Frm_Proveedor</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161">
      <w:pPr>
        <w:pStyle w:val="Heading3"/>
        <w:keepNext w:val="0"/>
        <w:keepLines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1440" w:hanging="360"/>
        <w:rPr>
          <w:b w:val="1"/>
        </w:rPr>
      </w:pPr>
      <w:bookmarkStart w:colFirst="0" w:colLast="0" w:name="_ejfh06uao6nx" w:id="34"/>
      <w:bookmarkEnd w:id="34"/>
      <w:r w:rsidDel="00000000" w:rsidR="00000000" w:rsidRPr="00000000">
        <w:rPr>
          <w:rFonts w:ascii="Roboto" w:cs="Roboto" w:eastAsia="Roboto" w:hAnsi="Roboto"/>
          <w:color w:val="0d0d0d"/>
          <w:sz w:val="24"/>
          <w:szCs w:val="24"/>
          <w:rtl w:val="0"/>
        </w:rPr>
        <w:t xml:space="preserve">Esta clase representa un formulario de Windows Forms que permite al usuario administrar la información de los proveedores.</w:t>
      </w:r>
    </w:p>
    <w:p w:rsidR="00000000" w:rsidDel="00000000" w:rsidP="00000000" w:rsidRDefault="00000000" w:rsidRPr="00000000" w14:paraId="00000162">
      <w:pPr>
        <w:pStyle w:val="Heading3"/>
        <w:keepNext w:val="0"/>
        <w:keepLines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1440" w:hanging="360"/>
        <w:rPr>
          <w:b w:val="1"/>
        </w:rPr>
      </w:pPr>
      <w:bookmarkStart w:colFirst="0" w:colLast="0" w:name="_ejfh06uao6nx" w:id="34"/>
      <w:bookmarkEnd w:id="34"/>
      <w:r w:rsidDel="00000000" w:rsidR="00000000" w:rsidRPr="00000000">
        <w:rPr>
          <w:rFonts w:ascii="Roboto" w:cs="Roboto" w:eastAsia="Roboto" w:hAnsi="Roboto"/>
          <w:color w:val="0d0d0d"/>
          <w:sz w:val="24"/>
          <w:szCs w:val="24"/>
          <w:rtl w:val="0"/>
        </w:rPr>
        <w:t xml:space="preserve">El formulario contiene varios controles, como cajas de texto (</w:t>
      </w:r>
      <w:r w:rsidDel="00000000" w:rsidR="00000000" w:rsidRPr="00000000">
        <w:rPr>
          <w:rFonts w:ascii="Courier New" w:cs="Courier New" w:eastAsia="Courier New" w:hAnsi="Courier New"/>
          <w:color w:val="0d0d0d"/>
          <w:sz w:val="21"/>
          <w:szCs w:val="21"/>
          <w:rtl w:val="0"/>
        </w:rPr>
        <w:t xml:space="preserve">TextBox</w:t>
      </w:r>
      <w:r w:rsidDel="00000000" w:rsidR="00000000" w:rsidRPr="00000000">
        <w:rPr>
          <w:rFonts w:ascii="Roboto" w:cs="Roboto" w:eastAsia="Roboto" w:hAnsi="Roboto"/>
          <w:b w:val="1"/>
          <w:color w:val="0d0d0d"/>
          <w:sz w:val="24"/>
          <w:szCs w:val="24"/>
          <w:rtl w:val="0"/>
        </w:rPr>
        <w:t xml:space="preserve">), botones (</w:t>
      </w:r>
      <w:r w:rsidDel="00000000" w:rsidR="00000000" w:rsidRPr="00000000">
        <w:rPr>
          <w:rFonts w:ascii="Courier New" w:cs="Courier New" w:eastAsia="Courier New" w:hAnsi="Courier New"/>
          <w:color w:val="0d0d0d"/>
          <w:sz w:val="21"/>
          <w:szCs w:val="21"/>
          <w:rtl w:val="0"/>
        </w:rPr>
        <w:t xml:space="preserve">Button</w:t>
      </w:r>
      <w:r w:rsidDel="00000000" w:rsidR="00000000" w:rsidRPr="00000000">
        <w:rPr>
          <w:rFonts w:ascii="Roboto" w:cs="Roboto" w:eastAsia="Roboto" w:hAnsi="Roboto"/>
          <w:b w:val="1"/>
          <w:color w:val="0d0d0d"/>
          <w:sz w:val="24"/>
          <w:szCs w:val="24"/>
          <w:rtl w:val="0"/>
        </w:rPr>
        <w:t xml:space="preserve">), y un control de tabla (</w:t>
      </w:r>
      <w:r w:rsidDel="00000000" w:rsidR="00000000" w:rsidRPr="00000000">
        <w:rPr>
          <w:rFonts w:ascii="Courier New" w:cs="Courier New" w:eastAsia="Courier New" w:hAnsi="Courier New"/>
          <w:color w:val="0d0d0d"/>
          <w:sz w:val="21"/>
          <w:szCs w:val="21"/>
          <w:rtl w:val="0"/>
        </w:rPr>
        <w:t xml:space="preserve">DataGridView</w:t>
      </w:r>
      <w:r w:rsidDel="00000000" w:rsidR="00000000" w:rsidRPr="00000000">
        <w:rPr>
          <w:rFonts w:ascii="Roboto" w:cs="Roboto" w:eastAsia="Roboto" w:hAnsi="Roboto"/>
          <w:b w:val="1"/>
          <w:color w:val="0d0d0d"/>
          <w:sz w:val="24"/>
          <w:szCs w:val="24"/>
          <w:rtl w:val="0"/>
        </w:rPr>
        <w:t xml:space="preserve">) para mostrar la lista de proveedores.</w:t>
      </w:r>
    </w:p>
    <w:p w:rsidR="00000000" w:rsidDel="00000000" w:rsidP="00000000" w:rsidRDefault="00000000" w:rsidRPr="00000000" w14:paraId="00000163">
      <w:pPr>
        <w:pStyle w:val="Heading3"/>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720" w:hanging="360"/>
        <w:rPr>
          <w:b w:val="1"/>
        </w:rPr>
      </w:pPr>
      <w:bookmarkStart w:colFirst="0" w:colLast="0" w:name="_ejfh06uao6nx" w:id="34"/>
      <w:bookmarkEnd w:id="34"/>
      <w:r w:rsidDel="00000000" w:rsidR="00000000" w:rsidRPr="00000000">
        <w:rPr>
          <w:rFonts w:ascii="Roboto" w:cs="Roboto" w:eastAsia="Roboto" w:hAnsi="Roboto"/>
          <w:b w:val="1"/>
          <w:color w:val="0d0d0d"/>
          <w:sz w:val="24"/>
          <w:szCs w:val="24"/>
          <w:rtl w:val="0"/>
        </w:rPr>
        <w:t xml:space="preserve">Métodos y Eventos:</w:t>
      </w:r>
    </w:p>
    <w:p w:rsidR="00000000" w:rsidDel="00000000" w:rsidP="00000000" w:rsidRDefault="00000000" w:rsidRPr="00000000" w14:paraId="00000164">
      <w:pPr>
        <w:pStyle w:val="Heading3"/>
        <w:keepNext w:val="0"/>
        <w:keepLines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1440" w:hanging="360"/>
        <w:rPr>
          <w:b w:val="1"/>
        </w:rPr>
      </w:pPr>
      <w:bookmarkStart w:colFirst="0" w:colLast="0" w:name="_ejfh06uao6nx" w:id="34"/>
      <w:bookmarkEnd w:id="34"/>
      <w:r w:rsidDel="00000000" w:rsidR="00000000" w:rsidRPr="00000000">
        <w:rPr>
          <w:rFonts w:ascii="Courier New" w:cs="Courier New" w:eastAsia="Courier New" w:hAnsi="Courier New"/>
          <w:color w:val="0d0d0d"/>
          <w:sz w:val="21"/>
          <w:szCs w:val="21"/>
          <w:rtl w:val="0"/>
        </w:rPr>
        <w:t xml:space="preserve">Frm_Proveedor()</w:t>
      </w:r>
      <w:r w:rsidDel="00000000" w:rsidR="00000000" w:rsidRPr="00000000">
        <w:rPr>
          <w:rFonts w:ascii="Roboto" w:cs="Roboto" w:eastAsia="Roboto" w:hAnsi="Roboto"/>
          <w:b w:val="1"/>
          <w:color w:val="0d0d0d"/>
          <w:sz w:val="24"/>
          <w:szCs w:val="24"/>
          <w:rtl w:val="0"/>
        </w:rPr>
        <w:t xml:space="preserve">: Es el constructor del formulario. Se inicializan los componentes del formulario.</w:t>
      </w:r>
    </w:p>
    <w:p w:rsidR="00000000" w:rsidDel="00000000" w:rsidP="00000000" w:rsidRDefault="00000000" w:rsidRPr="00000000" w14:paraId="00000165">
      <w:pPr>
        <w:pStyle w:val="Heading3"/>
        <w:keepNext w:val="0"/>
        <w:keepLines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1440" w:hanging="360"/>
        <w:rPr>
          <w:b w:val="1"/>
        </w:rPr>
      </w:pPr>
      <w:bookmarkStart w:colFirst="0" w:colLast="0" w:name="_ejfh06uao6nx" w:id="34"/>
      <w:bookmarkEnd w:id="34"/>
      <w:r w:rsidDel="00000000" w:rsidR="00000000" w:rsidRPr="00000000">
        <w:rPr>
          <w:rFonts w:ascii="Courier New" w:cs="Courier New" w:eastAsia="Courier New" w:hAnsi="Courier New"/>
          <w:color w:val="0d0d0d"/>
          <w:sz w:val="21"/>
          <w:szCs w:val="21"/>
          <w:rtl w:val="0"/>
        </w:rPr>
        <w:t xml:space="preserve">LimpiaTexto()</w:t>
      </w:r>
      <w:r w:rsidDel="00000000" w:rsidR="00000000" w:rsidRPr="00000000">
        <w:rPr>
          <w:rFonts w:ascii="Roboto" w:cs="Roboto" w:eastAsia="Roboto" w:hAnsi="Roboto"/>
          <w:b w:val="1"/>
          <w:color w:val="0d0d0d"/>
          <w:sz w:val="24"/>
          <w:szCs w:val="24"/>
          <w:rtl w:val="0"/>
        </w:rPr>
        <w:t xml:space="preserve">: Método que limpia el texto de las cajas de texto del formulario.</w:t>
      </w:r>
    </w:p>
    <w:p w:rsidR="00000000" w:rsidDel="00000000" w:rsidP="00000000" w:rsidRDefault="00000000" w:rsidRPr="00000000" w14:paraId="00000166">
      <w:pPr>
        <w:pStyle w:val="Heading3"/>
        <w:keepNext w:val="0"/>
        <w:keepLines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1440" w:hanging="360"/>
        <w:rPr>
          <w:b w:val="1"/>
        </w:rPr>
      </w:pPr>
      <w:bookmarkStart w:colFirst="0" w:colLast="0" w:name="_ejfh06uao6nx" w:id="34"/>
      <w:bookmarkEnd w:id="34"/>
      <w:r w:rsidDel="00000000" w:rsidR="00000000" w:rsidRPr="00000000">
        <w:rPr>
          <w:rFonts w:ascii="Courier New" w:cs="Courier New" w:eastAsia="Courier New" w:hAnsi="Courier New"/>
          <w:color w:val="0d0d0d"/>
          <w:sz w:val="21"/>
          <w:szCs w:val="21"/>
          <w:rtl w:val="0"/>
        </w:rPr>
        <w:t xml:space="preserve">EstadoTexto()</w:t>
      </w:r>
      <w:r w:rsidDel="00000000" w:rsidR="00000000" w:rsidRPr="00000000">
        <w:rPr>
          <w:rFonts w:ascii="Roboto" w:cs="Roboto" w:eastAsia="Roboto" w:hAnsi="Roboto"/>
          <w:b w:val="1"/>
          <w:color w:val="0d0d0d"/>
          <w:sz w:val="24"/>
          <w:szCs w:val="24"/>
          <w:rtl w:val="0"/>
        </w:rPr>
        <w:t xml:space="preserve">: Método que habilita o deshabilita la edición de las cajas de texto del formulario.</w:t>
      </w:r>
    </w:p>
    <w:p w:rsidR="00000000" w:rsidDel="00000000" w:rsidP="00000000" w:rsidRDefault="00000000" w:rsidRPr="00000000" w14:paraId="00000167">
      <w:pPr>
        <w:pStyle w:val="Heading3"/>
        <w:keepNext w:val="0"/>
        <w:keepLines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1440" w:hanging="360"/>
        <w:rPr>
          <w:b w:val="1"/>
        </w:rPr>
      </w:pPr>
      <w:bookmarkStart w:colFirst="0" w:colLast="0" w:name="_ejfh06uao6nx" w:id="34"/>
      <w:bookmarkEnd w:id="34"/>
      <w:r w:rsidDel="00000000" w:rsidR="00000000" w:rsidRPr="00000000">
        <w:rPr>
          <w:rFonts w:ascii="Courier New" w:cs="Courier New" w:eastAsia="Courier New" w:hAnsi="Courier New"/>
          <w:color w:val="0d0d0d"/>
          <w:sz w:val="21"/>
          <w:szCs w:val="21"/>
          <w:rtl w:val="0"/>
        </w:rPr>
        <w:t xml:space="preserve">EstadoBotones()</w:t>
      </w:r>
      <w:r w:rsidDel="00000000" w:rsidR="00000000" w:rsidRPr="00000000">
        <w:rPr>
          <w:rFonts w:ascii="Roboto" w:cs="Roboto" w:eastAsia="Roboto" w:hAnsi="Roboto"/>
          <w:b w:val="1"/>
          <w:color w:val="0d0d0d"/>
          <w:sz w:val="24"/>
          <w:szCs w:val="24"/>
          <w:rtl w:val="0"/>
        </w:rPr>
        <w:t xml:space="preserve">: Método que habilita o deshabilita los botones del formulario.</w:t>
      </w:r>
    </w:p>
    <w:p w:rsidR="00000000" w:rsidDel="00000000" w:rsidP="00000000" w:rsidRDefault="00000000" w:rsidRPr="00000000" w14:paraId="00000168">
      <w:pPr>
        <w:pStyle w:val="Heading3"/>
        <w:keepNext w:val="0"/>
        <w:keepLines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1440" w:hanging="360"/>
        <w:rPr>
          <w:b w:val="1"/>
        </w:rPr>
      </w:pPr>
      <w:bookmarkStart w:colFirst="0" w:colLast="0" w:name="_ejfh06uao6nx" w:id="34"/>
      <w:bookmarkEnd w:id="34"/>
      <w:r w:rsidDel="00000000" w:rsidR="00000000" w:rsidRPr="00000000">
        <w:rPr>
          <w:rFonts w:ascii="Courier New" w:cs="Courier New" w:eastAsia="Courier New" w:hAnsi="Courier New"/>
          <w:color w:val="0d0d0d"/>
          <w:sz w:val="21"/>
          <w:szCs w:val="21"/>
          <w:rtl w:val="0"/>
        </w:rPr>
        <w:t xml:space="preserve">Formato_prov()</w:t>
      </w:r>
      <w:r w:rsidDel="00000000" w:rsidR="00000000" w:rsidRPr="00000000">
        <w:rPr>
          <w:rFonts w:ascii="Roboto" w:cs="Roboto" w:eastAsia="Roboto" w:hAnsi="Roboto"/>
          <w:b w:val="1"/>
          <w:color w:val="0d0d0d"/>
          <w:sz w:val="24"/>
          <w:szCs w:val="24"/>
          <w:rtl w:val="0"/>
        </w:rPr>
        <w:t xml:space="preserve">: Método que define el formato de las columnas en el control de tabla que muestra la lista de proveedores.</w:t>
      </w:r>
    </w:p>
    <w:p w:rsidR="00000000" w:rsidDel="00000000" w:rsidP="00000000" w:rsidRDefault="00000000" w:rsidRPr="00000000" w14:paraId="00000169">
      <w:pPr>
        <w:pStyle w:val="Heading3"/>
        <w:keepNext w:val="0"/>
        <w:keepLines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1440" w:hanging="360"/>
        <w:rPr>
          <w:b w:val="1"/>
        </w:rPr>
      </w:pPr>
      <w:bookmarkStart w:colFirst="0" w:colLast="0" w:name="_ejfh06uao6nx" w:id="34"/>
      <w:bookmarkEnd w:id="34"/>
      <w:r w:rsidDel="00000000" w:rsidR="00000000" w:rsidRPr="00000000">
        <w:rPr>
          <w:rFonts w:ascii="Courier New" w:cs="Courier New" w:eastAsia="Courier New" w:hAnsi="Courier New"/>
          <w:color w:val="0d0d0d"/>
          <w:sz w:val="21"/>
          <w:szCs w:val="21"/>
          <w:rtl w:val="0"/>
        </w:rPr>
        <w:t xml:space="preserve">Listado_prov(string cTexto)</w:t>
      </w:r>
      <w:r w:rsidDel="00000000" w:rsidR="00000000" w:rsidRPr="00000000">
        <w:rPr>
          <w:rFonts w:ascii="Roboto" w:cs="Roboto" w:eastAsia="Roboto" w:hAnsi="Roboto"/>
          <w:b w:val="1"/>
          <w:color w:val="0d0d0d"/>
          <w:sz w:val="24"/>
          <w:szCs w:val="24"/>
          <w:rtl w:val="0"/>
        </w:rPr>
        <w:t xml:space="preserve">: Método que carga la lista de proveedores en el control de tabla. Recibe un parámetro de texto que se utiliza para filtrar la búsqueda de proveedores.</w:t>
      </w:r>
    </w:p>
    <w:p w:rsidR="00000000" w:rsidDel="00000000" w:rsidP="00000000" w:rsidRDefault="00000000" w:rsidRPr="00000000" w14:paraId="0000016A">
      <w:pPr>
        <w:pStyle w:val="Heading3"/>
        <w:keepNext w:val="0"/>
        <w:keepLines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1440" w:hanging="360"/>
        <w:rPr>
          <w:b w:val="1"/>
        </w:rPr>
      </w:pPr>
      <w:bookmarkStart w:colFirst="0" w:colLast="0" w:name="_ejfh06uao6nx" w:id="34"/>
      <w:bookmarkEnd w:id="34"/>
      <w:r w:rsidDel="00000000" w:rsidR="00000000" w:rsidRPr="00000000">
        <w:rPr>
          <w:rFonts w:ascii="Courier New" w:cs="Courier New" w:eastAsia="Courier New" w:hAnsi="Courier New"/>
          <w:color w:val="0d0d0d"/>
          <w:sz w:val="21"/>
          <w:szCs w:val="21"/>
          <w:rtl w:val="0"/>
        </w:rPr>
        <w:t xml:space="preserve">Selecciona_Item_prov()</w:t>
      </w:r>
      <w:r w:rsidDel="00000000" w:rsidR="00000000" w:rsidRPr="00000000">
        <w:rPr>
          <w:rFonts w:ascii="Roboto" w:cs="Roboto" w:eastAsia="Roboto" w:hAnsi="Roboto"/>
          <w:b w:val="1"/>
          <w:color w:val="0d0d0d"/>
          <w:sz w:val="24"/>
          <w:szCs w:val="24"/>
          <w:rtl w:val="0"/>
        </w:rPr>
        <w:t xml:space="preserve">: Método que se ejecuta cuando se hace clic en una fila del control de tabla de proveedores. Permite seleccionar un proveedor para ver o editar su información en las cajas de texto del formulario.</w:t>
      </w:r>
    </w:p>
    <w:p w:rsidR="00000000" w:rsidDel="00000000" w:rsidP="00000000" w:rsidRDefault="00000000" w:rsidRPr="00000000" w14:paraId="0000016B">
      <w:pPr>
        <w:pStyle w:val="Heading3"/>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720" w:hanging="360"/>
        <w:rPr>
          <w:b w:val="1"/>
        </w:rPr>
      </w:pPr>
      <w:bookmarkStart w:colFirst="0" w:colLast="0" w:name="_ejfh06uao6nx" w:id="34"/>
      <w:bookmarkEnd w:id="34"/>
      <w:r w:rsidDel="00000000" w:rsidR="00000000" w:rsidRPr="00000000">
        <w:rPr>
          <w:rFonts w:ascii="Roboto" w:cs="Roboto" w:eastAsia="Roboto" w:hAnsi="Roboto"/>
          <w:b w:val="1"/>
          <w:color w:val="0d0d0d"/>
          <w:sz w:val="24"/>
          <w:szCs w:val="24"/>
          <w:rtl w:val="0"/>
        </w:rPr>
        <w:t xml:space="preserve">Eventos de Botones:</w:t>
      </w:r>
    </w:p>
    <w:p w:rsidR="00000000" w:rsidDel="00000000" w:rsidP="00000000" w:rsidRDefault="00000000" w:rsidRPr="00000000" w14:paraId="0000016C">
      <w:pPr>
        <w:pStyle w:val="Heading3"/>
        <w:keepNext w:val="0"/>
        <w:keepLines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1440" w:hanging="360"/>
        <w:rPr>
          <w:b w:val="1"/>
        </w:rPr>
      </w:pPr>
      <w:bookmarkStart w:colFirst="0" w:colLast="0" w:name="_ejfh06uao6nx" w:id="34"/>
      <w:bookmarkEnd w:id="34"/>
      <w:r w:rsidDel="00000000" w:rsidR="00000000" w:rsidRPr="00000000">
        <w:rPr>
          <w:rFonts w:ascii="Courier New" w:cs="Courier New" w:eastAsia="Courier New" w:hAnsi="Courier New"/>
          <w:color w:val="0d0d0d"/>
          <w:sz w:val="21"/>
          <w:szCs w:val="21"/>
          <w:rtl w:val="0"/>
        </w:rPr>
        <w:t xml:space="preserve">btnNuevo_pr_Click()</w:t>
      </w:r>
      <w:r w:rsidDel="00000000" w:rsidR="00000000" w:rsidRPr="00000000">
        <w:rPr>
          <w:rFonts w:ascii="Roboto" w:cs="Roboto" w:eastAsia="Roboto" w:hAnsi="Roboto"/>
          <w:b w:val="1"/>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btnCancelar_pr_Click()</w:t>
      </w:r>
      <w:r w:rsidDel="00000000" w:rsidR="00000000" w:rsidRPr="00000000">
        <w:rPr>
          <w:rFonts w:ascii="Roboto" w:cs="Roboto" w:eastAsia="Roboto" w:hAnsi="Roboto"/>
          <w:b w:val="1"/>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btnGuardar_pr_Click()</w:t>
      </w:r>
      <w:r w:rsidDel="00000000" w:rsidR="00000000" w:rsidRPr="00000000">
        <w:rPr>
          <w:rFonts w:ascii="Roboto" w:cs="Roboto" w:eastAsia="Roboto" w:hAnsi="Roboto"/>
          <w:b w:val="1"/>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btnActualizar_pr_Click()</w:t>
      </w:r>
      <w:r w:rsidDel="00000000" w:rsidR="00000000" w:rsidRPr="00000000">
        <w:rPr>
          <w:rFonts w:ascii="Roboto" w:cs="Roboto" w:eastAsia="Roboto" w:hAnsi="Roboto"/>
          <w:b w:val="1"/>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btnBuscar_pr_Click()</w:t>
      </w:r>
      <w:r w:rsidDel="00000000" w:rsidR="00000000" w:rsidRPr="00000000">
        <w:rPr>
          <w:rFonts w:ascii="Roboto" w:cs="Roboto" w:eastAsia="Roboto" w:hAnsi="Roboto"/>
          <w:b w:val="1"/>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btnEliminar_pr_Click()</w:t>
      </w:r>
      <w:r w:rsidDel="00000000" w:rsidR="00000000" w:rsidRPr="00000000">
        <w:rPr>
          <w:rFonts w:ascii="Roboto" w:cs="Roboto" w:eastAsia="Roboto" w:hAnsi="Roboto"/>
          <w:b w:val="1"/>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btnSalir_pr_Click()</w:t>
      </w:r>
      <w:r w:rsidDel="00000000" w:rsidR="00000000" w:rsidRPr="00000000">
        <w:rPr>
          <w:rFonts w:ascii="Roboto" w:cs="Roboto" w:eastAsia="Roboto" w:hAnsi="Roboto"/>
          <w:b w:val="1"/>
          <w:color w:val="0d0d0d"/>
          <w:sz w:val="24"/>
          <w:szCs w:val="24"/>
          <w:rtl w:val="0"/>
        </w:rPr>
        <w:t xml:space="preserve">: Son los eventos asociados a los botones del formulario. Cada evento realiza una acción específica, como agregar un nuevo proveedor, cancelar una operación, guardar cambios, actualizar información, buscar proveedores, eliminar un proveedor o salir del formulario.</w:t>
      </w:r>
    </w:p>
    <w:p w:rsidR="00000000" w:rsidDel="00000000" w:rsidP="00000000" w:rsidRDefault="00000000" w:rsidRPr="00000000" w14:paraId="0000016D">
      <w:pPr>
        <w:pStyle w:val="Heading3"/>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84.00000000000006" w:lineRule="auto"/>
        <w:ind w:left="720" w:hanging="360"/>
        <w:rPr>
          <w:b w:val="1"/>
        </w:rPr>
      </w:pPr>
      <w:bookmarkStart w:colFirst="0" w:colLast="0" w:name="_ejfh06uao6nx" w:id="34"/>
      <w:bookmarkEnd w:id="34"/>
      <w:r w:rsidDel="00000000" w:rsidR="00000000" w:rsidRPr="00000000">
        <w:rPr>
          <w:rFonts w:ascii="Roboto" w:cs="Roboto" w:eastAsia="Roboto" w:hAnsi="Roboto"/>
          <w:b w:val="1"/>
          <w:color w:val="0d0d0d"/>
          <w:sz w:val="24"/>
          <w:szCs w:val="24"/>
          <w:rtl w:val="0"/>
        </w:rPr>
        <w:t xml:space="preserve">Validación de Datos:</w:t>
      </w:r>
    </w:p>
    <w:p w:rsidR="00000000" w:rsidDel="00000000" w:rsidP="00000000" w:rsidRDefault="00000000" w:rsidRPr="00000000" w14:paraId="0000016E">
      <w:pPr>
        <w:pStyle w:val="Heading3"/>
        <w:keepNext w:val="0"/>
        <w:keepLines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84.00000000000006" w:lineRule="auto"/>
        <w:ind w:left="1440" w:hanging="360"/>
        <w:rPr>
          <w:b w:val="1"/>
        </w:rPr>
      </w:pPr>
      <w:bookmarkStart w:colFirst="0" w:colLast="0" w:name="_hxt8ys3ggvvi" w:id="35"/>
      <w:bookmarkEnd w:id="35"/>
      <w:r w:rsidDel="00000000" w:rsidR="00000000" w:rsidRPr="00000000">
        <w:rPr>
          <w:rFonts w:ascii="Roboto" w:cs="Roboto" w:eastAsia="Roboto" w:hAnsi="Roboto"/>
          <w:b w:val="1"/>
          <w:color w:val="0d0d0d"/>
          <w:sz w:val="24"/>
          <w:szCs w:val="24"/>
          <w:rtl w:val="0"/>
        </w:rPr>
        <w:t xml:space="preserve">Dentro del evento </w:t>
      </w:r>
      <w:r w:rsidDel="00000000" w:rsidR="00000000" w:rsidRPr="00000000">
        <w:rPr>
          <w:rFonts w:ascii="Courier New" w:cs="Courier New" w:eastAsia="Courier New" w:hAnsi="Courier New"/>
          <w:color w:val="0d0d0d"/>
          <w:sz w:val="21"/>
          <w:szCs w:val="21"/>
          <w:rtl w:val="0"/>
        </w:rPr>
        <w:t xml:space="preserve">btnGuardar_pr_Click()</w:t>
      </w:r>
      <w:r w:rsidDel="00000000" w:rsidR="00000000" w:rsidRPr="00000000">
        <w:rPr>
          <w:rFonts w:ascii="Roboto" w:cs="Roboto" w:eastAsia="Roboto" w:hAnsi="Roboto"/>
          <w:b w:val="1"/>
          <w:color w:val="0d0d0d"/>
          <w:sz w:val="24"/>
          <w:szCs w:val="24"/>
          <w:rtl w:val="0"/>
        </w:rPr>
        <w:t xml:space="preserve">, se realizan validaciones de los datos ingresados en las cajas de texto, como verificar si se han ingresado datos obligatorios</w:t>
      </w:r>
      <w:r w:rsidDel="00000000" w:rsidR="00000000" w:rsidRPr="00000000">
        <w:rPr>
          <w:rtl w:val="0"/>
        </w:rPr>
      </w:r>
    </w:p>
    <w:p w:rsidR="00000000" w:rsidDel="00000000" w:rsidP="00000000" w:rsidRDefault="00000000" w:rsidRPr="00000000" w14:paraId="0000016F">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b w:val="1"/>
          <w:i w:val="1"/>
          <w:color w:val="0d0d0d"/>
          <w:sz w:val="34"/>
          <w:szCs w:val="34"/>
        </w:rPr>
      </w:pPr>
      <w:bookmarkStart w:colFirst="0" w:colLast="0" w:name="_ilj0ejqqlhrf" w:id="36"/>
      <w:bookmarkEnd w:id="36"/>
      <w:r w:rsidDel="00000000" w:rsidR="00000000" w:rsidRPr="00000000">
        <w:rPr>
          <w:rFonts w:ascii="Roboto" w:cs="Roboto" w:eastAsia="Roboto" w:hAnsi="Roboto"/>
          <w:b w:val="1"/>
          <w:i w:val="1"/>
          <w:color w:val="0d0d0d"/>
          <w:sz w:val="34"/>
          <w:szCs w:val="34"/>
          <w:rtl w:val="0"/>
        </w:rPr>
        <w:t xml:space="preserve">I</w:t>
      </w:r>
      <w:r w:rsidDel="00000000" w:rsidR="00000000" w:rsidRPr="00000000">
        <w:rPr>
          <w:b w:val="1"/>
          <w:i w:val="1"/>
          <w:color w:val="0d0d0d"/>
          <w:sz w:val="34"/>
          <w:szCs w:val="34"/>
          <w:rtl w:val="0"/>
        </w:rPr>
        <w:t xml:space="preserve">mplementación</w:t>
      </w:r>
    </w:p>
    <w:p w:rsidR="00000000" w:rsidDel="00000000" w:rsidP="00000000" w:rsidRDefault="00000000" w:rsidRPr="00000000" w14:paraId="0000017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b w:val="1"/>
          <w:color w:val="0d0d0d"/>
          <w:sz w:val="24"/>
          <w:szCs w:val="24"/>
          <w:highlight w:val="white"/>
        </w:rPr>
      </w:pPr>
      <w:r w:rsidDel="00000000" w:rsidR="00000000" w:rsidRPr="00000000">
        <w:rPr>
          <w:rtl w:val="0"/>
        </w:rPr>
      </w:r>
    </w:p>
    <w:p w:rsidR="00000000" w:rsidDel="00000000" w:rsidP="00000000" w:rsidRDefault="00000000" w:rsidRPr="00000000" w14:paraId="0000017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b w:val="1"/>
          <w:color w:val="0d0d0d"/>
          <w:sz w:val="29"/>
          <w:szCs w:val="29"/>
        </w:rPr>
      </w:pPr>
      <w:r w:rsidDel="00000000" w:rsidR="00000000" w:rsidRPr="00000000">
        <w:rPr>
          <w:b w:val="1"/>
          <w:color w:val="0d0d0d"/>
          <w:sz w:val="24"/>
          <w:szCs w:val="24"/>
          <w:highlight w:val="white"/>
          <w:rtl w:val="0"/>
        </w:rPr>
        <w:t xml:space="preserve"> Instalación y Configuración</w:t>
      </w:r>
      <w:r w:rsidDel="00000000" w:rsidR="00000000" w:rsidRPr="00000000">
        <w:rPr>
          <w:rtl w:val="0"/>
        </w:rPr>
      </w:r>
    </w:p>
    <w:p w:rsidR="00000000" w:rsidDel="00000000" w:rsidP="00000000" w:rsidRDefault="00000000" w:rsidRPr="00000000" w14:paraId="00000172">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rFonts w:ascii="Arial" w:cs="Arial" w:eastAsia="Arial" w:hAnsi="Arial"/>
          <w:b w:val="1"/>
        </w:rPr>
      </w:pPr>
      <w:r w:rsidDel="00000000" w:rsidR="00000000" w:rsidRPr="00000000">
        <w:rPr>
          <w:b w:val="1"/>
          <w:color w:val="0d0d0d"/>
          <w:sz w:val="24"/>
          <w:szCs w:val="24"/>
          <w:rtl w:val="0"/>
        </w:rPr>
        <w:t xml:space="preserve">Configuración de Hardware:</w:t>
      </w:r>
    </w:p>
    <w:p w:rsidR="00000000" w:rsidDel="00000000" w:rsidP="00000000" w:rsidRDefault="00000000" w:rsidRPr="00000000" w14:paraId="00000173">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Arial" w:cs="Arial" w:eastAsia="Arial" w:hAnsi="Arial"/>
          <w:b w:val="1"/>
        </w:rPr>
      </w:pPr>
      <w:r w:rsidDel="00000000" w:rsidR="00000000" w:rsidRPr="00000000">
        <w:rPr>
          <w:color w:val="0d0d0d"/>
          <w:sz w:val="24"/>
          <w:szCs w:val="24"/>
          <w:rtl w:val="0"/>
        </w:rPr>
        <w:t xml:space="preserve">No requiere de muchos recursos. Las especificaciones minimas serian: 4 GB de memoria RAM, un espacio de almacenamiento de almenos 20 gb en disco duro y el tipo de procesador con al menos 2 núcleos.</w:t>
      </w:r>
    </w:p>
    <w:p w:rsidR="00000000" w:rsidDel="00000000" w:rsidP="00000000" w:rsidRDefault="00000000" w:rsidRPr="00000000" w14:paraId="00000174">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1440" w:hanging="360"/>
        <w:rPr>
          <w:rFonts w:ascii="Arial" w:cs="Arial" w:eastAsia="Arial" w:hAnsi="Arial"/>
          <w:b w:val="1"/>
        </w:rPr>
      </w:pPr>
      <w:r w:rsidDel="00000000" w:rsidR="00000000" w:rsidRPr="00000000">
        <w:rPr>
          <w:color w:val="0d0d0d"/>
          <w:sz w:val="24"/>
          <w:szCs w:val="24"/>
          <w:rtl w:val="0"/>
        </w:rPr>
        <w:t xml:space="preserve">El software se desarrolló en un entorno Windows, los equipos locales necesitarán tener instalado un sistema operativo Windows compatible, como Windows 10 o el 11.</w:t>
      </w:r>
    </w:p>
    <w:p w:rsidR="00000000" w:rsidDel="00000000" w:rsidP="00000000" w:rsidRDefault="00000000" w:rsidRPr="00000000" w14:paraId="0000017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1440" w:firstLine="0"/>
        <w:rPr>
          <w:color w:val="0d0d0d"/>
          <w:sz w:val="24"/>
          <w:szCs w:val="24"/>
        </w:rPr>
      </w:pPr>
      <w:r w:rsidDel="00000000" w:rsidR="00000000" w:rsidRPr="00000000">
        <w:rPr>
          <w:rtl w:val="0"/>
        </w:rPr>
      </w:r>
    </w:p>
    <w:p w:rsidR="00000000" w:rsidDel="00000000" w:rsidP="00000000" w:rsidRDefault="00000000" w:rsidRPr="00000000" w14:paraId="00000176">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rFonts w:ascii="Arial" w:cs="Arial" w:eastAsia="Arial" w:hAnsi="Arial"/>
          <w:b w:val="1"/>
        </w:rPr>
      </w:pPr>
      <w:r w:rsidDel="00000000" w:rsidR="00000000" w:rsidRPr="00000000">
        <w:rPr>
          <w:b w:val="1"/>
          <w:color w:val="0d0d0d"/>
          <w:sz w:val="24"/>
          <w:szCs w:val="24"/>
          <w:rtl w:val="0"/>
        </w:rPr>
        <w:t xml:space="preserve">Base de Datos:</w:t>
      </w:r>
    </w:p>
    <w:p w:rsidR="00000000" w:rsidDel="00000000" w:rsidP="00000000" w:rsidRDefault="00000000" w:rsidRPr="00000000" w14:paraId="00000177">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Arial" w:cs="Arial" w:eastAsia="Arial" w:hAnsi="Arial"/>
          <w:b w:val="1"/>
        </w:rPr>
      </w:pPr>
      <w:r w:rsidDel="00000000" w:rsidR="00000000" w:rsidRPr="00000000">
        <w:rPr>
          <w:color w:val="0d0d0d"/>
          <w:sz w:val="24"/>
          <w:szCs w:val="24"/>
          <w:rtl w:val="0"/>
        </w:rPr>
        <w:t xml:space="preserve">El software utiliza como base de datos el SQL Server. Por lo que hay que asegurarse de que los equipos locales lo tengan instalado.</w:t>
      </w:r>
    </w:p>
    <w:p w:rsidR="00000000" w:rsidDel="00000000" w:rsidP="00000000" w:rsidRDefault="00000000" w:rsidRPr="00000000" w14:paraId="00000178">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1440" w:hanging="360"/>
        <w:rPr>
          <w:rFonts w:ascii="Arial" w:cs="Arial" w:eastAsia="Arial" w:hAnsi="Arial"/>
          <w:b w:val="1"/>
        </w:rPr>
      </w:pPr>
      <w:r w:rsidDel="00000000" w:rsidR="00000000" w:rsidRPr="00000000">
        <w:rPr>
          <w:color w:val="0d0d0d"/>
          <w:sz w:val="24"/>
          <w:szCs w:val="24"/>
          <w:highlight w:val="white"/>
          <w:rtl w:val="0"/>
        </w:rPr>
        <w:t xml:space="preserve">Una vez esté instalado, se puede crear la base de datos. Esto se hace mediante la ejecución de comandos SQL o mediante interfaces gráficas proporcionadas por el software.</w:t>
      </w:r>
      <w:r w:rsidDel="00000000" w:rsidR="00000000" w:rsidRPr="00000000">
        <w:rPr>
          <w:rtl w:val="0"/>
        </w:rPr>
      </w:r>
    </w:p>
    <w:p w:rsidR="00000000" w:rsidDel="00000000" w:rsidP="00000000" w:rsidRDefault="00000000" w:rsidRPr="00000000" w14:paraId="0000017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color w:val="0d0d0d"/>
          <w:sz w:val="24"/>
          <w:szCs w:val="24"/>
        </w:rPr>
      </w:pPr>
      <w:r w:rsidDel="00000000" w:rsidR="00000000" w:rsidRPr="00000000">
        <w:rPr>
          <w:rtl w:val="0"/>
        </w:rPr>
      </w:r>
    </w:p>
    <w:p w:rsidR="00000000" w:rsidDel="00000000" w:rsidP="00000000" w:rsidRDefault="00000000" w:rsidRPr="00000000" w14:paraId="0000017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rFonts w:ascii="Arial" w:cs="Arial" w:eastAsia="Arial" w:hAnsi="Arial"/>
          <w:b w:val="1"/>
        </w:rPr>
      </w:pPr>
      <w:r w:rsidDel="00000000" w:rsidR="00000000" w:rsidRPr="00000000">
        <w:rPr>
          <w:rtl w:val="0"/>
        </w:rPr>
      </w:r>
    </w:p>
    <w:p w:rsidR="00000000" w:rsidDel="00000000" w:rsidP="00000000" w:rsidRDefault="00000000" w:rsidRPr="00000000" w14:paraId="0000017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Arial" w:cs="Arial" w:eastAsia="Arial" w:hAnsi="Arial"/>
          <w:b w:val="1"/>
        </w:rPr>
      </w:pPr>
      <w:r w:rsidDel="00000000" w:rsidR="00000000" w:rsidRPr="00000000">
        <w:rPr>
          <w:b w:val="1"/>
          <w:color w:val="0d0d0d"/>
          <w:sz w:val="24"/>
          <w:szCs w:val="24"/>
          <w:rtl w:val="0"/>
        </w:rPr>
        <w:t xml:space="preserve">Instalador:</w:t>
      </w:r>
    </w:p>
    <w:p w:rsidR="00000000" w:rsidDel="00000000" w:rsidP="00000000" w:rsidRDefault="00000000" w:rsidRPr="00000000" w14:paraId="0000017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rPr>
          <w:rFonts w:ascii="Arial" w:cs="Arial" w:eastAsia="Arial" w:hAnsi="Arial"/>
          <w:color w:val="0d0d0d"/>
          <w:sz w:val="24"/>
          <w:szCs w:val="24"/>
        </w:rPr>
      </w:pPr>
      <w:r w:rsidDel="00000000" w:rsidR="00000000" w:rsidRPr="00000000">
        <w:rPr>
          <w:color w:val="0d0d0d"/>
          <w:sz w:val="24"/>
          <w:szCs w:val="24"/>
          <w:highlight w:val="white"/>
          <w:rtl w:val="0"/>
        </w:rPr>
        <w:t xml:space="preserve">El propósito principal del instalador es configurar automáticamente todos los componentes necesarios del software en el sistema del usuario, lo que incluye el software de la aplicación, las bibliotecas auxiliares, y cualquier otro recurso necesario para su funcionamiento.</w:t>
      </w:r>
      <w:r w:rsidDel="00000000" w:rsidR="00000000" w:rsidRPr="00000000">
        <w:rPr>
          <w:rtl w:val="0"/>
        </w:rPr>
      </w:r>
    </w:p>
    <w:p w:rsidR="00000000" w:rsidDel="00000000" w:rsidP="00000000" w:rsidRDefault="00000000" w:rsidRPr="00000000" w14:paraId="0000017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b w:val="1"/>
          <w:color w:val="0d0d0d"/>
          <w:sz w:val="24"/>
          <w:szCs w:val="24"/>
          <w:highlight w:val="white"/>
        </w:rPr>
      </w:pPr>
      <w:r w:rsidDel="00000000" w:rsidR="00000000" w:rsidRPr="00000000">
        <w:rPr>
          <w:rtl w:val="0"/>
        </w:rPr>
      </w:r>
    </w:p>
    <w:p w:rsidR="00000000" w:rsidDel="00000000" w:rsidP="00000000" w:rsidRDefault="00000000" w:rsidRPr="00000000" w14:paraId="0000017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color w:val="0d0d0d"/>
          <w:sz w:val="24"/>
          <w:szCs w:val="24"/>
        </w:rPr>
      </w:pPr>
      <w:r w:rsidDel="00000000" w:rsidR="00000000" w:rsidRPr="00000000">
        <w:rPr>
          <w:b w:val="1"/>
          <w:color w:val="0d0d0d"/>
          <w:sz w:val="24"/>
          <w:szCs w:val="24"/>
          <w:highlight w:val="white"/>
          <w:rtl w:val="0"/>
        </w:rPr>
        <w:t xml:space="preserve">- **Repositorio de Código:** </w:t>
      </w:r>
      <w:r w:rsidDel="00000000" w:rsidR="00000000" w:rsidRPr="00000000">
        <w:rPr>
          <w:color w:val="0d0d0d"/>
          <w:sz w:val="24"/>
          <w:szCs w:val="24"/>
          <w:highlight w:val="white"/>
          <w:rtl w:val="0"/>
        </w:rPr>
        <w:t xml:space="preserve">https://github.com/JanCarlosPM/TiendaDeRopaBD.git</w:t>
      </w:r>
      <w:r w:rsidDel="00000000" w:rsidR="00000000" w:rsidRPr="00000000">
        <w:rPr>
          <w:rtl w:val="0"/>
        </w:rPr>
      </w:r>
    </w:p>
    <w:p w:rsidR="00000000" w:rsidDel="00000000" w:rsidP="00000000" w:rsidRDefault="00000000" w:rsidRPr="00000000" w14:paraId="0000017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8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8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8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center"/>
        <w:rPr>
          <w:b w:val="1"/>
          <w:i w:val="1"/>
          <w:color w:val="0d0d0d"/>
          <w:sz w:val="33"/>
          <w:szCs w:val="33"/>
        </w:rPr>
      </w:pPr>
      <w:bookmarkStart w:colFirst="0" w:colLast="0" w:name="_n4s42blfob4x" w:id="37"/>
      <w:bookmarkEnd w:id="37"/>
      <w:r w:rsidDel="00000000" w:rsidR="00000000" w:rsidRPr="00000000">
        <w:rPr>
          <w:b w:val="1"/>
          <w:i w:val="1"/>
          <w:color w:val="0d0d0d"/>
          <w:sz w:val="33"/>
          <w:szCs w:val="33"/>
          <w:rtl w:val="0"/>
        </w:rPr>
        <w:t xml:space="preserve">Pruebas Realizadas</w:t>
      </w:r>
    </w:p>
    <w:p w:rsidR="00000000" w:rsidDel="00000000" w:rsidP="00000000" w:rsidRDefault="00000000" w:rsidRPr="00000000" w14:paraId="0000018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b w:val="1"/>
        </w:rPr>
      </w:pPr>
      <w:r w:rsidDel="00000000" w:rsidR="00000000" w:rsidRPr="00000000">
        <w:rPr>
          <w:rFonts w:ascii="Roboto" w:cs="Roboto" w:eastAsia="Roboto" w:hAnsi="Roboto"/>
          <w:color w:val="0d0d0d"/>
          <w:sz w:val="24"/>
          <w:szCs w:val="24"/>
          <w:rtl w:val="0"/>
        </w:rPr>
        <w:t xml:space="preserve">Pruebas Unitarias:</w:t>
      </w:r>
    </w:p>
    <w:p w:rsidR="00000000" w:rsidDel="00000000" w:rsidP="00000000" w:rsidRDefault="00000000" w:rsidRPr="00000000" w14:paraId="00000184">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1440" w:hanging="360"/>
        <w:rPr>
          <w:b w:val="1"/>
        </w:rPr>
      </w:pPr>
      <w:r w:rsidDel="00000000" w:rsidR="00000000" w:rsidRPr="00000000">
        <w:rPr>
          <w:rFonts w:ascii="Roboto" w:cs="Roboto" w:eastAsia="Roboto" w:hAnsi="Roboto"/>
          <w:color w:val="0d0d0d"/>
          <w:sz w:val="24"/>
          <w:szCs w:val="24"/>
          <w:rtl w:val="0"/>
        </w:rPr>
        <w:t xml:space="preserve">Se llevaron a cabo pruebas unitarias para evaluar el funcionamiento individual de cada componente del software, como clases, métodos y funciones.</w:t>
      </w:r>
    </w:p>
    <w:p w:rsidR="00000000" w:rsidDel="00000000" w:rsidP="00000000" w:rsidRDefault="00000000" w:rsidRPr="00000000" w14:paraId="00000185">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1440" w:hanging="360"/>
        <w:rPr>
          <w:b w:val="1"/>
        </w:rPr>
      </w:pPr>
      <w:r w:rsidDel="00000000" w:rsidR="00000000" w:rsidRPr="00000000">
        <w:rPr>
          <w:rFonts w:ascii="Roboto" w:cs="Roboto" w:eastAsia="Roboto" w:hAnsi="Roboto"/>
          <w:color w:val="0d0d0d"/>
          <w:sz w:val="24"/>
          <w:szCs w:val="24"/>
          <w:rtl w:val="0"/>
        </w:rPr>
        <w:t xml:space="preserve">Se crearon casos de prueba para cada unidad de código, y se verificó que cada una funcionará correctamente de acuerdo con sus especificaciones.</w:t>
      </w:r>
    </w:p>
    <w:p w:rsidR="00000000" w:rsidDel="00000000" w:rsidP="00000000" w:rsidRDefault="00000000" w:rsidRPr="00000000" w14:paraId="0000018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8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b w:val="1"/>
        </w:rPr>
      </w:pPr>
      <w:r w:rsidDel="00000000" w:rsidR="00000000" w:rsidRPr="00000000">
        <w:rPr>
          <w:rFonts w:ascii="Roboto" w:cs="Roboto" w:eastAsia="Roboto" w:hAnsi="Roboto"/>
          <w:color w:val="0d0d0d"/>
          <w:sz w:val="24"/>
          <w:szCs w:val="24"/>
          <w:rtl w:val="0"/>
        </w:rPr>
        <w:t xml:space="preserve">Pruebas de Integración:</w:t>
      </w:r>
    </w:p>
    <w:p w:rsidR="00000000" w:rsidDel="00000000" w:rsidP="00000000" w:rsidRDefault="00000000" w:rsidRPr="00000000" w14:paraId="00000188">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1440" w:hanging="360"/>
        <w:rPr>
          <w:b w:val="1"/>
        </w:rPr>
      </w:pPr>
      <w:r w:rsidDel="00000000" w:rsidR="00000000" w:rsidRPr="00000000">
        <w:rPr>
          <w:rFonts w:ascii="Roboto" w:cs="Roboto" w:eastAsia="Roboto" w:hAnsi="Roboto"/>
          <w:color w:val="0d0d0d"/>
          <w:sz w:val="24"/>
          <w:szCs w:val="24"/>
          <w:rtl w:val="0"/>
        </w:rPr>
        <w:t xml:space="preserve">Se realizaron pruebas de integración para evaluar la interoperabilidad entre los diferentes módulos y componentes del software.</w:t>
      </w:r>
    </w:p>
    <w:p w:rsidR="00000000" w:rsidDel="00000000" w:rsidP="00000000" w:rsidRDefault="00000000" w:rsidRPr="00000000" w14:paraId="00000189">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1440" w:hanging="360"/>
        <w:rPr>
          <w:b w:val="1"/>
        </w:rPr>
      </w:pPr>
      <w:r w:rsidDel="00000000" w:rsidR="00000000" w:rsidRPr="00000000">
        <w:rPr>
          <w:rFonts w:ascii="Roboto" w:cs="Roboto" w:eastAsia="Roboto" w:hAnsi="Roboto"/>
          <w:color w:val="0d0d0d"/>
          <w:sz w:val="24"/>
          <w:szCs w:val="24"/>
          <w:rtl w:val="0"/>
        </w:rPr>
        <w:t xml:space="preserve">Se verificó que los distintos módulos del software se integran correctamente y que los datos se transfirieron correctamente entre ellos.</w:t>
      </w:r>
    </w:p>
    <w:p w:rsidR="00000000" w:rsidDel="00000000" w:rsidP="00000000" w:rsidRDefault="00000000" w:rsidRPr="00000000" w14:paraId="0000018A">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b w:val="1"/>
        </w:rPr>
      </w:pPr>
      <w:r w:rsidDel="00000000" w:rsidR="00000000" w:rsidRPr="00000000">
        <w:rPr>
          <w:rtl w:val="0"/>
        </w:rPr>
      </w:r>
    </w:p>
    <w:p w:rsidR="00000000" w:rsidDel="00000000" w:rsidP="00000000" w:rsidRDefault="00000000" w:rsidRPr="00000000" w14:paraId="0000018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8C">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color w:val="0d0d0d"/>
          <w:sz w:val="34"/>
          <w:szCs w:val="34"/>
        </w:rPr>
      </w:pPr>
      <w:bookmarkStart w:colFirst="0" w:colLast="0" w:name="_5a6sqc037y" w:id="38"/>
      <w:bookmarkEnd w:id="38"/>
      <w:r w:rsidDel="00000000" w:rsidR="00000000" w:rsidRPr="00000000">
        <w:rPr>
          <w:rtl w:val="0"/>
        </w:rPr>
      </w:r>
    </w:p>
    <w:p w:rsidR="00000000" w:rsidDel="00000000" w:rsidP="00000000" w:rsidRDefault="00000000" w:rsidRPr="00000000" w14:paraId="0000018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8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18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19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19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19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19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19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19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b w:val="1"/>
          <w:i w:val="1"/>
          <w:color w:val="0d0d0d"/>
          <w:sz w:val="28"/>
          <w:szCs w:val="28"/>
          <w:highlight w:val="white"/>
        </w:rPr>
      </w:pPr>
      <w:r w:rsidDel="00000000" w:rsidR="00000000" w:rsidRPr="00000000">
        <w:rPr>
          <w:rtl w:val="0"/>
        </w:rPr>
      </w:r>
    </w:p>
    <w:p w:rsidR="00000000" w:rsidDel="00000000" w:rsidP="00000000" w:rsidRDefault="00000000" w:rsidRPr="00000000" w14:paraId="0000019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b w:val="1"/>
          <w:i w:val="1"/>
          <w:color w:val="0d0d0d"/>
          <w:sz w:val="28"/>
          <w:szCs w:val="28"/>
          <w:highlight w:val="white"/>
        </w:rPr>
      </w:pPr>
      <w:r w:rsidDel="00000000" w:rsidR="00000000" w:rsidRPr="00000000">
        <w:rPr>
          <w:b w:val="1"/>
          <w:i w:val="1"/>
          <w:color w:val="0d0d0d"/>
          <w:sz w:val="28"/>
          <w:szCs w:val="28"/>
          <w:highlight w:val="white"/>
          <w:rtl w:val="0"/>
        </w:rPr>
        <w:t xml:space="preserve">Instrucciones para el Uso</w:t>
      </w:r>
    </w:p>
    <w:p w:rsidR="00000000" w:rsidDel="00000000" w:rsidP="00000000" w:rsidRDefault="00000000" w:rsidRPr="00000000" w14:paraId="0000019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b w:val="1"/>
          <w:color w:val="0d0d0d"/>
          <w:sz w:val="24"/>
          <w:szCs w:val="24"/>
          <w:highlight w:val="white"/>
        </w:rPr>
      </w:pPr>
      <w:r w:rsidDel="00000000" w:rsidR="00000000" w:rsidRPr="00000000">
        <w:rPr>
          <w:b w:val="1"/>
          <w:color w:val="0d0d0d"/>
          <w:sz w:val="24"/>
          <w:szCs w:val="24"/>
          <w:highlight w:val="white"/>
        </w:rPr>
        <w:drawing>
          <wp:inline distB="114300" distT="114300" distL="114300" distR="114300">
            <wp:extent cx="5943600" cy="3644900"/>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b w:val="1"/>
          <w:color w:val="0d0d0d"/>
          <w:sz w:val="24"/>
          <w:szCs w:val="24"/>
          <w:highlight w:val="white"/>
        </w:rPr>
      </w:pPr>
      <w:r w:rsidDel="00000000" w:rsidR="00000000" w:rsidRPr="00000000">
        <w:rPr>
          <w:b w:val="1"/>
          <w:color w:val="0d0d0d"/>
          <w:sz w:val="24"/>
          <w:szCs w:val="24"/>
          <w:highlight w:val="white"/>
        </w:rPr>
        <w:drawing>
          <wp:inline distB="114300" distT="114300" distL="114300" distR="114300">
            <wp:extent cx="5943600" cy="3657600"/>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9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Tenemos un menú principal que permite navegar  a los usuarios a través de las distintas ventanas de la  interfaz con un solo click: “Facturación”, “Inventario” y “Proveedores”.</w:t>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Cada interfaz de las distintas ventanas siguen una misma estructura la cual seria:</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La visualización de las cajas de texto y a la par tiene una etiqueta que indica que clase de información necesita llenarse. El usuario si se llega a confundir al ingresar un dato, este cuenta con validaciones que le lanzan un mensaje de advertencia. </w:t>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La interfaz  cuenta con una barra de búsqueda, en donde filtra los diferentes datos, dependiendo de la necesidad del usuario.</w:t>
      </w:r>
    </w:p>
    <w:p w:rsidR="00000000" w:rsidDel="00000000" w:rsidP="00000000" w:rsidRDefault="00000000" w:rsidRPr="00000000" w14:paraId="0000019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Posee una tabla de datos en donde se puede visualizar la información. Al momento de seleccionar una tabla, ésta lleva los datos a la caja de texto.</w:t>
      </w:r>
    </w:p>
    <w:p w:rsidR="00000000" w:rsidDel="00000000" w:rsidP="00000000" w:rsidRDefault="00000000" w:rsidRPr="00000000" w14:paraId="0000019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 la par de cada tabla, se pueden ver varios botones. El botón “Nuevo” que limpia los campos. Luego se activan dos botones: “Cancelar” y “Guardar” en donde bien el usuario  ingresa los nuevos datos y los guarda o bien cancela la acción.</w:t>
      </w:r>
    </w:p>
    <w:p w:rsidR="00000000" w:rsidDel="00000000" w:rsidP="00000000" w:rsidRDefault="00000000" w:rsidRPr="00000000" w14:paraId="000001A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El botón “Actualizar” que funciona de esta manera: Se tiene que seleccionar una de las filas de la tabla, en donde lleva la información a las cajas de texto. Para editar esa información, solo se cambia los datos que fueron traídos a la caja de texto para posteriormente guardar esa información .</w:t>
      </w:r>
    </w:p>
    <w:p w:rsidR="00000000" w:rsidDel="00000000" w:rsidP="00000000" w:rsidRDefault="00000000" w:rsidRPr="00000000" w14:paraId="000001A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El botón “Eliminar” que solamente, hay que seleccionar una fila de la tabla y posteriormente darle click al botón para que este se elimine de la tabla.</w:t>
      </w:r>
    </w:p>
    <w:p w:rsidR="00000000" w:rsidDel="00000000" w:rsidP="00000000" w:rsidRDefault="00000000" w:rsidRPr="00000000" w14:paraId="000001A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El botón “Salir” que regresa cierra la ventana actual.</w:t>
      </w:r>
    </w:p>
    <w:p w:rsidR="00000000" w:rsidDel="00000000" w:rsidP="00000000" w:rsidRDefault="00000000" w:rsidRPr="00000000" w14:paraId="000001A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A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A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A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left"/>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A7">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Roboto" w:cs="Roboto" w:eastAsia="Roboto" w:hAnsi="Roboto"/>
          <w:b w:val="1"/>
          <w:i w:val="1"/>
          <w:color w:val="0d0d0d"/>
          <w:sz w:val="34"/>
          <w:szCs w:val="34"/>
        </w:rPr>
      </w:pPr>
      <w:bookmarkStart w:colFirst="0" w:colLast="0" w:name="_7rfsqoc7kj3z" w:id="39"/>
      <w:bookmarkEnd w:id="39"/>
      <w:r w:rsidDel="00000000" w:rsidR="00000000" w:rsidRPr="00000000">
        <w:rPr>
          <w:rFonts w:ascii="Roboto" w:cs="Roboto" w:eastAsia="Roboto" w:hAnsi="Roboto"/>
          <w:b w:val="1"/>
          <w:i w:val="1"/>
          <w:color w:val="0d0d0d"/>
          <w:sz w:val="34"/>
          <w:szCs w:val="34"/>
          <w:rtl w:val="0"/>
        </w:rPr>
        <w:t xml:space="preserve">Conclusiones</w:t>
      </w:r>
    </w:p>
    <w:p w:rsidR="00000000" w:rsidDel="00000000" w:rsidP="00000000" w:rsidRDefault="00000000" w:rsidRPr="00000000" w14:paraId="000001A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Resultados del Proyecto:</w:t>
      </w:r>
    </w:p>
    <w:p w:rsidR="00000000" w:rsidDel="00000000" w:rsidP="00000000" w:rsidRDefault="00000000" w:rsidRPr="00000000" w14:paraId="000001A9">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pPr>
      <w:r w:rsidDel="00000000" w:rsidR="00000000" w:rsidRPr="00000000">
        <w:rPr>
          <w:rFonts w:ascii="Roboto" w:cs="Roboto" w:eastAsia="Roboto" w:hAnsi="Roboto"/>
          <w:color w:val="0d0d0d"/>
          <w:sz w:val="24"/>
          <w:szCs w:val="24"/>
          <w:rtl w:val="0"/>
        </w:rPr>
        <w:t xml:space="preserve">Se logró desarrollar con éxito un Sistema de Gestión de Inventario para una Tienda de Ropa, cumpliendo con los requisitos y expectativas del cliente.</w:t>
      </w:r>
    </w:p>
    <w:p w:rsidR="00000000" w:rsidDel="00000000" w:rsidP="00000000" w:rsidRDefault="00000000" w:rsidRPr="00000000" w14:paraId="000001AA">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pPr>
      <w:r w:rsidDel="00000000" w:rsidR="00000000" w:rsidRPr="00000000">
        <w:rPr>
          <w:rFonts w:ascii="Roboto" w:cs="Roboto" w:eastAsia="Roboto" w:hAnsi="Roboto"/>
          <w:color w:val="0d0d0d"/>
          <w:sz w:val="24"/>
          <w:szCs w:val="24"/>
          <w:rtl w:val="0"/>
        </w:rPr>
        <w:t xml:space="preserve">El software proporciona funcionalidades clave, como seguimiento de productos, gestión de proveedores y control de inventario, que mejoran la eficiencia y la productividad de la tienda.</w:t>
      </w:r>
    </w:p>
    <w:p w:rsidR="00000000" w:rsidDel="00000000" w:rsidP="00000000" w:rsidRDefault="00000000" w:rsidRPr="00000000" w14:paraId="000001A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Lecciones Aprendidas:</w:t>
      </w:r>
    </w:p>
    <w:p w:rsidR="00000000" w:rsidDel="00000000" w:rsidP="00000000" w:rsidRDefault="00000000" w:rsidRPr="00000000" w14:paraId="000001A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pPr>
      <w:r w:rsidDel="00000000" w:rsidR="00000000" w:rsidRPr="00000000">
        <w:rPr>
          <w:rFonts w:ascii="Roboto" w:cs="Roboto" w:eastAsia="Roboto" w:hAnsi="Roboto"/>
          <w:color w:val="0d0d0d"/>
          <w:sz w:val="24"/>
          <w:szCs w:val="24"/>
          <w:rtl w:val="0"/>
        </w:rPr>
        <w:t xml:space="preserve">Durante el desarrollo del proyecto, se adquirieron conocimientos sobre el diseño de bases de datos, la programación en C#, el uso de Visual Studio 2020 y la implementación de patrones de arquitectura como el Modelo de N Capas.</w:t>
      </w:r>
    </w:p>
    <w:p w:rsidR="00000000" w:rsidDel="00000000" w:rsidP="00000000" w:rsidRDefault="00000000" w:rsidRPr="00000000" w14:paraId="000001A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pPr>
      <w:r w:rsidDel="00000000" w:rsidR="00000000" w:rsidRPr="00000000">
        <w:rPr>
          <w:rFonts w:ascii="Roboto" w:cs="Roboto" w:eastAsia="Roboto" w:hAnsi="Roboto"/>
          <w:color w:val="0d0d0d"/>
          <w:sz w:val="24"/>
          <w:szCs w:val="24"/>
          <w:rtl w:val="0"/>
        </w:rPr>
        <w:t xml:space="preserve">Se comprendió la importancia de una comunicación efectiva con el cliente para garantizar la alineación de las expectativas y la entrega de un producto final satisfactorio.</w:t>
      </w:r>
    </w:p>
    <w:p w:rsidR="00000000" w:rsidDel="00000000" w:rsidP="00000000" w:rsidRDefault="00000000" w:rsidRPr="00000000" w14:paraId="000001A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Áreas de Mejora:</w:t>
      </w:r>
    </w:p>
    <w:p w:rsidR="00000000" w:rsidDel="00000000" w:rsidP="00000000" w:rsidRDefault="00000000" w:rsidRPr="00000000" w14:paraId="000001AF">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pPr>
      <w:r w:rsidDel="00000000" w:rsidR="00000000" w:rsidRPr="00000000">
        <w:rPr>
          <w:rFonts w:ascii="Roboto" w:cs="Roboto" w:eastAsia="Roboto" w:hAnsi="Roboto"/>
          <w:color w:val="0d0d0d"/>
          <w:sz w:val="24"/>
          <w:szCs w:val="24"/>
          <w:rtl w:val="0"/>
        </w:rPr>
        <w:t xml:space="preserve">En futuras versiones del software, se podría explorar la implementación de funcionalidades adicionales, como análisis de ventas, generación de informes y seguimiento de clientes, para mejorar aún más la utilidad y la versatilidad del sistema.</w:t>
      </w:r>
    </w:p>
    <w:p w:rsidR="00000000" w:rsidDel="00000000" w:rsidP="00000000" w:rsidRDefault="00000000" w:rsidRPr="00000000" w14:paraId="000001B0">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pPr>
      <w:r w:rsidDel="00000000" w:rsidR="00000000" w:rsidRPr="00000000">
        <w:rPr>
          <w:rFonts w:ascii="Roboto" w:cs="Roboto" w:eastAsia="Roboto" w:hAnsi="Roboto"/>
          <w:color w:val="0d0d0d"/>
          <w:sz w:val="24"/>
          <w:szCs w:val="24"/>
          <w:rtl w:val="0"/>
        </w:rPr>
        <w:t xml:space="preserve">Se podría mejorar la documentación del proyecto, incluyendo tutoriales para el usuario final sobre cómo utilizar todas las funcionalidades ofrecidas.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B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B4">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center"/>
        <w:rPr>
          <w:b w:val="1"/>
          <w:color w:val="374151"/>
          <w:sz w:val="24"/>
          <w:szCs w:val="24"/>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4.jp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3.png"/><Relationship Id="rId18"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