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0C5F" w14:textId="77777777" w:rsidR="00F83136" w:rsidRPr="00734179" w:rsidRDefault="00000000" w:rsidP="00734179">
      <w:pPr>
        <w:pStyle w:val="Ttulo"/>
        <w:spacing w:after="80"/>
        <w:jc w:val="center"/>
        <w:rPr>
          <w:sz w:val="24"/>
          <w:szCs w:val="24"/>
        </w:rPr>
      </w:pPr>
      <w:r w:rsidRPr="00734179">
        <w:rPr>
          <w:sz w:val="24"/>
          <w:szCs w:val="24"/>
        </w:rPr>
        <w:t>GESTIÓN DE UNA PISCÍCOLA</w:t>
      </w:r>
    </w:p>
    <w:p w14:paraId="18070C3B" w14:textId="3FC23463" w:rsidR="00F83136" w:rsidRPr="00734179" w:rsidRDefault="00000000" w:rsidP="00734179">
      <w:pPr>
        <w:spacing w:after="60"/>
        <w:jc w:val="center"/>
        <w:rPr>
          <w:sz w:val="24"/>
          <w:szCs w:val="24"/>
        </w:rPr>
      </w:pPr>
      <w:r w:rsidRPr="00734179">
        <w:rPr>
          <w:b/>
          <w:bCs/>
          <w:sz w:val="24"/>
          <w:szCs w:val="24"/>
        </w:rPr>
        <w:t>Hipótesis del Problema</w:t>
      </w:r>
    </w:p>
    <w:p w14:paraId="616CE975" w14:textId="77777777" w:rsidR="00F83136" w:rsidRPr="00734179" w:rsidRDefault="00000000" w:rsidP="00734179">
      <w:pPr>
        <w:spacing w:after="360"/>
        <w:jc w:val="center"/>
        <w:rPr>
          <w:sz w:val="24"/>
          <w:szCs w:val="24"/>
        </w:rPr>
      </w:pPr>
      <w:r w:rsidRPr="00734179">
        <w:rPr>
          <w:sz w:val="24"/>
          <w:szCs w:val="24"/>
        </w:rPr>
        <w:t>Universidad de los Llanos — Ingeniería de Software I</w:t>
      </w:r>
    </w:p>
    <w:p w14:paraId="2A4505EC" w14:textId="1DABB594" w:rsidR="00F83136" w:rsidRPr="00734179" w:rsidRDefault="00000000" w:rsidP="00734179">
      <w:pPr>
        <w:spacing w:after="18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 xml:space="preserve">Esta hipótesis se formula a partir de la investigación preliminar del dominio y de la información ya recogida con la cliente en los acercamientos iniciales, antes de la primera entrevista formal. </w:t>
      </w:r>
    </w:p>
    <w:p w14:paraId="3500EF19" w14:textId="77777777" w:rsidR="00F83136" w:rsidRPr="00734179" w:rsidRDefault="00000000" w:rsidP="00734179">
      <w:pPr>
        <w:pStyle w:val="Ttulo2"/>
        <w:spacing w:before="280" w:after="160"/>
        <w:jc w:val="both"/>
        <w:rPr>
          <w:b/>
          <w:bCs/>
          <w:color w:val="auto"/>
          <w:sz w:val="24"/>
          <w:szCs w:val="24"/>
        </w:rPr>
      </w:pPr>
      <w:r w:rsidRPr="00734179">
        <w:rPr>
          <w:b/>
          <w:bCs/>
          <w:color w:val="auto"/>
          <w:sz w:val="24"/>
          <w:szCs w:val="24"/>
        </w:rPr>
        <w:t>1. Problema principal identificado por el equipo</w:t>
      </w:r>
    </w:p>
    <w:p w14:paraId="7FE16D0B" w14:textId="1B0CB443" w:rsidR="00F83136" w:rsidRPr="00734179" w:rsidRDefault="00000000" w:rsidP="00734179">
      <w:pPr>
        <w:spacing w:after="18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 xml:space="preserve">La piscícola administra varias estaciones (fincas) con distintos niveles de conectividad a internet, cada una con sus propios estanques, lotes de peces, mediciones de calidad de agua y encargados. Toda esta información se maneja hoy de forma </w:t>
      </w:r>
      <w:proofErr w:type="gramStart"/>
      <w:r w:rsidRPr="00734179">
        <w:rPr>
          <w:sz w:val="24"/>
          <w:szCs w:val="24"/>
        </w:rPr>
        <w:t xml:space="preserve">manual </w:t>
      </w:r>
      <w:r w:rsidR="00734179">
        <w:rPr>
          <w:sz w:val="24"/>
          <w:szCs w:val="24"/>
        </w:rPr>
        <w:t>,</w:t>
      </w:r>
      <w:proofErr w:type="gramEnd"/>
      <w:r w:rsidR="00734179">
        <w:rPr>
          <w:sz w:val="24"/>
          <w:szCs w:val="24"/>
        </w:rPr>
        <w:t xml:space="preserve"> </w:t>
      </w:r>
      <w:r w:rsidRPr="00734179">
        <w:rPr>
          <w:sz w:val="24"/>
          <w:szCs w:val="24"/>
        </w:rPr>
        <w:t>en cuaderno, luego transcrita a Excel por el gerente</w:t>
      </w:r>
      <w:r w:rsidR="00734179">
        <w:rPr>
          <w:sz w:val="24"/>
          <w:szCs w:val="24"/>
        </w:rPr>
        <w:t>,</w:t>
      </w:r>
      <w:r w:rsidRPr="00734179">
        <w:rPr>
          <w:sz w:val="24"/>
          <w:szCs w:val="24"/>
        </w:rPr>
        <w:t xml:space="preserve"> sin un sistema centralizado que la organice por estación, estanque y lote. Esto dificulta llevar un historial confiable de cada estanque, detectar a tiempo alertas críticas (como el boqueo por falta de oxígeno), controlar quién tiene acceso a la información de cada estación y planear con precisión la alimentación y la cosecha.</w:t>
      </w:r>
    </w:p>
    <w:p w14:paraId="06212C78" w14:textId="7CFF4BFA" w:rsidR="00F83136" w:rsidRPr="00734179" w:rsidRDefault="00000000" w:rsidP="00734179">
      <w:pPr>
        <w:spacing w:after="18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 xml:space="preserve">El problema principal, en consecuencia, no es la falta de </w:t>
      </w:r>
      <w:proofErr w:type="gramStart"/>
      <w:r w:rsidRPr="00734179">
        <w:rPr>
          <w:sz w:val="24"/>
          <w:szCs w:val="24"/>
        </w:rPr>
        <w:t xml:space="preserve">datos </w:t>
      </w:r>
      <w:r w:rsidR="00734179">
        <w:rPr>
          <w:sz w:val="24"/>
          <w:szCs w:val="24"/>
        </w:rPr>
        <w:t>,</w:t>
      </w:r>
      <w:proofErr w:type="gramEnd"/>
      <w:r w:rsidR="00734179">
        <w:rPr>
          <w:sz w:val="24"/>
          <w:szCs w:val="24"/>
        </w:rPr>
        <w:t xml:space="preserve"> </w:t>
      </w:r>
      <w:r w:rsidRPr="00734179">
        <w:rPr>
          <w:sz w:val="24"/>
          <w:szCs w:val="24"/>
        </w:rPr>
        <w:t>la piscícola ya mide y registra información</w:t>
      </w:r>
      <w:r w:rsidR="00734179">
        <w:rPr>
          <w:sz w:val="24"/>
          <w:szCs w:val="24"/>
        </w:rPr>
        <w:t xml:space="preserve">, </w:t>
      </w:r>
      <w:r w:rsidRPr="00734179">
        <w:rPr>
          <w:sz w:val="24"/>
          <w:szCs w:val="24"/>
        </w:rPr>
        <w:t xml:space="preserve">sino la falta de un sistema que centralice, estructure y haga </w:t>
      </w:r>
      <w:r w:rsidR="00734179">
        <w:rPr>
          <w:sz w:val="24"/>
          <w:szCs w:val="24"/>
        </w:rPr>
        <w:t xml:space="preserve">que se pueda </w:t>
      </w:r>
      <w:r w:rsidRPr="00734179">
        <w:rPr>
          <w:sz w:val="24"/>
          <w:szCs w:val="24"/>
        </w:rPr>
        <w:t>consult</w:t>
      </w:r>
      <w:r w:rsidR="00734179">
        <w:rPr>
          <w:sz w:val="24"/>
          <w:szCs w:val="24"/>
        </w:rPr>
        <w:t>ar</w:t>
      </w:r>
      <w:r w:rsidRPr="00734179">
        <w:rPr>
          <w:sz w:val="24"/>
          <w:szCs w:val="24"/>
        </w:rPr>
        <w:t xml:space="preserve"> esa información respetando </w:t>
      </w:r>
      <w:r w:rsidR="00734179">
        <w:rPr>
          <w:sz w:val="24"/>
          <w:szCs w:val="24"/>
        </w:rPr>
        <w:t>los niveles de permisos que tiene cada empleado, para que se facilite todas las consultas necesarias a realizar.</w:t>
      </w:r>
    </w:p>
    <w:p w14:paraId="41B3B99B" w14:textId="77777777" w:rsidR="00F83136" w:rsidRPr="00734179" w:rsidRDefault="00000000" w:rsidP="00734179">
      <w:pPr>
        <w:pStyle w:val="Ttulo2"/>
        <w:spacing w:before="280" w:after="160"/>
        <w:jc w:val="both"/>
        <w:rPr>
          <w:b/>
          <w:bCs/>
          <w:color w:val="auto"/>
          <w:sz w:val="24"/>
          <w:szCs w:val="24"/>
        </w:rPr>
      </w:pPr>
      <w:r w:rsidRPr="00734179">
        <w:rPr>
          <w:b/>
          <w:bCs/>
          <w:color w:val="auto"/>
          <w:sz w:val="24"/>
          <w:szCs w:val="24"/>
        </w:rPr>
        <w:t>2. Necesidades que se presumen del cliente</w:t>
      </w:r>
    </w:p>
    <w:p w14:paraId="26E44A20" w14:textId="65FD95E5" w:rsidR="00F83136" w:rsidRPr="00734179" w:rsidRDefault="00000000" w:rsidP="0073417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>Poder registrar y los estanques y, a su vez, los lotes</w:t>
      </w:r>
      <w:r w:rsidR="00734179">
        <w:rPr>
          <w:sz w:val="24"/>
          <w:szCs w:val="24"/>
        </w:rPr>
        <w:t>.</w:t>
      </w:r>
    </w:p>
    <w:p w14:paraId="1EFC66CC" w14:textId="77777777" w:rsidR="00F83136" w:rsidRPr="00734179" w:rsidRDefault="00000000" w:rsidP="0073417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>Centralizar el registro de siembras, mediciones de agua, alimentación y mortalidad por estanque y por lote, para poder consultar el historial de cada uno en cualquier momento.</w:t>
      </w:r>
    </w:p>
    <w:p w14:paraId="54006A4A" w14:textId="77777777" w:rsidR="00F83136" w:rsidRPr="00734179" w:rsidRDefault="00000000" w:rsidP="0073417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>Recibir alertas o notificaciones cuando se reporte una situación crítica en un estanque (por ejemplo, boqueo), sin depender únicamente de que el encargado avise verbalmente o por teléfono.</w:t>
      </w:r>
    </w:p>
    <w:p w14:paraId="2EFA6BFB" w14:textId="77777777" w:rsidR="00F83136" w:rsidRPr="00734179" w:rsidRDefault="00000000" w:rsidP="0073417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>Diferenciar el nivel de acceso entre el piscicultor (acceso total a todas las estaciones) y cada encargado de estación (acceso autorizado solo a la información de su estación), incluyendo la revocación automática del acceso cuando un encargado se retira.</w:t>
      </w:r>
    </w:p>
    <w:p w14:paraId="580D4084" w14:textId="77777777" w:rsidR="00F83136" w:rsidRPr="00734179" w:rsidRDefault="00000000" w:rsidP="0073417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>Que el sistema funcione tanto en estaciones con internet estable como en aquellas con conectividad intermitente o nula, sin perder ni duplicar información al sincronizar.</w:t>
      </w:r>
    </w:p>
    <w:p w14:paraId="0F70FAF9" w14:textId="77777777" w:rsidR="00F83136" w:rsidRPr="00734179" w:rsidRDefault="00000000" w:rsidP="0073417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>Planear la cosecha con mayor precisión, incluyendo la posibilidad de producción anticipada cuando un comprador la solicite, sin perder el control del ciclo estándar de 3 a 6 meses.</w:t>
      </w:r>
    </w:p>
    <w:p w14:paraId="7C58CEF6" w14:textId="77777777" w:rsidR="00F83136" w:rsidRDefault="00000000" w:rsidP="0073417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>Mantener bajo el costo de operación: la cliente ya descartó invertir en sensores automatizados de calidad de agua por su costo, por lo que el sistema debe apoyarse en el registro manual existente (mediciones 3 veces al día) en lugar de asumir hardware adicional.</w:t>
      </w:r>
    </w:p>
    <w:p w14:paraId="743FE2F6" w14:textId="7AEAE5EA" w:rsidR="00734179" w:rsidRPr="00734179" w:rsidRDefault="00734179" w:rsidP="00734179">
      <w:pPr>
        <w:spacing w:after="100"/>
        <w:ind w:left="360"/>
        <w:jc w:val="both"/>
        <w:rPr>
          <w:sz w:val="24"/>
          <w:szCs w:val="24"/>
        </w:rPr>
      </w:pPr>
    </w:p>
    <w:p w14:paraId="7608AF85" w14:textId="77777777" w:rsidR="00F83136" w:rsidRPr="00734179" w:rsidRDefault="00000000" w:rsidP="00734179">
      <w:pPr>
        <w:pStyle w:val="Ttulo2"/>
        <w:spacing w:before="280" w:after="160"/>
        <w:jc w:val="both"/>
        <w:rPr>
          <w:b/>
          <w:bCs/>
          <w:color w:val="auto"/>
          <w:sz w:val="24"/>
          <w:szCs w:val="24"/>
        </w:rPr>
      </w:pPr>
      <w:r w:rsidRPr="00734179">
        <w:rPr>
          <w:b/>
          <w:bCs/>
          <w:color w:val="auto"/>
          <w:sz w:val="24"/>
          <w:szCs w:val="24"/>
        </w:rPr>
        <w:lastRenderedPageBreak/>
        <w:t>3. Riesgos anticipados</w:t>
      </w:r>
    </w:p>
    <w:p w14:paraId="464280C5" w14:textId="77777777" w:rsidR="00F83136" w:rsidRPr="00734179" w:rsidRDefault="00000000" w:rsidP="00734179">
      <w:pPr>
        <w:spacing w:before="160" w:after="100"/>
        <w:jc w:val="both"/>
        <w:rPr>
          <w:sz w:val="24"/>
          <w:szCs w:val="24"/>
        </w:rPr>
      </w:pPr>
      <w:r w:rsidRPr="00734179">
        <w:rPr>
          <w:b/>
          <w:bCs/>
          <w:sz w:val="24"/>
          <w:szCs w:val="24"/>
        </w:rPr>
        <w:t>¿Cuál creen que es el problema principal?</w:t>
      </w:r>
    </w:p>
    <w:p w14:paraId="0052DE5C" w14:textId="1DDB906A" w:rsidR="00F83136" w:rsidRPr="00734179" w:rsidRDefault="00000000" w:rsidP="00734179">
      <w:pPr>
        <w:spacing w:after="18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 xml:space="preserve">Que la información del negocio (estaciones, estanques, lotes, mediciones, alertas, cosechas) </w:t>
      </w:r>
      <w:proofErr w:type="gramStart"/>
      <w:r w:rsidRPr="00734179">
        <w:rPr>
          <w:sz w:val="24"/>
          <w:szCs w:val="24"/>
        </w:rPr>
        <w:t>existe</w:t>
      </w:r>
      <w:proofErr w:type="gramEnd"/>
      <w:r w:rsidRPr="00734179">
        <w:rPr>
          <w:sz w:val="24"/>
          <w:szCs w:val="24"/>
        </w:rPr>
        <w:t xml:space="preserve"> pero está </w:t>
      </w:r>
      <w:r w:rsidR="00734179">
        <w:rPr>
          <w:sz w:val="24"/>
          <w:szCs w:val="24"/>
        </w:rPr>
        <w:t xml:space="preserve">dividida </w:t>
      </w:r>
      <w:r w:rsidRPr="00734179">
        <w:rPr>
          <w:sz w:val="24"/>
          <w:szCs w:val="24"/>
        </w:rPr>
        <w:t xml:space="preserve">entre cuadernos físicos y hojas de </w:t>
      </w:r>
      <w:proofErr w:type="gramStart"/>
      <w:r w:rsidRPr="00734179">
        <w:rPr>
          <w:sz w:val="24"/>
          <w:szCs w:val="24"/>
        </w:rPr>
        <w:t>Excel</w:t>
      </w:r>
      <w:r w:rsidR="00734179">
        <w:rPr>
          <w:sz w:val="24"/>
          <w:szCs w:val="24"/>
        </w:rPr>
        <w:t xml:space="preserve"> </w:t>
      </w:r>
      <w:r w:rsidRPr="00734179">
        <w:rPr>
          <w:sz w:val="24"/>
          <w:szCs w:val="24"/>
        </w:rPr>
        <w:t>,</w:t>
      </w:r>
      <w:proofErr w:type="gramEnd"/>
      <w:r w:rsidRPr="00734179">
        <w:rPr>
          <w:sz w:val="24"/>
          <w:szCs w:val="24"/>
        </w:rPr>
        <w:t xml:space="preserve"> sin una jerarquía clara entre</w:t>
      </w:r>
      <w:r w:rsidR="00734179">
        <w:rPr>
          <w:sz w:val="24"/>
          <w:szCs w:val="24"/>
        </w:rPr>
        <w:t xml:space="preserve"> </w:t>
      </w:r>
      <w:r w:rsidRPr="00734179">
        <w:rPr>
          <w:sz w:val="24"/>
          <w:szCs w:val="24"/>
        </w:rPr>
        <w:t>estanque y lote, lo que impide tener trazabilidad confiable y detectar oportunamente problemas como el boqueo o la mortalidad anormal.</w:t>
      </w:r>
    </w:p>
    <w:p w14:paraId="06292C44" w14:textId="77777777" w:rsidR="00F83136" w:rsidRPr="00734179" w:rsidRDefault="00000000" w:rsidP="00734179">
      <w:pPr>
        <w:spacing w:before="160" w:after="100"/>
        <w:jc w:val="both"/>
        <w:rPr>
          <w:sz w:val="24"/>
          <w:szCs w:val="24"/>
        </w:rPr>
      </w:pPr>
      <w:r w:rsidRPr="00734179">
        <w:rPr>
          <w:b/>
          <w:bCs/>
          <w:sz w:val="24"/>
          <w:szCs w:val="24"/>
        </w:rPr>
        <w:t>¿Qué creen que quiere realmente el cliente?</w:t>
      </w:r>
    </w:p>
    <w:p w14:paraId="7493F30F" w14:textId="03388541" w:rsidR="00F83136" w:rsidRPr="00734179" w:rsidRDefault="00000000" w:rsidP="00734179">
      <w:pPr>
        <w:spacing w:after="18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 xml:space="preserve">Un sistema que no reemplace su forma de operar en campo (sigue siendo manual en la toma de datos), sino que organice y centralice esa información respetando la estructura real del </w:t>
      </w:r>
      <w:proofErr w:type="gramStart"/>
      <w:r w:rsidRPr="00734179">
        <w:rPr>
          <w:sz w:val="24"/>
          <w:szCs w:val="24"/>
        </w:rPr>
        <w:t>negocio  empezando</w:t>
      </w:r>
      <w:proofErr w:type="gramEnd"/>
      <w:r w:rsidRPr="00734179">
        <w:rPr>
          <w:sz w:val="24"/>
          <w:szCs w:val="24"/>
        </w:rPr>
        <w:t xml:space="preserve"> obligatoriamente por el registro de la estación</w:t>
      </w:r>
      <w:r w:rsidR="00F751F0">
        <w:rPr>
          <w:sz w:val="24"/>
          <w:szCs w:val="24"/>
        </w:rPr>
        <w:t xml:space="preserve"> </w:t>
      </w:r>
      <w:r w:rsidRPr="00734179">
        <w:rPr>
          <w:sz w:val="24"/>
          <w:szCs w:val="24"/>
        </w:rPr>
        <w:t>y que funcione de manera confiable incluso en fincas sin internet.</w:t>
      </w:r>
    </w:p>
    <w:p w14:paraId="6AE0842A" w14:textId="77777777" w:rsidR="00F83136" w:rsidRPr="00734179" w:rsidRDefault="00000000" w:rsidP="00734179">
      <w:pPr>
        <w:spacing w:before="160" w:after="100"/>
        <w:jc w:val="both"/>
        <w:rPr>
          <w:sz w:val="24"/>
          <w:szCs w:val="24"/>
        </w:rPr>
      </w:pPr>
      <w:r w:rsidRPr="00734179">
        <w:rPr>
          <w:b/>
          <w:bCs/>
          <w:sz w:val="24"/>
          <w:szCs w:val="24"/>
        </w:rPr>
        <w:t>¿Qué riesgos anticipan?</w:t>
      </w:r>
    </w:p>
    <w:p w14:paraId="423B20BD" w14:textId="481FDE0A" w:rsidR="00F83136" w:rsidRPr="00734179" w:rsidRDefault="00000000" w:rsidP="0073417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>Riesgo de alcance</w:t>
      </w:r>
      <w:r w:rsidR="00DD6A0E">
        <w:rPr>
          <w:sz w:val="24"/>
          <w:szCs w:val="24"/>
        </w:rPr>
        <w:t xml:space="preserve">: Que </w:t>
      </w:r>
      <w:r w:rsidRPr="00734179">
        <w:rPr>
          <w:sz w:val="24"/>
          <w:szCs w:val="24"/>
        </w:rPr>
        <w:t>especialmente se intent</w:t>
      </w:r>
      <w:r w:rsidR="00DD6A0E">
        <w:rPr>
          <w:sz w:val="24"/>
          <w:szCs w:val="24"/>
        </w:rPr>
        <w:t>e</w:t>
      </w:r>
      <w:r w:rsidRPr="00734179">
        <w:rPr>
          <w:sz w:val="24"/>
          <w:szCs w:val="24"/>
        </w:rPr>
        <w:t xml:space="preserve"> automatizar procesos que el cliente prefiere mantener manuales (como la medición de parámetros del agua).</w:t>
      </w:r>
    </w:p>
    <w:p w14:paraId="7163D8A3" w14:textId="28675A70" w:rsidR="00F83136" w:rsidRPr="00734179" w:rsidRDefault="00000000" w:rsidP="0073417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 xml:space="preserve">Riesgo de conectividad: </w:t>
      </w:r>
      <w:r w:rsidR="00DD6A0E">
        <w:rPr>
          <w:sz w:val="24"/>
          <w:szCs w:val="24"/>
        </w:rPr>
        <w:t>Q</w:t>
      </w:r>
      <w:r w:rsidRPr="00734179">
        <w:rPr>
          <w:sz w:val="24"/>
          <w:szCs w:val="24"/>
        </w:rPr>
        <w:t>ue una solución pensada solo para operar en línea no sea utilizable en las estaciones sin internet, lo que obliga a decidir desde el modelo de requerimientos cómo se maneja el trabajo sin conexión y su posterior sincronización.</w:t>
      </w:r>
    </w:p>
    <w:p w14:paraId="67399FA9" w14:textId="0D12DE86" w:rsidR="00F83136" w:rsidRPr="00734179" w:rsidRDefault="00000000" w:rsidP="0073417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 xml:space="preserve">Riesgo de seguridad y continuidad: </w:t>
      </w:r>
      <w:r w:rsidR="00DD6A0E">
        <w:rPr>
          <w:sz w:val="24"/>
          <w:szCs w:val="24"/>
        </w:rPr>
        <w:t>D</w:t>
      </w:r>
      <w:r w:rsidRPr="00734179">
        <w:rPr>
          <w:sz w:val="24"/>
          <w:szCs w:val="24"/>
        </w:rPr>
        <w:t>ada la alta rotación de personal en algunas estaciones, que un encargado retirado conserve acceso al sistema si la revocación de permisos no es automática.</w:t>
      </w:r>
    </w:p>
    <w:p w14:paraId="28AEFAF3" w14:textId="0D24A29C" w:rsidR="00F83136" w:rsidRPr="00734179" w:rsidRDefault="00000000" w:rsidP="00734179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734179">
        <w:rPr>
          <w:sz w:val="24"/>
          <w:szCs w:val="24"/>
        </w:rPr>
        <w:t>Riesgo de adopción:</w:t>
      </w:r>
      <w:r w:rsidR="00DD6A0E">
        <w:rPr>
          <w:sz w:val="24"/>
          <w:szCs w:val="24"/>
        </w:rPr>
        <w:t xml:space="preserve"> Q</w:t>
      </w:r>
      <w:r w:rsidRPr="00734179">
        <w:rPr>
          <w:sz w:val="24"/>
          <w:szCs w:val="24"/>
        </w:rPr>
        <w:t>ue el personal de campo, acostumbrado al cuaderno físico, no adopte el nuevo sistema si su uso resulta más lento o complejo que el método actual.</w:t>
      </w:r>
    </w:p>
    <w:p w14:paraId="5BDE0CF9" w14:textId="20053655" w:rsidR="00F83136" w:rsidRPr="00734179" w:rsidRDefault="00F83136" w:rsidP="00DD6A0E">
      <w:pPr>
        <w:pStyle w:val="Prrafodelista"/>
        <w:spacing w:after="100"/>
        <w:ind w:left="720"/>
        <w:jc w:val="both"/>
        <w:rPr>
          <w:sz w:val="24"/>
          <w:szCs w:val="24"/>
        </w:rPr>
      </w:pPr>
    </w:p>
    <w:sectPr w:rsidR="00F83136" w:rsidRPr="007341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3AB"/>
    <w:multiLevelType w:val="hybridMultilevel"/>
    <w:tmpl w:val="EA5A0192"/>
    <w:lvl w:ilvl="0" w:tplc="AD0AE34E">
      <w:start w:val="1"/>
      <w:numFmt w:val="bullet"/>
      <w:lvlText w:val="●"/>
      <w:lvlJc w:val="left"/>
      <w:pPr>
        <w:ind w:left="720" w:hanging="360"/>
      </w:pPr>
    </w:lvl>
    <w:lvl w:ilvl="1" w:tplc="C0201AF8">
      <w:start w:val="1"/>
      <w:numFmt w:val="bullet"/>
      <w:lvlText w:val="○"/>
      <w:lvlJc w:val="left"/>
      <w:pPr>
        <w:ind w:left="1440" w:hanging="360"/>
      </w:pPr>
    </w:lvl>
    <w:lvl w:ilvl="2" w:tplc="F5542FA8">
      <w:start w:val="1"/>
      <w:numFmt w:val="bullet"/>
      <w:lvlText w:val="■"/>
      <w:lvlJc w:val="left"/>
      <w:pPr>
        <w:ind w:left="2160" w:hanging="360"/>
      </w:pPr>
    </w:lvl>
    <w:lvl w:ilvl="3" w:tplc="AE3E09EA">
      <w:start w:val="1"/>
      <w:numFmt w:val="bullet"/>
      <w:lvlText w:val="●"/>
      <w:lvlJc w:val="left"/>
      <w:pPr>
        <w:ind w:left="2880" w:hanging="360"/>
      </w:pPr>
    </w:lvl>
    <w:lvl w:ilvl="4" w:tplc="AA16B56E">
      <w:start w:val="1"/>
      <w:numFmt w:val="bullet"/>
      <w:lvlText w:val="○"/>
      <w:lvlJc w:val="left"/>
      <w:pPr>
        <w:ind w:left="3600" w:hanging="360"/>
      </w:pPr>
    </w:lvl>
    <w:lvl w:ilvl="5" w:tplc="B994F020">
      <w:start w:val="1"/>
      <w:numFmt w:val="bullet"/>
      <w:lvlText w:val="■"/>
      <w:lvlJc w:val="left"/>
      <w:pPr>
        <w:ind w:left="4320" w:hanging="360"/>
      </w:pPr>
    </w:lvl>
    <w:lvl w:ilvl="6" w:tplc="8384E23E">
      <w:start w:val="1"/>
      <w:numFmt w:val="bullet"/>
      <w:lvlText w:val="●"/>
      <w:lvlJc w:val="left"/>
      <w:pPr>
        <w:ind w:left="5040" w:hanging="360"/>
      </w:pPr>
    </w:lvl>
    <w:lvl w:ilvl="7" w:tplc="08760AFA">
      <w:start w:val="1"/>
      <w:numFmt w:val="bullet"/>
      <w:lvlText w:val="●"/>
      <w:lvlJc w:val="left"/>
      <w:pPr>
        <w:ind w:left="5760" w:hanging="360"/>
      </w:pPr>
    </w:lvl>
    <w:lvl w:ilvl="8" w:tplc="7B0E6938">
      <w:start w:val="1"/>
      <w:numFmt w:val="bullet"/>
      <w:lvlText w:val="●"/>
      <w:lvlJc w:val="left"/>
      <w:pPr>
        <w:ind w:left="6480" w:hanging="360"/>
      </w:pPr>
    </w:lvl>
  </w:abstractNum>
  <w:num w:numId="1" w16cid:durableId="101002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136"/>
    <w:rsid w:val="00660203"/>
    <w:rsid w:val="00734179"/>
    <w:rsid w:val="00DD6A0E"/>
    <w:rsid w:val="00F751F0"/>
    <w:rsid w:val="00F8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0B893"/>
  <w15:docId w15:val="{60EE68DF-2A1C-4DB2-90A4-13D98327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645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4</cp:revision>
  <dcterms:created xsi:type="dcterms:W3CDTF">2026-10-25T18:54:00Z</dcterms:created>
  <dcterms:modified xsi:type="dcterms:W3CDTF">2026-10-25T21:09:00Z</dcterms:modified>
</cp:coreProperties>
</file>