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9E6DF" w14:textId="27260046" w:rsidR="00433CF4" w:rsidRDefault="0096406B">
      <w:r>
        <w:t>Aljabar</w:t>
      </w:r>
      <w:bookmarkStart w:id="0" w:name="_GoBack"/>
      <w:bookmarkEnd w:id="0"/>
    </w:p>
    <w:sectPr w:rsidR="0043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6B"/>
    <w:rsid w:val="000F6478"/>
    <w:rsid w:val="00433CF4"/>
    <w:rsid w:val="00572321"/>
    <w:rsid w:val="0096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397B"/>
  <w15:chartTrackingRefBased/>
  <w15:docId w15:val="{5EB6981C-9228-4574-B99C-80FFC9D1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angelia putri</dc:creator>
  <cp:keywords/>
  <dc:description/>
  <cp:lastModifiedBy>angelia putri</cp:lastModifiedBy>
  <cp:revision>1</cp:revision>
  <dcterms:created xsi:type="dcterms:W3CDTF">2020-04-18T10:22:00Z</dcterms:created>
  <dcterms:modified xsi:type="dcterms:W3CDTF">2020-04-18T10:23:00Z</dcterms:modified>
</cp:coreProperties>
</file>