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CAF" w:rsidRDefault="00465DA5" w:rsidP="00465DA5">
      <w:pPr>
        <w:jc w:val="center"/>
        <w:rPr>
          <w:rFonts w:ascii="Times New Roman" w:hAnsi="Times New Roman" w:cs="Times New Roman"/>
          <w:sz w:val="56"/>
          <w:szCs w:val="56"/>
        </w:rPr>
      </w:pPr>
      <w:r>
        <w:rPr>
          <w:rFonts w:ascii="Times New Roman" w:hAnsi="Times New Roman" w:cs="Times New Roman"/>
          <w:sz w:val="56"/>
          <w:szCs w:val="56"/>
        </w:rPr>
        <w:t xml:space="preserve">Ant </w:t>
      </w:r>
      <w:r w:rsidR="002D475D">
        <w:rPr>
          <w:rFonts w:ascii="Times New Roman" w:hAnsi="Times New Roman" w:cs="Times New Roman"/>
          <w:sz w:val="56"/>
          <w:szCs w:val="56"/>
        </w:rPr>
        <w:t>Cemetery</w:t>
      </w:r>
      <w:bookmarkStart w:id="0" w:name="_GoBack"/>
      <w:bookmarkEnd w:id="0"/>
    </w:p>
    <w:p w:rsidR="00465DA5" w:rsidRDefault="00465DA5" w:rsidP="00465DA5">
      <w:pPr>
        <w:jc w:val="center"/>
        <w:rPr>
          <w:rFonts w:ascii="Times New Roman" w:hAnsi="Times New Roman" w:cs="Times New Roman"/>
          <w:sz w:val="56"/>
          <w:szCs w:val="56"/>
        </w:rPr>
      </w:pPr>
    </w:p>
    <w:p w:rsidR="00C439BF" w:rsidRDefault="00C439BF" w:rsidP="00C439BF">
      <w:pPr>
        <w:jc w:val="both"/>
        <w:rPr>
          <w:rFonts w:ascii="Times New Roman" w:hAnsi="Times New Roman" w:cs="Times New Roman"/>
          <w:sz w:val="24"/>
          <w:szCs w:val="24"/>
        </w:rPr>
      </w:pPr>
      <w:r>
        <w:rPr>
          <w:rFonts w:ascii="Times New Roman" w:hAnsi="Times New Roman" w:cs="Times New Roman"/>
          <w:sz w:val="24"/>
          <w:szCs w:val="24"/>
        </w:rPr>
        <w:tab/>
        <w:t>Ada 2 hal yang dapat kita pelajari dari semut, keahlian mereka untuk meninggalkan rut e ke tempat makanan melalui pheromone dan membentuk tumpukan semut mati untuk mengalihkan predator dari koloni mereka</w:t>
      </w:r>
      <w:r w:rsidR="00CD0D57">
        <w:rPr>
          <w:rFonts w:ascii="Times New Roman" w:hAnsi="Times New Roman" w:cs="Times New Roman"/>
          <w:sz w:val="24"/>
          <w:szCs w:val="24"/>
        </w:rPr>
        <w:t xml:space="preserve">. Proyek ini akan membahas tentsng bagaimana semut-semut membentuk tumpukan tersebut dengan teknik clustering. </w:t>
      </w:r>
    </w:p>
    <w:p w:rsidR="00CD0D57" w:rsidRDefault="00CD0D57" w:rsidP="00C439BF">
      <w:pPr>
        <w:jc w:val="both"/>
        <w:rPr>
          <w:rFonts w:ascii="Times New Roman" w:hAnsi="Times New Roman" w:cs="Times New Roman"/>
          <w:sz w:val="24"/>
          <w:szCs w:val="24"/>
        </w:rPr>
      </w:pPr>
      <w:r>
        <w:rPr>
          <w:rFonts w:ascii="Times New Roman" w:hAnsi="Times New Roman" w:cs="Times New Roman"/>
          <w:sz w:val="24"/>
          <w:szCs w:val="24"/>
        </w:rPr>
        <w:t xml:space="preserve">Clustering adalah mengelompokkan barang-barang yang jenisnya sama, masing-masing semut hidup akan membant koloni untuk membuat tumpukan semut mati dengan mengikuti 2 algoritma sebagai berikut : </w:t>
      </w:r>
    </w:p>
    <w:p w:rsidR="00CD0D57" w:rsidRDefault="00CD0D57" w:rsidP="00CD0D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Selama semut-semut hidup berjalan, jika ketemu dengan semut mati, apabila semut mati tersebut dikelilingi oleh semut mati lainnya, maka akan dilewati, tapi apabila disekitar semut mati tidak dikelilingi oleh banyk semut mati, maka akan diambil.</w:t>
      </w:r>
    </w:p>
    <w:p w:rsidR="00CD0D57" w:rsidRPr="00CD0D57" w:rsidRDefault="00CD0D57" w:rsidP="00CD0D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Selama berjalan, apabila sudah membawa semut mati, maka akan dicek untuk setiap step, apabila dikelilingi oleh banyak semut mati, maka semut mati yg dibawa tsb akan dijatuhkan.</w:t>
      </w:r>
    </w:p>
    <w:p w:rsidR="00521917" w:rsidRDefault="00521917" w:rsidP="00465DA5">
      <w:pPr>
        <w:rPr>
          <w:rFonts w:ascii="Times New Roman" w:hAnsi="Times New Roman" w:cs="Times New Roman"/>
          <w:sz w:val="24"/>
          <w:szCs w:val="24"/>
        </w:rPr>
      </w:pPr>
      <w:r>
        <w:rPr>
          <w:rFonts w:ascii="Times New Roman" w:hAnsi="Times New Roman" w:cs="Times New Roman"/>
          <w:sz w:val="24"/>
          <w:szCs w:val="24"/>
        </w:rPr>
        <w:t>Sumber:</w:t>
      </w:r>
      <w:r w:rsidRPr="00521917">
        <w:t xml:space="preserve"> </w:t>
      </w:r>
      <w:r w:rsidR="00FD3F16" w:rsidRPr="00FD3F16">
        <w:t>https://www.youtube.com/watch?v=iDWq6SYJXtk</w:t>
      </w:r>
    </w:p>
    <w:p w:rsidR="00521917" w:rsidRDefault="00521917" w:rsidP="00465DA5">
      <w:pPr>
        <w:rPr>
          <w:rFonts w:ascii="Times New Roman" w:hAnsi="Times New Roman" w:cs="Times New Roman"/>
          <w:sz w:val="24"/>
          <w:szCs w:val="24"/>
        </w:rPr>
      </w:pPr>
    </w:p>
    <w:p w:rsidR="00521917" w:rsidRDefault="00521917" w:rsidP="00465DA5">
      <w:pPr>
        <w:rPr>
          <w:rFonts w:ascii="Times New Roman" w:hAnsi="Times New Roman" w:cs="Times New Roman"/>
          <w:sz w:val="24"/>
          <w:szCs w:val="24"/>
        </w:rPr>
      </w:pPr>
    </w:p>
    <w:p w:rsidR="00521917" w:rsidRDefault="00521917" w:rsidP="00465DA5">
      <w:pPr>
        <w:rPr>
          <w:rFonts w:ascii="Times New Roman" w:hAnsi="Times New Roman" w:cs="Times New Roman"/>
          <w:sz w:val="48"/>
          <w:szCs w:val="48"/>
        </w:rPr>
      </w:pPr>
      <w:r>
        <w:rPr>
          <w:rFonts w:ascii="Times New Roman" w:hAnsi="Times New Roman" w:cs="Times New Roman"/>
          <w:sz w:val="48"/>
          <w:szCs w:val="48"/>
        </w:rPr>
        <w:t>Kelvin</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26415086</w:t>
      </w:r>
    </w:p>
    <w:p w:rsidR="00521917" w:rsidRDefault="00521917" w:rsidP="00465DA5">
      <w:pPr>
        <w:rPr>
          <w:rFonts w:ascii="Times New Roman" w:hAnsi="Times New Roman" w:cs="Times New Roman"/>
          <w:sz w:val="48"/>
          <w:szCs w:val="48"/>
        </w:rPr>
      </w:pPr>
      <w:r>
        <w:rPr>
          <w:rFonts w:ascii="Times New Roman" w:hAnsi="Times New Roman" w:cs="Times New Roman"/>
          <w:sz w:val="48"/>
          <w:szCs w:val="48"/>
        </w:rPr>
        <w:t>Amelia Kezia</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26415114</w:t>
      </w:r>
    </w:p>
    <w:p w:rsidR="00521917" w:rsidRPr="00521917" w:rsidRDefault="00521917" w:rsidP="00465DA5">
      <w:pPr>
        <w:rPr>
          <w:rFonts w:ascii="Times New Roman" w:hAnsi="Times New Roman" w:cs="Times New Roman"/>
          <w:sz w:val="48"/>
          <w:szCs w:val="48"/>
        </w:rPr>
      </w:pPr>
      <w:r>
        <w:rPr>
          <w:rFonts w:ascii="Times New Roman" w:hAnsi="Times New Roman" w:cs="Times New Roman"/>
          <w:sz w:val="48"/>
          <w:szCs w:val="48"/>
        </w:rPr>
        <w:t>Daniswara Kusuma.A</w:t>
      </w:r>
      <w:r>
        <w:rPr>
          <w:rFonts w:ascii="Times New Roman" w:hAnsi="Times New Roman" w:cs="Times New Roman"/>
          <w:sz w:val="48"/>
          <w:szCs w:val="48"/>
        </w:rPr>
        <w:tab/>
      </w:r>
      <w:r>
        <w:rPr>
          <w:rFonts w:ascii="Times New Roman" w:hAnsi="Times New Roman" w:cs="Times New Roman"/>
          <w:sz w:val="48"/>
          <w:szCs w:val="48"/>
        </w:rPr>
        <w:tab/>
        <w:t>26415128</w:t>
      </w:r>
    </w:p>
    <w:sectPr w:rsidR="00521917" w:rsidRPr="0052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6DFD"/>
    <w:multiLevelType w:val="hybridMultilevel"/>
    <w:tmpl w:val="2A845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A5"/>
    <w:rsid w:val="002D475D"/>
    <w:rsid w:val="00465DA5"/>
    <w:rsid w:val="00512722"/>
    <w:rsid w:val="00521917"/>
    <w:rsid w:val="00754BEE"/>
    <w:rsid w:val="00820CAF"/>
    <w:rsid w:val="00893738"/>
    <w:rsid w:val="009D278E"/>
    <w:rsid w:val="00C439BF"/>
    <w:rsid w:val="00CD0D57"/>
    <w:rsid w:val="00FD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EF4B1-E00A-4287-9B75-C2B0D5D9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917"/>
    <w:rPr>
      <w:color w:val="0563C1" w:themeColor="hyperlink"/>
      <w:u w:val="single"/>
    </w:rPr>
  </w:style>
  <w:style w:type="paragraph" w:styleId="ListParagraph">
    <w:name w:val="List Paragraph"/>
    <w:basedOn w:val="Normal"/>
    <w:uiPriority w:val="34"/>
    <w:qFormat/>
    <w:rsid w:val="00CD0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dc:creator>
  <cp:keywords/>
  <dc:description/>
  <cp:lastModifiedBy>Amelia Kezia</cp:lastModifiedBy>
  <cp:revision>8</cp:revision>
  <dcterms:created xsi:type="dcterms:W3CDTF">2017-03-17T12:32:00Z</dcterms:created>
  <dcterms:modified xsi:type="dcterms:W3CDTF">2017-04-20T23:21:00Z</dcterms:modified>
</cp:coreProperties>
</file>