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A8368" w14:textId="41CF7905" w:rsidR="00F866B2" w:rsidRPr="00A654CF" w:rsidRDefault="00F866B2" w:rsidP="00F866B2">
      <w:pPr>
        <w:pStyle w:val="ListParagraph"/>
        <w:numPr>
          <w:ilvl w:val="0"/>
          <w:numId w:val="1"/>
        </w:numPr>
        <w:spacing w:line="360" w:lineRule="auto"/>
        <w:jc w:val="both"/>
        <w:rPr>
          <w:rFonts w:ascii="Times New Roman" w:hAnsi="Times New Roman" w:cs="Times New Roman"/>
          <w:b/>
          <w:bCs/>
          <w:i/>
          <w:iCs/>
          <w:sz w:val="24"/>
          <w:szCs w:val="24"/>
        </w:rPr>
      </w:pPr>
      <w:r w:rsidRPr="00A654CF">
        <w:rPr>
          <w:rFonts w:ascii="Times New Roman" w:hAnsi="Times New Roman" w:cs="Times New Roman"/>
          <w:b/>
          <w:bCs/>
          <w:i/>
          <w:iCs/>
          <w:sz w:val="24"/>
          <w:szCs w:val="24"/>
        </w:rPr>
        <w:t>Introduction to Irland Transportation:</w:t>
      </w:r>
    </w:p>
    <w:p w14:paraId="124EC118" w14:textId="4761F115" w:rsidR="00F866B2" w:rsidRPr="00F866B2" w:rsidRDefault="00F866B2" w:rsidP="00F866B2">
      <w:pPr>
        <w:spacing w:line="360" w:lineRule="auto"/>
        <w:jc w:val="both"/>
        <w:rPr>
          <w:rFonts w:ascii="Times New Roman" w:hAnsi="Times New Roman" w:cs="Times New Roman"/>
          <w:sz w:val="24"/>
          <w:szCs w:val="24"/>
        </w:rPr>
      </w:pPr>
      <w:r w:rsidRPr="00F866B2">
        <w:rPr>
          <w:rFonts w:ascii="Times New Roman" w:hAnsi="Times New Roman" w:cs="Times New Roman"/>
          <w:sz w:val="24"/>
          <w:szCs w:val="24"/>
        </w:rPr>
        <w:t>Ireland, a picturesque island nation in Northwestern Europe, boasts a diverse and well-connected transportation network that plays a crucial role in facilitating the movement of people and goods across the country. The transportation infrastructure in Ireland encompasses a mix of modern roadways, railways, airports, and ports, contributing to the overall economic development and connectivity of the nation.</w:t>
      </w:r>
    </w:p>
    <w:p w14:paraId="72527568" w14:textId="77777777" w:rsidR="00F866B2" w:rsidRPr="00F866B2" w:rsidRDefault="00F866B2" w:rsidP="00F866B2">
      <w:pPr>
        <w:spacing w:line="360" w:lineRule="auto"/>
        <w:jc w:val="both"/>
        <w:rPr>
          <w:rFonts w:ascii="Times New Roman" w:hAnsi="Times New Roman" w:cs="Times New Roman"/>
          <w:sz w:val="24"/>
          <w:szCs w:val="24"/>
        </w:rPr>
      </w:pPr>
      <w:r w:rsidRPr="00F866B2">
        <w:rPr>
          <w:rFonts w:ascii="Times New Roman" w:hAnsi="Times New Roman" w:cs="Times New Roman"/>
          <w:sz w:val="24"/>
          <w:szCs w:val="24"/>
        </w:rPr>
        <w:t>The road network, managed and developed by Transport Infrastructure Ireland (TII), is a vital component of Ireland's transportation system. TII, established through the merger of the National Roads Authority and the Railway Procurement Agency, focuses on providing an integrated approach to the future development and operation of the national roads network. This network not only ensures efficient travel within cities and towns but also connects remote regions, fostering economic growth and enhancing accessibility.</w:t>
      </w:r>
    </w:p>
    <w:p w14:paraId="606EFFC1" w14:textId="77777777" w:rsidR="00F866B2" w:rsidRPr="00F866B2" w:rsidRDefault="00F866B2" w:rsidP="00F866B2">
      <w:pPr>
        <w:spacing w:line="360" w:lineRule="auto"/>
        <w:jc w:val="both"/>
        <w:rPr>
          <w:rFonts w:ascii="Times New Roman" w:hAnsi="Times New Roman" w:cs="Times New Roman"/>
          <w:sz w:val="24"/>
          <w:szCs w:val="24"/>
        </w:rPr>
      </w:pPr>
      <w:r w:rsidRPr="00F866B2">
        <w:rPr>
          <w:rFonts w:ascii="Times New Roman" w:hAnsi="Times New Roman" w:cs="Times New Roman"/>
          <w:sz w:val="24"/>
          <w:szCs w:val="24"/>
        </w:rPr>
        <w:t>In addition to the extensive road network, Ireland maintains a well-developed rail system. The railways, managed by Irish Rail, serve both urban and intercity transportation needs. The network connects major cities and towns, offering a reliable and sustainable mode of transport. Ireland's commitment to improving rail infrastructure aligns with its goals of reducing congestion, promoting environmental sustainability, and enhancing the overall efficiency of the transportation system.</w:t>
      </w:r>
    </w:p>
    <w:p w14:paraId="1D567B63" w14:textId="77777777" w:rsidR="00F866B2" w:rsidRPr="00F866B2" w:rsidRDefault="00F866B2" w:rsidP="00F866B2">
      <w:pPr>
        <w:spacing w:line="360" w:lineRule="auto"/>
        <w:jc w:val="both"/>
        <w:rPr>
          <w:rFonts w:ascii="Times New Roman" w:hAnsi="Times New Roman" w:cs="Times New Roman"/>
          <w:sz w:val="24"/>
          <w:szCs w:val="24"/>
        </w:rPr>
      </w:pPr>
      <w:r w:rsidRPr="00F866B2">
        <w:rPr>
          <w:rFonts w:ascii="Times New Roman" w:hAnsi="Times New Roman" w:cs="Times New Roman"/>
          <w:sz w:val="24"/>
          <w:szCs w:val="24"/>
        </w:rPr>
        <w:t>Furthermore, Ireland's air transportation system is supported by a network of airports strategically located across the country. Dublin Airport, Shannon Airport, and Cork Airport are key hubs facilitating domestic and international flights, connecting Ireland to various destinations worldwide. These airports not only cater to passenger travel but also play a significant role in the transport of goods, supporting trade and commerce.</w:t>
      </w:r>
    </w:p>
    <w:p w14:paraId="19C84A80" w14:textId="77777777" w:rsidR="00F866B2" w:rsidRPr="00F866B2" w:rsidRDefault="00F866B2" w:rsidP="00F866B2">
      <w:pPr>
        <w:spacing w:line="360" w:lineRule="auto"/>
        <w:jc w:val="both"/>
        <w:rPr>
          <w:rFonts w:ascii="Times New Roman" w:hAnsi="Times New Roman" w:cs="Times New Roman"/>
          <w:sz w:val="24"/>
          <w:szCs w:val="24"/>
        </w:rPr>
      </w:pPr>
      <w:r w:rsidRPr="00F866B2">
        <w:rPr>
          <w:rFonts w:ascii="Times New Roman" w:hAnsi="Times New Roman" w:cs="Times New Roman"/>
          <w:sz w:val="24"/>
          <w:szCs w:val="24"/>
        </w:rPr>
        <w:t>The maritime sector also contributes substantially to Ireland's transportation landscape, with several ports serving as gateways for shipping and ferry services. Ports such as Dublin Port and Cork Port play a crucial role in facilitating trade and ensuring the smooth flow of goods to and from Ireland.</w:t>
      </w:r>
    </w:p>
    <w:p w14:paraId="0A98DECA" w14:textId="3082577A" w:rsidR="00F7040D" w:rsidRDefault="00F866B2" w:rsidP="00F866B2">
      <w:pPr>
        <w:spacing w:line="360" w:lineRule="auto"/>
        <w:jc w:val="both"/>
        <w:rPr>
          <w:rFonts w:ascii="Times New Roman" w:hAnsi="Times New Roman" w:cs="Times New Roman"/>
          <w:sz w:val="24"/>
          <w:szCs w:val="24"/>
        </w:rPr>
      </w:pPr>
      <w:r w:rsidRPr="00F866B2">
        <w:rPr>
          <w:rFonts w:ascii="Times New Roman" w:hAnsi="Times New Roman" w:cs="Times New Roman"/>
          <w:sz w:val="24"/>
          <w:szCs w:val="24"/>
        </w:rPr>
        <w:t xml:space="preserve">Ireland's transportation infrastructure is a dynamic and interconnected system that plays a pivotal role in shaping the nation's economic landscape and improving the overall quality of life for its residents. As the country continues to invest in the development and enhancement </w:t>
      </w:r>
      <w:r w:rsidRPr="00F866B2">
        <w:rPr>
          <w:rFonts w:ascii="Times New Roman" w:hAnsi="Times New Roman" w:cs="Times New Roman"/>
          <w:sz w:val="24"/>
          <w:szCs w:val="24"/>
        </w:rPr>
        <w:lastRenderedPageBreak/>
        <w:t>of its transportation networks, Ireland is poised to maintain and strengthen its position as a well-connected and accessible destination.</w:t>
      </w:r>
    </w:p>
    <w:p w14:paraId="3CB44A3D" w14:textId="095696D9" w:rsidR="00F866B2" w:rsidRPr="00A654CF" w:rsidRDefault="00F866B2" w:rsidP="00F866B2">
      <w:pPr>
        <w:spacing w:line="360" w:lineRule="auto"/>
        <w:jc w:val="both"/>
        <w:rPr>
          <w:rFonts w:ascii="Times New Roman" w:hAnsi="Times New Roman" w:cs="Times New Roman"/>
          <w:b/>
          <w:bCs/>
          <w:i/>
          <w:iCs/>
          <w:sz w:val="24"/>
          <w:szCs w:val="24"/>
        </w:rPr>
      </w:pPr>
      <w:r w:rsidRPr="00A654CF">
        <w:rPr>
          <w:rFonts w:ascii="Times New Roman" w:hAnsi="Times New Roman" w:cs="Times New Roman"/>
          <w:b/>
          <w:bCs/>
          <w:i/>
          <w:iCs/>
          <w:sz w:val="24"/>
          <w:szCs w:val="24"/>
        </w:rPr>
        <w:t>Problem Statement:</w:t>
      </w:r>
    </w:p>
    <w:p w14:paraId="42328C8C" w14:textId="77777777" w:rsidR="00B708DB" w:rsidRDefault="00B708DB" w:rsidP="00B708DB">
      <w:pPr>
        <w:spacing w:line="360" w:lineRule="auto"/>
        <w:jc w:val="both"/>
        <w:rPr>
          <w:rFonts w:ascii="Times New Roman" w:hAnsi="Times New Roman" w:cs="Times New Roman"/>
          <w:sz w:val="24"/>
          <w:szCs w:val="24"/>
        </w:rPr>
      </w:pPr>
      <w:r w:rsidRPr="00B708DB">
        <w:rPr>
          <w:rFonts w:ascii="Times New Roman" w:hAnsi="Times New Roman" w:cs="Times New Roman"/>
          <w:sz w:val="24"/>
          <w:szCs w:val="24"/>
        </w:rPr>
        <w:t>By harnessing the power of machine learning algorithms, Ireland can usher in a new era of smart transportation, where predictive analytics, real-time data processing, and adaptive systems work in concert to address current challenges and anticipate future needs. This initiative not only aligns with global advancements in transportation technology but also positions Ireland at the forefront of intelligent and sustainable transportation solutions.</w:t>
      </w:r>
    </w:p>
    <w:p w14:paraId="3D61899A" w14:textId="12C92955" w:rsidR="00B708DB" w:rsidRPr="00A654CF" w:rsidRDefault="00B708DB" w:rsidP="00B708DB">
      <w:pPr>
        <w:spacing w:line="360" w:lineRule="auto"/>
        <w:jc w:val="both"/>
        <w:rPr>
          <w:rFonts w:ascii="Times New Roman" w:hAnsi="Times New Roman" w:cs="Times New Roman"/>
          <w:b/>
          <w:bCs/>
          <w:i/>
          <w:iCs/>
          <w:sz w:val="24"/>
          <w:szCs w:val="24"/>
        </w:rPr>
      </w:pPr>
      <w:r w:rsidRPr="00A654CF">
        <w:rPr>
          <w:rFonts w:ascii="Times New Roman" w:hAnsi="Times New Roman" w:cs="Times New Roman"/>
          <w:b/>
          <w:bCs/>
          <w:i/>
          <w:iCs/>
          <w:sz w:val="24"/>
          <w:szCs w:val="24"/>
        </w:rPr>
        <w:t>Objective:</w:t>
      </w:r>
    </w:p>
    <w:p w14:paraId="25A1CB22" w14:textId="77777777" w:rsidR="00B708DB" w:rsidRDefault="00B708DB" w:rsidP="00B708DB">
      <w:pPr>
        <w:spacing w:line="360" w:lineRule="auto"/>
        <w:jc w:val="both"/>
        <w:rPr>
          <w:rFonts w:ascii="Times New Roman" w:hAnsi="Times New Roman" w:cs="Times New Roman"/>
          <w:sz w:val="24"/>
          <w:szCs w:val="24"/>
        </w:rPr>
      </w:pPr>
      <w:r w:rsidRPr="00B708DB">
        <w:rPr>
          <w:rFonts w:ascii="Times New Roman" w:hAnsi="Times New Roman" w:cs="Times New Roman"/>
          <w:sz w:val="24"/>
          <w:szCs w:val="24"/>
        </w:rPr>
        <w:t>The integration of machine learning objectives aims to create a data-driven transportation ecosystem that adapts to dynamic conditions, improves decision-making processes, and ultimately provides a more seamless and user-friendly experience for both commuters and logistics providers. Additionally, there is a need to explore innovative ways in which machine learning can contribute to sustainability efforts, such as optimizing routes to reduce fuel consumption and emissions.</w:t>
      </w:r>
    </w:p>
    <w:p w14:paraId="55909E66" w14:textId="77777777" w:rsidR="00B708DB" w:rsidRDefault="00B708DB" w:rsidP="00B708DB">
      <w:pPr>
        <w:spacing w:line="360" w:lineRule="auto"/>
        <w:jc w:val="both"/>
        <w:rPr>
          <w:rFonts w:ascii="Times New Roman" w:hAnsi="Times New Roman" w:cs="Times New Roman"/>
          <w:sz w:val="24"/>
          <w:szCs w:val="24"/>
        </w:rPr>
      </w:pPr>
      <w:r w:rsidRPr="00B708DB">
        <w:rPr>
          <w:rFonts w:ascii="Times New Roman" w:hAnsi="Times New Roman" w:cs="Times New Roman"/>
          <w:sz w:val="24"/>
          <w:szCs w:val="24"/>
        </w:rPr>
        <w:t>In the realm of Irish transportation, there exists a pressing need to leverage machine learning techniques to address critical challenges and optimize the efficiency of the existing infrastructure. Key issues include predicting and managing traffic congestion in urban areas, optimizing public transportation schedules, enhancing the accuracy of travel time predictions, and developing intelligent systems to ensure the safety and reliability of transportation networks.</w:t>
      </w:r>
    </w:p>
    <w:p w14:paraId="13E0B93A" w14:textId="570A7012" w:rsidR="00B708DB" w:rsidRPr="00A654CF" w:rsidRDefault="00B708DB" w:rsidP="00B708DB">
      <w:pPr>
        <w:spacing w:line="360" w:lineRule="auto"/>
        <w:jc w:val="both"/>
        <w:rPr>
          <w:rFonts w:ascii="Times New Roman" w:hAnsi="Times New Roman" w:cs="Times New Roman"/>
          <w:b/>
          <w:bCs/>
          <w:i/>
          <w:iCs/>
          <w:sz w:val="24"/>
          <w:szCs w:val="24"/>
        </w:rPr>
      </w:pPr>
      <w:r w:rsidRPr="00A654CF">
        <w:rPr>
          <w:rFonts w:ascii="Times New Roman" w:hAnsi="Times New Roman" w:cs="Times New Roman"/>
          <w:b/>
          <w:bCs/>
          <w:i/>
          <w:iCs/>
          <w:sz w:val="24"/>
          <w:szCs w:val="24"/>
        </w:rPr>
        <w:t>Exploratory Data Analysis:</w:t>
      </w:r>
    </w:p>
    <w:p w14:paraId="0A03E63A" w14:textId="458141E9" w:rsidR="00AC3A47" w:rsidRDefault="00AC3A47" w:rsidP="00B708DB">
      <w:pPr>
        <w:spacing w:line="360" w:lineRule="auto"/>
        <w:jc w:val="both"/>
        <w:rPr>
          <w:rFonts w:ascii="Times New Roman" w:hAnsi="Times New Roman" w:cs="Times New Roman"/>
          <w:sz w:val="24"/>
          <w:szCs w:val="24"/>
        </w:rPr>
      </w:pPr>
      <w:r>
        <w:rPr>
          <w:rFonts w:ascii="Times New Roman" w:hAnsi="Times New Roman" w:cs="Times New Roman"/>
          <w:sz w:val="24"/>
          <w:szCs w:val="24"/>
        </w:rPr>
        <w:t>Exploratory Data Analysis help us to analyse the pattern from the data. This EDA analysis help us to Understand the data and make us to take a suitable decision. EDA is a Visualization representation.</w:t>
      </w:r>
    </w:p>
    <w:p w14:paraId="11A2FCDE" w14:textId="004A9DC6" w:rsidR="00AC3A47" w:rsidRDefault="00AC3A47" w:rsidP="00AC3A4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9935F7D" wp14:editId="202BA07B">
            <wp:extent cx="3213182" cy="2660650"/>
            <wp:effectExtent l="0" t="0" r="6350" b="6350"/>
            <wp:docPr id="14980003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00347" name="Picture 1498000347"/>
                    <pic:cNvPicPr/>
                  </pic:nvPicPr>
                  <pic:blipFill>
                    <a:blip r:embed="rId5">
                      <a:extLst>
                        <a:ext uri="{28A0092B-C50C-407E-A947-70E740481C1C}">
                          <a14:useLocalDpi xmlns:a14="http://schemas.microsoft.com/office/drawing/2010/main" val="0"/>
                        </a:ext>
                      </a:extLst>
                    </a:blip>
                    <a:stretch>
                      <a:fillRect/>
                    </a:stretch>
                  </pic:blipFill>
                  <pic:spPr>
                    <a:xfrm>
                      <a:off x="0" y="0"/>
                      <a:ext cx="3232081" cy="2676300"/>
                    </a:xfrm>
                    <a:prstGeom prst="rect">
                      <a:avLst/>
                    </a:prstGeom>
                  </pic:spPr>
                </pic:pic>
              </a:graphicData>
            </a:graphic>
          </wp:inline>
        </w:drawing>
      </w:r>
    </w:p>
    <w:p w14:paraId="6E41945F" w14:textId="3CFC15AC" w:rsidR="00AC3A47" w:rsidRDefault="00AC3A47" w:rsidP="00AC3A47">
      <w:pPr>
        <w:spacing w:line="360" w:lineRule="auto"/>
        <w:jc w:val="center"/>
        <w:rPr>
          <w:rFonts w:ascii="Times New Roman" w:hAnsi="Times New Roman" w:cs="Times New Roman"/>
          <w:sz w:val="24"/>
          <w:szCs w:val="24"/>
        </w:rPr>
      </w:pPr>
      <w:r>
        <w:rPr>
          <w:rFonts w:ascii="Times New Roman" w:hAnsi="Times New Roman" w:cs="Times New Roman"/>
          <w:sz w:val="24"/>
          <w:szCs w:val="24"/>
        </w:rPr>
        <w:t>Figure1. Missing Values from the dataset</w:t>
      </w:r>
    </w:p>
    <w:p w14:paraId="7C9C9FDF" w14:textId="77777777" w:rsidR="00AC3A47" w:rsidRPr="00AC3A47" w:rsidRDefault="00AC3A47" w:rsidP="00AC3A47">
      <w:pPr>
        <w:spacing w:line="360" w:lineRule="auto"/>
        <w:jc w:val="both"/>
        <w:rPr>
          <w:rFonts w:ascii="Times New Roman" w:hAnsi="Times New Roman" w:cs="Times New Roman"/>
          <w:sz w:val="24"/>
          <w:szCs w:val="24"/>
        </w:rPr>
      </w:pPr>
      <w:r w:rsidRPr="00AC3A47">
        <w:rPr>
          <w:rFonts w:ascii="Times New Roman" w:hAnsi="Times New Roman" w:cs="Times New Roman"/>
          <w:sz w:val="24"/>
          <w:szCs w:val="24"/>
        </w:rPr>
        <w:t>summary of a dataset, and it appears to be related to transportation or some form of statistical data. Let's break down the information:</w:t>
      </w:r>
    </w:p>
    <w:p w14:paraId="1FAE381B" w14:textId="77777777" w:rsidR="00AC3A47" w:rsidRPr="00AC3A47" w:rsidRDefault="00AC3A47" w:rsidP="00AC3A47">
      <w:pPr>
        <w:spacing w:line="360" w:lineRule="auto"/>
        <w:jc w:val="both"/>
        <w:rPr>
          <w:rFonts w:ascii="Times New Roman" w:hAnsi="Times New Roman" w:cs="Times New Roman"/>
          <w:sz w:val="24"/>
          <w:szCs w:val="24"/>
        </w:rPr>
      </w:pPr>
      <w:r w:rsidRPr="00AC3A47">
        <w:rPr>
          <w:rFonts w:ascii="Times New Roman" w:hAnsi="Times New Roman" w:cs="Times New Roman"/>
          <w:sz w:val="24"/>
          <w:szCs w:val="24"/>
        </w:rPr>
        <w:t>STATISTIC and STATISTIC Label: These columns seem to represent some statistical measures or metrics. The fact that both have 0 missing values is positive, indicating that all entries have values for these columns.</w:t>
      </w:r>
    </w:p>
    <w:p w14:paraId="79AB34A7" w14:textId="77777777" w:rsidR="00AC3A47" w:rsidRPr="00AC3A47" w:rsidRDefault="00AC3A47" w:rsidP="00AC3A47">
      <w:pPr>
        <w:spacing w:line="360" w:lineRule="auto"/>
        <w:jc w:val="both"/>
        <w:rPr>
          <w:rFonts w:ascii="Times New Roman" w:hAnsi="Times New Roman" w:cs="Times New Roman"/>
          <w:sz w:val="24"/>
          <w:szCs w:val="24"/>
        </w:rPr>
      </w:pPr>
      <w:r w:rsidRPr="00AC3A47">
        <w:rPr>
          <w:rFonts w:ascii="Times New Roman" w:hAnsi="Times New Roman" w:cs="Times New Roman"/>
          <w:sz w:val="24"/>
          <w:szCs w:val="24"/>
        </w:rPr>
        <w:t>TLIST(A1): The dataset contains 0 missing values in this column, suggesting that each entry has a value in the "TLIST(A1)" column.</w:t>
      </w:r>
    </w:p>
    <w:p w14:paraId="380FEA7F" w14:textId="77777777" w:rsidR="00AC3A47" w:rsidRPr="00AC3A47" w:rsidRDefault="00AC3A47" w:rsidP="00AC3A47">
      <w:pPr>
        <w:spacing w:line="360" w:lineRule="auto"/>
        <w:jc w:val="both"/>
        <w:rPr>
          <w:rFonts w:ascii="Times New Roman" w:hAnsi="Times New Roman" w:cs="Times New Roman"/>
          <w:sz w:val="24"/>
          <w:szCs w:val="24"/>
        </w:rPr>
      </w:pPr>
      <w:r w:rsidRPr="00AC3A47">
        <w:rPr>
          <w:rFonts w:ascii="Times New Roman" w:hAnsi="Times New Roman" w:cs="Times New Roman"/>
          <w:sz w:val="24"/>
          <w:szCs w:val="24"/>
        </w:rPr>
        <w:t>Year, C03424V04122, Local Authority, C03122V03774, Type of Carriageway, UNIT: Similar to the STATISTIC and TLIST(A1) columns, these seem to represent different attributes or features in the dataset. It's good that there are no missing values in these columns.</w:t>
      </w:r>
    </w:p>
    <w:p w14:paraId="55A3DF7B" w14:textId="61F97E5A" w:rsidR="00AC3A47" w:rsidRPr="00AC3A47" w:rsidRDefault="00AC3A47" w:rsidP="00AC3A47">
      <w:pPr>
        <w:spacing w:line="360" w:lineRule="auto"/>
        <w:jc w:val="both"/>
        <w:rPr>
          <w:rFonts w:ascii="Times New Roman" w:hAnsi="Times New Roman" w:cs="Times New Roman"/>
          <w:sz w:val="24"/>
          <w:szCs w:val="24"/>
        </w:rPr>
      </w:pPr>
      <w:r w:rsidRPr="00AC3A47">
        <w:rPr>
          <w:rFonts w:ascii="Times New Roman" w:hAnsi="Times New Roman" w:cs="Times New Roman"/>
          <w:sz w:val="24"/>
          <w:szCs w:val="24"/>
        </w:rPr>
        <w:t>VALUE: There are 232 missing values in the "VALUE" column. This column likely represents the numerical values associated with the dataset, and the missing values might need attention depending on the analysis or modelling you plan to perform.</w:t>
      </w:r>
    </w:p>
    <w:p w14:paraId="6FA38BDD" w14:textId="6740BD9D" w:rsidR="00AC3A47" w:rsidRPr="00AC3A47" w:rsidRDefault="00AC3A47" w:rsidP="00AC3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hAnsi="Times New Roman" w:cs="Times New Roman"/>
          <w:sz w:val="24"/>
          <w:szCs w:val="24"/>
        </w:rPr>
      </w:pPr>
      <w:r w:rsidRPr="00AC3A47">
        <w:rPr>
          <w:rFonts w:ascii="Times New Roman" w:hAnsi="Times New Roman" w:cs="Times New Roman"/>
          <w:sz w:val="24"/>
          <w:szCs w:val="24"/>
        </w:rPr>
        <w:t>STATISTIC: 1 unique value</w:t>
      </w:r>
    </w:p>
    <w:p w14:paraId="70398B34" w14:textId="05FAA459" w:rsidR="00AC3A47" w:rsidRPr="00AC3A47" w:rsidRDefault="00AC3A47" w:rsidP="00AC3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hAnsi="Times New Roman" w:cs="Times New Roman"/>
          <w:sz w:val="24"/>
          <w:szCs w:val="24"/>
        </w:rPr>
      </w:pPr>
      <w:r w:rsidRPr="00AC3A47">
        <w:rPr>
          <w:rFonts w:ascii="Times New Roman" w:hAnsi="Times New Roman" w:cs="Times New Roman"/>
          <w:sz w:val="24"/>
          <w:szCs w:val="24"/>
        </w:rPr>
        <w:t>STATISTIC Label: 1 unique value</w:t>
      </w:r>
    </w:p>
    <w:p w14:paraId="6A9E35B6" w14:textId="77777777" w:rsidR="00AC3A47" w:rsidRPr="00AC3A47" w:rsidRDefault="00AC3A47" w:rsidP="00AC3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hAnsi="Times New Roman" w:cs="Times New Roman"/>
          <w:sz w:val="24"/>
          <w:szCs w:val="24"/>
        </w:rPr>
      </w:pPr>
      <w:r w:rsidRPr="00AC3A47">
        <w:rPr>
          <w:rFonts w:ascii="Times New Roman" w:hAnsi="Times New Roman" w:cs="Times New Roman"/>
          <w:sz w:val="24"/>
          <w:szCs w:val="24"/>
        </w:rPr>
        <w:t>TLIST(A1): 8 unique values</w:t>
      </w:r>
    </w:p>
    <w:p w14:paraId="527F6FA4" w14:textId="77777777" w:rsidR="00AC3A47" w:rsidRPr="00AC3A47" w:rsidRDefault="00AC3A47" w:rsidP="00AC3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hAnsi="Times New Roman" w:cs="Times New Roman"/>
          <w:sz w:val="24"/>
          <w:szCs w:val="24"/>
        </w:rPr>
      </w:pPr>
      <w:r w:rsidRPr="00AC3A47">
        <w:rPr>
          <w:rFonts w:ascii="Times New Roman" w:hAnsi="Times New Roman" w:cs="Times New Roman"/>
          <w:sz w:val="24"/>
          <w:szCs w:val="24"/>
        </w:rPr>
        <w:t>Year: 8 unique values</w:t>
      </w:r>
    </w:p>
    <w:p w14:paraId="7DEACF53" w14:textId="77777777" w:rsidR="00AC3A47" w:rsidRPr="00AC3A47" w:rsidRDefault="00AC3A47" w:rsidP="00AC3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hAnsi="Times New Roman" w:cs="Times New Roman"/>
          <w:sz w:val="24"/>
          <w:szCs w:val="24"/>
        </w:rPr>
      </w:pPr>
      <w:r w:rsidRPr="00AC3A47">
        <w:rPr>
          <w:rFonts w:ascii="Times New Roman" w:hAnsi="Times New Roman" w:cs="Times New Roman"/>
          <w:sz w:val="24"/>
          <w:szCs w:val="24"/>
        </w:rPr>
        <w:t>C03424V04122: 27 unique values</w:t>
      </w:r>
    </w:p>
    <w:p w14:paraId="3420A0CF" w14:textId="77777777" w:rsidR="00AC3A47" w:rsidRPr="00AC3A47" w:rsidRDefault="00AC3A47" w:rsidP="00AC3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hAnsi="Times New Roman" w:cs="Times New Roman"/>
          <w:sz w:val="24"/>
          <w:szCs w:val="24"/>
        </w:rPr>
      </w:pPr>
      <w:r w:rsidRPr="00AC3A47">
        <w:rPr>
          <w:rFonts w:ascii="Times New Roman" w:hAnsi="Times New Roman" w:cs="Times New Roman"/>
          <w:sz w:val="24"/>
          <w:szCs w:val="24"/>
        </w:rPr>
        <w:t>Local Authority: 27 unique values</w:t>
      </w:r>
    </w:p>
    <w:p w14:paraId="62C5F033" w14:textId="77777777" w:rsidR="00AC3A47" w:rsidRPr="00AC3A47" w:rsidRDefault="00AC3A47" w:rsidP="00AC3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hAnsi="Times New Roman" w:cs="Times New Roman"/>
          <w:sz w:val="24"/>
          <w:szCs w:val="24"/>
        </w:rPr>
      </w:pPr>
      <w:r w:rsidRPr="00AC3A47">
        <w:rPr>
          <w:rFonts w:ascii="Times New Roman" w:hAnsi="Times New Roman" w:cs="Times New Roman"/>
          <w:sz w:val="24"/>
          <w:szCs w:val="24"/>
        </w:rPr>
        <w:lastRenderedPageBreak/>
        <w:t>C03122V03774: 5 unique values</w:t>
      </w:r>
    </w:p>
    <w:p w14:paraId="5E9CCDE9" w14:textId="77777777" w:rsidR="00AC3A47" w:rsidRPr="00AC3A47" w:rsidRDefault="00AC3A47" w:rsidP="00AC3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hAnsi="Times New Roman" w:cs="Times New Roman"/>
          <w:sz w:val="24"/>
          <w:szCs w:val="24"/>
        </w:rPr>
      </w:pPr>
      <w:r w:rsidRPr="00AC3A47">
        <w:rPr>
          <w:rFonts w:ascii="Times New Roman" w:hAnsi="Times New Roman" w:cs="Times New Roman"/>
          <w:sz w:val="24"/>
          <w:szCs w:val="24"/>
        </w:rPr>
        <w:t>Type of Carriageway: 5 unique values</w:t>
      </w:r>
    </w:p>
    <w:p w14:paraId="40944760" w14:textId="0AE9EA31" w:rsidR="00AC3A47" w:rsidRPr="00AC3A47" w:rsidRDefault="00AC3A47" w:rsidP="00AC3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hAnsi="Times New Roman" w:cs="Times New Roman"/>
          <w:sz w:val="24"/>
          <w:szCs w:val="24"/>
        </w:rPr>
      </w:pPr>
      <w:r w:rsidRPr="00AC3A47">
        <w:rPr>
          <w:rFonts w:ascii="Times New Roman" w:hAnsi="Times New Roman" w:cs="Times New Roman"/>
          <w:sz w:val="24"/>
          <w:szCs w:val="24"/>
        </w:rPr>
        <w:t xml:space="preserve">UNIT: 1 unique </w:t>
      </w:r>
      <w:r w:rsidR="00F343CC" w:rsidRPr="00AC3A47">
        <w:rPr>
          <w:rFonts w:ascii="Times New Roman" w:hAnsi="Times New Roman" w:cs="Times New Roman"/>
          <w:sz w:val="24"/>
          <w:szCs w:val="24"/>
        </w:rPr>
        <w:t>value</w:t>
      </w:r>
    </w:p>
    <w:p w14:paraId="1382FEA7" w14:textId="77777777" w:rsidR="00AC3A47" w:rsidRPr="00AC3A47" w:rsidRDefault="00AC3A47" w:rsidP="00AC3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rFonts w:ascii="Times New Roman" w:hAnsi="Times New Roman" w:cs="Times New Roman"/>
          <w:sz w:val="24"/>
          <w:szCs w:val="24"/>
        </w:rPr>
      </w:pPr>
      <w:r w:rsidRPr="00AC3A47">
        <w:rPr>
          <w:rFonts w:ascii="Times New Roman" w:hAnsi="Times New Roman" w:cs="Times New Roman"/>
          <w:sz w:val="24"/>
          <w:szCs w:val="24"/>
        </w:rPr>
        <w:t>VALUE: 122 unique values</w:t>
      </w:r>
    </w:p>
    <w:p w14:paraId="7EADF670" w14:textId="77777777" w:rsidR="00AC3A47" w:rsidRPr="00AC3A47" w:rsidRDefault="00AC3A47" w:rsidP="00AC3A47">
      <w:pPr>
        <w:jc w:val="both"/>
        <w:rPr>
          <w:rFonts w:ascii="Times New Roman" w:hAnsi="Times New Roman" w:cs="Times New Roman"/>
          <w:sz w:val="26"/>
          <w:szCs w:val="26"/>
        </w:rPr>
      </w:pPr>
    </w:p>
    <w:p w14:paraId="5D0116CE" w14:textId="77777777" w:rsidR="00AC3A47" w:rsidRDefault="00AC3A47" w:rsidP="00AC3A47">
      <w:pPr>
        <w:spacing w:line="360" w:lineRule="auto"/>
        <w:rPr>
          <w:rFonts w:ascii="Times New Roman" w:hAnsi="Times New Roman" w:cs="Times New Roman"/>
          <w:sz w:val="24"/>
          <w:szCs w:val="24"/>
        </w:rPr>
      </w:pPr>
    </w:p>
    <w:p w14:paraId="5E33DB53" w14:textId="3FAA6B35" w:rsidR="00B708DB" w:rsidRDefault="00B708DB" w:rsidP="001E12C8">
      <w:pPr>
        <w:spacing w:line="360" w:lineRule="auto"/>
        <w:jc w:val="center"/>
        <w:rPr>
          <w:rFonts w:ascii="Times New Roman" w:hAnsi="Times New Roman" w:cs="Times New Roman"/>
          <w:sz w:val="24"/>
          <w:szCs w:val="24"/>
        </w:rPr>
      </w:pPr>
      <w:r>
        <w:rPr>
          <w:noProof/>
        </w:rPr>
        <w:drawing>
          <wp:inline distT="0" distB="0" distL="0" distR="0" wp14:anchorId="32E0174C" wp14:editId="4A68BA85">
            <wp:extent cx="5731510" cy="4690110"/>
            <wp:effectExtent l="0" t="0" r="2540" b="0"/>
            <wp:docPr id="181864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690110"/>
                    </a:xfrm>
                    <a:prstGeom prst="rect">
                      <a:avLst/>
                    </a:prstGeom>
                    <a:noFill/>
                    <a:ln>
                      <a:noFill/>
                    </a:ln>
                  </pic:spPr>
                </pic:pic>
              </a:graphicData>
            </a:graphic>
          </wp:inline>
        </w:drawing>
      </w:r>
    </w:p>
    <w:p w14:paraId="40339049" w14:textId="220C82CB" w:rsidR="001E12C8" w:rsidRDefault="001E12C8" w:rsidP="001E12C8">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 TLIST(A1) and Year</w:t>
      </w:r>
    </w:p>
    <w:p w14:paraId="5705E74A" w14:textId="13804DC2" w:rsidR="001E12C8" w:rsidRDefault="001E12C8" w:rsidP="001E12C8">
      <w:pPr>
        <w:spacing w:line="360" w:lineRule="auto"/>
        <w:rPr>
          <w:rFonts w:ascii="Times New Roman" w:hAnsi="Times New Roman" w:cs="Times New Roman"/>
          <w:sz w:val="24"/>
          <w:szCs w:val="24"/>
        </w:rPr>
      </w:pPr>
      <w:r>
        <w:rPr>
          <w:rFonts w:ascii="Times New Roman" w:hAnsi="Times New Roman" w:cs="Times New Roman"/>
          <w:sz w:val="24"/>
          <w:szCs w:val="24"/>
        </w:rPr>
        <w:t>From the above visualization we can see that this dataset consist of 7 years of TLIST data are available. And the data is completely balanced.</w:t>
      </w:r>
    </w:p>
    <w:p w14:paraId="55E17198" w14:textId="73BA9E89" w:rsidR="00B708DB" w:rsidRDefault="00B708DB" w:rsidP="001B13F2">
      <w:pPr>
        <w:spacing w:line="360" w:lineRule="auto"/>
        <w:jc w:val="center"/>
        <w:rPr>
          <w:rFonts w:ascii="Times New Roman" w:hAnsi="Times New Roman" w:cs="Times New Roman"/>
          <w:sz w:val="24"/>
          <w:szCs w:val="24"/>
        </w:rPr>
      </w:pPr>
      <w:r>
        <w:rPr>
          <w:noProof/>
        </w:rPr>
        <w:lastRenderedPageBreak/>
        <w:drawing>
          <wp:inline distT="0" distB="0" distL="0" distR="0" wp14:anchorId="39525DD6" wp14:editId="0EC697CF">
            <wp:extent cx="4533900" cy="4533900"/>
            <wp:effectExtent l="0" t="0" r="0" b="0"/>
            <wp:docPr id="2104669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0" cy="4533900"/>
                    </a:xfrm>
                    <a:prstGeom prst="rect">
                      <a:avLst/>
                    </a:prstGeom>
                    <a:noFill/>
                    <a:ln>
                      <a:noFill/>
                    </a:ln>
                  </pic:spPr>
                </pic:pic>
              </a:graphicData>
            </a:graphic>
          </wp:inline>
        </w:drawing>
      </w:r>
    </w:p>
    <w:p w14:paraId="0B67C194" w14:textId="0937F1C9" w:rsidR="001E12C8" w:rsidRDefault="001E12C8" w:rsidP="001B13F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1B13F2">
        <w:rPr>
          <w:rFonts w:ascii="Times New Roman" w:hAnsi="Times New Roman" w:cs="Times New Roman"/>
          <w:sz w:val="24"/>
          <w:szCs w:val="24"/>
        </w:rPr>
        <w:t>3. Scatter Plot</w:t>
      </w:r>
    </w:p>
    <w:p w14:paraId="2B53682A" w14:textId="56845B64" w:rsidR="001B13F2" w:rsidRPr="001B13F2" w:rsidRDefault="001B13F2" w:rsidP="00075233">
      <w:pPr>
        <w:spacing w:line="360" w:lineRule="auto"/>
        <w:jc w:val="both"/>
        <w:rPr>
          <w:rFonts w:ascii="Times New Roman" w:hAnsi="Times New Roman" w:cs="Times New Roman"/>
          <w:sz w:val="24"/>
          <w:szCs w:val="24"/>
        </w:rPr>
      </w:pPr>
      <w:r w:rsidRPr="001B13F2">
        <w:rPr>
          <w:rFonts w:ascii="Times New Roman" w:hAnsi="Times New Roman" w:cs="Times New Roman"/>
          <w:sz w:val="24"/>
          <w:szCs w:val="24"/>
        </w:rPr>
        <w:t>A scatter plot is a graphical representation of the relationship between two continuous variables</w:t>
      </w:r>
      <w:r>
        <w:rPr>
          <w:rFonts w:ascii="Times New Roman" w:hAnsi="Times New Roman" w:cs="Times New Roman"/>
          <w:sz w:val="24"/>
          <w:szCs w:val="24"/>
        </w:rPr>
        <w:t xml:space="preserve"> namely TLIST(A1) and Year column</w:t>
      </w:r>
      <w:r w:rsidRPr="001B13F2">
        <w:rPr>
          <w:rFonts w:ascii="Times New Roman" w:hAnsi="Times New Roman" w:cs="Times New Roman"/>
          <w:sz w:val="24"/>
          <w:szCs w:val="24"/>
        </w:rPr>
        <w:t>. It is a way to visually explore and observe patterns, trends, and relationships between the variables. In a scatter plot, each data point is represented as a dot, and the position of the dot on the graph corresponds to the values of the two variables being compared.</w:t>
      </w:r>
    </w:p>
    <w:p w14:paraId="444BD0CE" w14:textId="77777777" w:rsidR="001B13F2" w:rsidRPr="001B13F2" w:rsidRDefault="001B13F2" w:rsidP="001B13F2">
      <w:pPr>
        <w:spacing w:line="360" w:lineRule="auto"/>
        <w:rPr>
          <w:rFonts w:ascii="Times New Roman" w:hAnsi="Times New Roman" w:cs="Times New Roman"/>
          <w:sz w:val="24"/>
          <w:szCs w:val="24"/>
        </w:rPr>
      </w:pPr>
      <w:r w:rsidRPr="00A654CF">
        <w:rPr>
          <w:rFonts w:ascii="Times New Roman" w:hAnsi="Times New Roman" w:cs="Times New Roman"/>
          <w:b/>
          <w:bCs/>
          <w:i/>
          <w:iCs/>
          <w:sz w:val="24"/>
          <w:szCs w:val="24"/>
        </w:rPr>
        <w:t>Positive Correlation:</w:t>
      </w:r>
      <w:r w:rsidRPr="001B13F2">
        <w:rPr>
          <w:rFonts w:ascii="Times New Roman" w:hAnsi="Times New Roman" w:cs="Times New Roman"/>
          <w:sz w:val="24"/>
          <w:szCs w:val="24"/>
        </w:rPr>
        <w:t xml:space="preserve"> If the points generally slope upwards from left to right, it indicates a positive correlation—increasing values on one variable correspond to increasing values on the other.</w:t>
      </w:r>
    </w:p>
    <w:p w14:paraId="2B965677" w14:textId="77777777" w:rsidR="001B13F2" w:rsidRPr="001B13F2" w:rsidRDefault="001B13F2" w:rsidP="001B13F2">
      <w:pPr>
        <w:spacing w:line="360" w:lineRule="auto"/>
        <w:rPr>
          <w:rFonts w:ascii="Times New Roman" w:hAnsi="Times New Roman" w:cs="Times New Roman"/>
          <w:sz w:val="24"/>
          <w:szCs w:val="24"/>
        </w:rPr>
      </w:pPr>
      <w:r w:rsidRPr="00A654CF">
        <w:rPr>
          <w:rFonts w:ascii="Times New Roman" w:hAnsi="Times New Roman" w:cs="Times New Roman"/>
          <w:b/>
          <w:bCs/>
          <w:i/>
          <w:iCs/>
          <w:sz w:val="24"/>
          <w:szCs w:val="24"/>
        </w:rPr>
        <w:t>Negative Correlation:</w:t>
      </w:r>
      <w:r w:rsidRPr="001B13F2">
        <w:rPr>
          <w:rFonts w:ascii="Times New Roman" w:hAnsi="Times New Roman" w:cs="Times New Roman"/>
          <w:sz w:val="24"/>
          <w:szCs w:val="24"/>
        </w:rPr>
        <w:t xml:space="preserve"> If the points generally slope downwards from left to right, it indicates a negative correlation—increasing values on one variable correspond to decreasing values on the other.</w:t>
      </w:r>
    </w:p>
    <w:p w14:paraId="417FCEB9" w14:textId="77777777" w:rsidR="001B13F2" w:rsidRPr="001B13F2" w:rsidRDefault="001B13F2" w:rsidP="001B13F2">
      <w:pPr>
        <w:spacing w:line="360" w:lineRule="auto"/>
        <w:rPr>
          <w:rFonts w:ascii="Times New Roman" w:hAnsi="Times New Roman" w:cs="Times New Roman"/>
          <w:sz w:val="24"/>
          <w:szCs w:val="24"/>
        </w:rPr>
      </w:pPr>
      <w:r w:rsidRPr="00A654CF">
        <w:rPr>
          <w:rFonts w:ascii="Times New Roman" w:hAnsi="Times New Roman" w:cs="Times New Roman"/>
          <w:b/>
          <w:bCs/>
          <w:i/>
          <w:iCs/>
          <w:sz w:val="24"/>
          <w:szCs w:val="24"/>
        </w:rPr>
        <w:t>No Correlation:</w:t>
      </w:r>
      <w:r w:rsidRPr="001B13F2">
        <w:rPr>
          <w:rFonts w:ascii="Times New Roman" w:hAnsi="Times New Roman" w:cs="Times New Roman"/>
          <w:sz w:val="24"/>
          <w:szCs w:val="24"/>
        </w:rPr>
        <w:t xml:space="preserve"> If the points are scattered with no clear pattern, it suggests a lack of a strong linear relationship between the variables.</w:t>
      </w:r>
    </w:p>
    <w:p w14:paraId="05C1CCFE" w14:textId="40797752" w:rsidR="001B13F2" w:rsidRDefault="001B13F2" w:rsidP="001B13F2">
      <w:pPr>
        <w:spacing w:line="360" w:lineRule="auto"/>
        <w:rPr>
          <w:rFonts w:ascii="Times New Roman" w:hAnsi="Times New Roman" w:cs="Times New Roman"/>
          <w:sz w:val="24"/>
          <w:szCs w:val="24"/>
        </w:rPr>
      </w:pPr>
      <w:r w:rsidRPr="001B13F2">
        <w:rPr>
          <w:rFonts w:ascii="Times New Roman" w:hAnsi="Times New Roman" w:cs="Times New Roman"/>
          <w:sz w:val="24"/>
          <w:szCs w:val="24"/>
        </w:rPr>
        <w:lastRenderedPageBreak/>
        <w:t>Scatter plots are valuable tools in exploratory data analysis, helping researchers and analysts gain insights into the underlying patterns in their data.</w:t>
      </w:r>
      <w:r>
        <w:rPr>
          <w:rFonts w:ascii="Times New Roman" w:hAnsi="Times New Roman" w:cs="Times New Roman"/>
          <w:sz w:val="24"/>
          <w:szCs w:val="24"/>
        </w:rPr>
        <w:t xml:space="preserve"> In our case the data points are positively distributed. </w:t>
      </w:r>
    </w:p>
    <w:p w14:paraId="774E32ED" w14:textId="5E738E82" w:rsidR="00B708DB" w:rsidRDefault="00B708DB" w:rsidP="001B13F2">
      <w:pPr>
        <w:spacing w:line="360" w:lineRule="auto"/>
        <w:jc w:val="center"/>
        <w:rPr>
          <w:rFonts w:ascii="Times New Roman" w:hAnsi="Times New Roman" w:cs="Times New Roman"/>
          <w:sz w:val="24"/>
          <w:szCs w:val="24"/>
        </w:rPr>
      </w:pPr>
      <w:r>
        <w:rPr>
          <w:noProof/>
        </w:rPr>
        <w:drawing>
          <wp:inline distT="0" distB="0" distL="0" distR="0" wp14:anchorId="0AAAE3CB" wp14:editId="47E605A6">
            <wp:extent cx="5403850" cy="3949700"/>
            <wp:effectExtent l="0" t="0" r="6350" b="0"/>
            <wp:docPr id="8324879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3850" cy="3949700"/>
                    </a:xfrm>
                    <a:prstGeom prst="rect">
                      <a:avLst/>
                    </a:prstGeom>
                    <a:noFill/>
                    <a:ln>
                      <a:noFill/>
                    </a:ln>
                  </pic:spPr>
                </pic:pic>
              </a:graphicData>
            </a:graphic>
          </wp:inline>
        </w:drawing>
      </w:r>
    </w:p>
    <w:p w14:paraId="40BE1A2C" w14:textId="0EC8FCDE" w:rsidR="001B13F2" w:rsidRDefault="001B13F2" w:rsidP="001B13F2">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 Box plot Type of Carriageway</w:t>
      </w:r>
    </w:p>
    <w:p w14:paraId="50F57FB5" w14:textId="01A8CAB9" w:rsidR="001B13F2" w:rsidRDefault="001B13F2" w:rsidP="00493C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type of carriageway there are 5 types of </w:t>
      </w:r>
      <w:r w:rsidR="00493CA3">
        <w:rPr>
          <w:rFonts w:ascii="Times New Roman" w:hAnsi="Times New Roman" w:cs="Times New Roman"/>
          <w:sz w:val="24"/>
          <w:szCs w:val="24"/>
        </w:rPr>
        <w:t>categories</w:t>
      </w:r>
      <w:r>
        <w:rPr>
          <w:rFonts w:ascii="Times New Roman" w:hAnsi="Times New Roman" w:cs="Times New Roman"/>
          <w:sz w:val="24"/>
          <w:szCs w:val="24"/>
        </w:rPr>
        <w:t>. Namely, Al</w:t>
      </w:r>
      <w:r w:rsidR="00493CA3">
        <w:rPr>
          <w:rFonts w:ascii="Times New Roman" w:hAnsi="Times New Roman" w:cs="Times New Roman"/>
          <w:sz w:val="24"/>
          <w:szCs w:val="24"/>
        </w:rPr>
        <w:t xml:space="preserve">l Carriage ways, Motorway, single, two plus one and carriageway. There are no any outliers. </w:t>
      </w:r>
      <w:r w:rsidR="00493CA3" w:rsidRPr="00493CA3">
        <w:rPr>
          <w:rFonts w:ascii="Times New Roman" w:hAnsi="Times New Roman" w:cs="Times New Roman"/>
          <w:sz w:val="24"/>
          <w:szCs w:val="24"/>
        </w:rPr>
        <w:t>A box plot visually displays the distribution of a continuous variable within different categories. Regarding outliers, box plots typically include "whiskers" that extend to the smallest and largest values within a certain range. Any data points beyond this range are considered potential outliers. If you observe that all data points are within the whiskers, it suggests that there are no outliers in the dataset.</w:t>
      </w:r>
    </w:p>
    <w:p w14:paraId="4974BDF3" w14:textId="77777777" w:rsidR="00493CA3" w:rsidRDefault="00493CA3" w:rsidP="00493CA3">
      <w:pPr>
        <w:spacing w:line="360" w:lineRule="auto"/>
        <w:jc w:val="both"/>
        <w:rPr>
          <w:rFonts w:ascii="Times New Roman" w:hAnsi="Times New Roman" w:cs="Times New Roman"/>
          <w:sz w:val="24"/>
          <w:szCs w:val="24"/>
        </w:rPr>
      </w:pPr>
    </w:p>
    <w:p w14:paraId="2FA5FE33" w14:textId="0D7C8B8A" w:rsidR="00B708DB" w:rsidRDefault="001F1B92" w:rsidP="001F1B92">
      <w:pPr>
        <w:spacing w:line="360" w:lineRule="auto"/>
        <w:jc w:val="center"/>
        <w:rPr>
          <w:rFonts w:ascii="Times New Roman" w:hAnsi="Times New Roman" w:cs="Times New Roman"/>
          <w:sz w:val="24"/>
          <w:szCs w:val="24"/>
        </w:rPr>
      </w:pPr>
      <w:r>
        <w:rPr>
          <w:noProof/>
        </w:rPr>
        <w:lastRenderedPageBreak/>
        <w:drawing>
          <wp:inline distT="0" distB="0" distL="0" distR="0" wp14:anchorId="7E01EDA5" wp14:editId="1E7DB615">
            <wp:extent cx="4038600" cy="3165670"/>
            <wp:effectExtent l="0" t="0" r="0" b="0"/>
            <wp:docPr id="1202043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8150" cy="3180994"/>
                    </a:xfrm>
                    <a:prstGeom prst="rect">
                      <a:avLst/>
                    </a:prstGeom>
                    <a:noFill/>
                    <a:ln>
                      <a:noFill/>
                    </a:ln>
                  </pic:spPr>
                </pic:pic>
              </a:graphicData>
            </a:graphic>
          </wp:inline>
        </w:drawing>
      </w:r>
    </w:p>
    <w:p w14:paraId="574AF3C0" w14:textId="78AF939C" w:rsidR="001F1B92" w:rsidRDefault="001F1B92" w:rsidP="001F1B92">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5. Heatmap correlation</w:t>
      </w:r>
    </w:p>
    <w:p w14:paraId="1EFDB623" w14:textId="224E2CB8" w:rsidR="0066565D" w:rsidRDefault="0066565D" w:rsidP="0066565D">
      <w:pPr>
        <w:spacing w:line="360" w:lineRule="auto"/>
        <w:jc w:val="both"/>
        <w:rPr>
          <w:rFonts w:ascii="Times New Roman" w:hAnsi="Times New Roman" w:cs="Times New Roman"/>
          <w:sz w:val="24"/>
          <w:szCs w:val="24"/>
        </w:rPr>
      </w:pPr>
      <w:r w:rsidRPr="0066565D">
        <w:rPr>
          <w:rFonts w:ascii="Times New Roman" w:hAnsi="Times New Roman" w:cs="Times New Roman"/>
          <w:sz w:val="24"/>
          <w:szCs w:val="24"/>
        </w:rPr>
        <w:t>A heat map is a graphical representation of data where values in a matrix are represented as colours. It is a way to visualize complex data sets and identify patterns or trends. Heat maps are particularly useful for exploring relationships between two categorical variables or for displaying the intensity of a phenomenon across different categories.</w:t>
      </w:r>
      <w:r>
        <w:rPr>
          <w:rFonts w:ascii="Times New Roman" w:hAnsi="Times New Roman" w:cs="Times New Roman"/>
          <w:sz w:val="24"/>
          <w:szCs w:val="24"/>
        </w:rPr>
        <w:t xml:space="preserve"> </w:t>
      </w:r>
      <w:r w:rsidRPr="0066565D">
        <w:rPr>
          <w:rFonts w:ascii="Times New Roman" w:hAnsi="Times New Roman" w:cs="Times New Roman"/>
          <w:sz w:val="24"/>
          <w:szCs w:val="24"/>
        </w:rPr>
        <w:t>A heat map is essentially a matrix of values where each cell in the matrix represents a combination of two categorical variables.</w:t>
      </w:r>
      <w:r>
        <w:rPr>
          <w:rFonts w:ascii="Times New Roman" w:hAnsi="Times New Roman" w:cs="Times New Roman"/>
          <w:sz w:val="24"/>
          <w:szCs w:val="24"/>
        </w:rPr>
        <w:t xml:space="preserve"> </w:t>
      </w:r>
      <w:r w:rsidRPr="0066565D">
        <w:rPr>
          <w:rFonts w:ascii="Times New Roman" w:hAnsi="Times New Roman" w:cs="Times New Roman"/>
          <w:sz w:val="24"/>
          <w:szCs w:val="24"/>
        </w:rPr>
        <w:t>The rows and columns of the matrix represent the categories of the two variables being compared.</w:t>
      </w:r>
      <w:r>
        <w:rPr>
          <w:rFonts w:ascii="Times New Roman" w:hAnsi="Times New Roman" w:cs="Times New Roman"/>
          <w:sz w:val="24"/>
          <w:szCs w:val="24"/>
        </w:rPr>
        <w:t xml:space="preserve"> And we can see that there are highly correlated to each other variable.</w:t>
      </w:r>
    </w:p>
    <w:p w14:paraId="70B84A65" w14:textId="4E671ECB" w:rsidR="0066565D" w:rsidRDefault="0066565D" w:rsidP="00F00777">
      <w:pPr>
        <w:spacing w:line="360" w:lineRule="auto"/>
        <w:jc w:val="center"/>
        <w:rPr>
          <w:rFonts w:ascii="Times New Roman" w:hAnsi="Times New Roman" w:cs="Times New Roman"/>
          <w:sz w:val="24"/>
          <w:szCs w:val="24"/>
        </w:rPr>
      </w:pPr>
      <w:r>
        <w:rPr>
          <w:noProof/>
        </w:rPr>
        <w:drawing>
          <wp:inline distT="0" distB="0" distL="0" distR="0" wp14:anchorId="65152C8F" wp14:editId="654D18B4">
            <wp:extent cx="5226050" cy="2824659"/>
            <wp:effectExtent l="0" t="0" r="0" b="0"/>
            <wp:docPr id="12333721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406" cy="2853498"/>
                    </a:xfrm>
                    <a:prstGeom prst="rect">
                      <a:avLst/>
                    </a:prstGeom>
                    <a:noFill/>
                    <a:ln>
                      <a:noFill/>
                    </a:ln>
                  </pic:spPr>
                </pic:pic>
              </a:graphicData>
            </a:graphic>
          </wp:inline>
        </w:drawing>
      </w:r>
    </w:p>
    <w:p w14:paraId="42DC3188" w14:textId="5FF1B022" w:rsidR="0066565D" w:rsidRDefault="0066565D" w:rsidP="00F00777">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6. Type of Carriage</w:t>
      </w:r>
      <w:r w:rsidR="00F00777">
        <w:rPr>
          <w:rFonts w:ascii="Times New Roman" w:hAnsi="Times New Roman" w:cs="Times New Roman"/>
          <w:sz w:val="24"/>
          <w:szCs w:val="24"/>
        </w:rPr>
        <w:t>way with Local Authority.</w:t>
      </w:r>
    </w:p>
    <w:p w14:paraId="4DE0DADD" w14:textId="276B93C8" w:rsidR="00B708DB" w:rsidRDefault="00F00777" w:rsidP="00125525">
      <w:pPr>
        <w:spacing w:line="360" w:lineRule="auto"/>
        <w:rPr>
          <w:rFonts w:ascii="Times New Roman" w:hAnsi="Times New Roman" w:cs="Times New Roman"/>
          <w:sz w:val="24"/>
          <w:szCs w:val="24"/>
        </w:rPr>
      </w:pPr>
      <w:r w:rsidRPr="00F00777">
        <w:rPr>
          <w:rFonts w:ascii="Times New Roman" w:hAnsi="Times New Roman" w:cs="Times New Roman"/>
          <w:sz w:val="24"/>
          <w:szCs w:val="24"/>
        </w:rPr>
        <w:lastRenderedPageBreak/>
        <w:t>Transport Layer Security</w:t>
      </w:r>
      <w:r>
        <w:rPr>
          <w:rFonts w:ascii="Times New Roman" w:hAnsi="Times New Roman" w:cs="Times New Roman"/>
          <w:sz w:val="24"/>
          <w:szCs w:val="24"/>
        </w:rPr>
        <w:t xml:space="preserve"> (TLS): In this the data contains from 2015 to 2022. And the data is continuous and its clear that there are no any outliers. This we can see it in Visualization Figure 7.</w:t>
      </w:r>
    </w:p>
    <w:p w14:paraId="480293B0" w14:textId="7A24A9FE" w:rsidR="00B708DB" w:rsidRDefault="00B708DB" w:rsidP="00F00777">
      <w:pPr>
        <w:spacing w:line="360" w:lineRule="auto"/>
        <w:jc w:val="center"/>
        <w:rPr>
          <w:rFonts w:ascii="Times New Roman" w:hAnsi="Times New Roman" w:cs="Times New Roman"/>
          <w:sz w:val="24"/>
          <w:szCs w:val="24"/>
        </w:rPr>
      </w:pPr>
      <w:r>
        <w:rPr>
          <w:noProof/>
        </w:rPr>
        <w:drawing>
          <wp:inline distT="0" distB="0" distL="0" distR="0" wp14:anchorId="53575A0D" wp14:editId="7A03AD84">
            <wp:extent cx="4756150" cy="3949700"/>
            <wp:effectExtent l="0" t="0" r="6350" b="0"/>
            <wp:docPr id="18139709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6150" cy="3949700"/>
                    </a:xfrm>
                    <a:prstGeom prst="rect">
                      <a:avLst/>
                    </a:prstGeom>
                    <a:noFill/>
                    <a:ln>
                      <a:noFill/>
                    </a:ln>
                  </pic:spPr>
                </pic:pic>
              </a:graphicData>
            </a:graphic>
          </wp:inline>
        </w:drawing>
      </w:r>
    </w:p>
    <w:p w14:paraId="6BE72B36" w14:textId="15A2EA05" w:rsidR="00F00777" w:rsidRDefault="00F00777" w:rsidP="00F00777">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 TLIST(A1)</w:t>
      </w:r>
    </w:p>
    <w:p w14:paraId="20E14C53" w14:textId="4A76A426" w:rsidR="00B708DB" w:rsidRDefault="00B708DB" w:rsidP="00B708DB">
      <w:pPr>
        <w:spacing w:line="360" w:lineRule="auto"/>
        <w:jc w:val="both"/>
        <w:rPr>
          <w:rFonts w:ascii="Times New Roman" w:hAnsi="Times New Roman" w:cs="Times New Roman"/>
          <w:b/>
          <w:bCs/>
          <w:i/>
          <w:iCs/>
          <w:sz w:val="24"/>
          <w:szCs w:val="24"/>
        </w:rPr>
      </w:pPr>
      <w:r w:rsidRPr="00B708DB">
        <w:t xml:space="preserve">    </w:t>
      </w:r>
      <w:r w:rsidR="000744CD" w:rsidRPr="000744CD">
        <w:rPr>
          <w:rFonts w:ascii="Times New Roman" w:hAnsi="Times New Roman" w:cs="Times New Roman"/>
          <w:b/>
          <w:bCs/>
          <w:i/>
          <w:iCs/>
          <w:sz w:val="24"/>
          <w:szCs w:val="24"/>
        </w:rPr>
        <w:t>Methodology:</w:t>
      </w:r>
    </w:p>
    <w:p w14:paraId="5CDF388D" w14:textId="42A9F926" w:rsidR="00EF6963" w:rsidRPr="00EF6963" w:rsidRDefault="00EF6963" w:rsidP="00EF6963">
      <w:pPr>
        <w:spacing w:line="360" w:lineRule="auto"/>
        <w:jc w:val="both"/>
        <w:rPr>
          <w:rFonts w:ascii="Times New Roman" w:hAnsi="Times New Roman" w:cs="Times New Roman"/>
          <w:sz w:val="24"/>
          <w:szCs w:val="24"/>
        </w:rPr>
      </w:pPr>
      <w:r w:rsidRPr="00EF6963">
        <w:rPr>
          <w:rFonts w:ascii="Times New Roman" w:hAnsi="Times New Roman" w:cs="Times New Roman"/>
          <w:sz w:val="24"/>
          <w:szCs w:val="24"/>
        </w:rPr>
        <w:t>The data analytics methodology is a systematic approach that guides professionals through a series of well-defined steps to extract valuable insights from data. It begins with clearly defining the objectives of the analytics project, articulating the questions to be answered or problems to be solved. Understanding the business context and industry is essential to align the analytics efforts with stakeholders' needs. Subsequently, data collection from diverse sources and thorough preprocessing, including cleaning and transformation, ensure the data's quality and suitability for analysis. Exploratory Data Analysis (EDA) follows, utilizing statistical and visual techniques to uncover patterns and relationships within the data. Feature engineering may be employed to enhance the data's predictive power for machine learning applications. The actual modelling phase involves the application of statistical or machine learning models, with subsequent evaluation to select the most effective model based on predefined metrics.</w:t>
      </w:r>
    </w:p>
    <w:p w14:paraId="7A89662A" w14:textId="5250B38C" w:rsidR="00EF6963" w:rsidRPr="00EF6963" w:rsidRDefault="00EF6963" w:rsidP="00EF6963">
      <w:pPr>
        <w:spacing w:line="360" w:lineRule="auto"/>
        <w:jc w:val="both"/>
        <w:rPr>
          <w:rFonts w:ascii="Times New Roman" w:hAnsi="Times New Roman" w:cs="Times New Roman"/>
          <w:sz w:val="24"/>
          <w:szCs w:val="24"/>
        </w:rPr>
      </w:pPr>
      <w:r w:rsidRPr="00EF6963">
        <w:rPr>
          <w:rFonts w:ascii="Times New Roman" w:hAnsi="Times New Roman" w:cs="Times New Roman"/>
          <w:sz w:val="24"/>
          <w:szCs w:val="24"/>
        </w:rPr>
        <w:lastRenderedPageBreak/>
        <w:t>The interpretation of results is crucial, requiring a contextual understanding of how findings align with business objectives. Visualization and reporting are key components for communicating insights, often utilizing charts, graphs, and dashboards. Implementation and deployment of the insights or models into business processes follow, leading to a continuous monitoring phase. This iterative process involves feedback loops with stakeholders, facilitating ongoing improvements and adjustments. Comprehensive documentation of the entire analytics process, from data sources to modelling techniques, ensures transparency and reproducibility. The methodology concludes with a feedback loop that encourages ongoing refinement based on real-world results. Overall, this systematic approach ensures that data analytics efforts are goal-oriented, contextually relevant, and capable of delivering actionable insights for informed decision-making.</w:t>
      </w:r>
    </w:p>
    <w:p w14:paraId="1B827155" w14:textId="5A0D42B8" w:rsidR="000744CD" w:rsidRDefault="00DA01BF" w:rsidP="002A383E">
      <w:pPr>
        <w:spacing w:line="360" w:lineRule="auto"/>
        <w:jc w:val="center"/>
        <w:rPr>
          <w:rFonts w:ascii="Times New Roman" w:hAnsi="Times New Roman" w:cs="Times New Roman"/>
          <w:sz w:val="24"/>
          <w:szCs w:val="24"/>
        </w:rPr>
      </w:pPr>
      <w:r>
        <w:rPr>
          <w:noProof/>
        </w:rPr>
        <w:drawing>
          <wp:inline distT="0" distB="0" distL="0" distR="0" wp14:anchorId="3A8DFE8C" wp14:editId="4C5E0912">
            <wp:extent cx="5731510" cy="5731510"/>
            <wp:effectExtent l="0" t="0" r="2540" b="2540"/>
            <wp:docPr id="1114840980" name="Picture 15" descr="Essential types of data analysis methods and processes for business success  | Data Science D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ssential types of data analysis methods and processes for business success  | Data Science Doj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56BC93C" w14:textId="0ABD1809" w:rsidR="002A383E" w:rsidRDefault="002A383E" w:rsidP="002A383E">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8. Methodology Flow Chart</w:t>
      </w:r>
    </w:p>
    <w:p w14:paraId="16A24B95" w14:textId="365B53C7" w:rsidR="00E834CE" w:rsidRDefault="00E834CE" w:rsidP="00E834CE">
      <w:pPr>
        <w:pStyle w:val="HTMLPreformatted"/>
        <w:shd w:val="clear" w:color="auto" w:fill="FFFFFF"/>
        <w:wordWrap w:val="0"/>
        <w:textAlignment w:val="baseline"/>
        <w:rPr>
          <w:color w:val="000000"/>
          <w:sz w:val="21"/>
          <w:szCs w:val="21"/>
        </w:rPr>
      </w:pPr>
      <w:r>
        <w:rPr>
          <w:rFonts w:ascii="Times New Roman" w:hAnsi="Times New Roman" w:cs="Times New Roman"/>
          <w:sz w:val="24"/>
          <w:szCs w:val="24"/>
        </w:rPr>
        <w:t xml:space="preserve">For this project we have collected the data from the island govt transportation website [1]. This data contains 1080 are the total entries of records and 10 are the total columns. </w:t>
      </w:r>
    </w:p>
    <w:p w14:paraId="036409D7" w14:textId="6B3A52AA" w:rsidR="00E834CE" w:rsidRDefault="00E834CE" w:rsidP="00E834C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3A6713EE" w14:textId="3F9943C2" w:rsidR="003D513B" w:rsidRPr="00072AB5" w:rsidRDefault="003D513B" w:rsidP="00E834CE">
      <w:pPr>
        <w:spacing w:line="360" w:lineRule="auto"/>
        <w:rPr>
          <w:rFonts w:ascii="Times New Roman" w:hAnsi="Times New Roman" w:cs="Times New Roman"/>
          <w:b/>
          <w:bCs/>
          <w:i/>
          <w:iCs/>
          <w:sz w:val="24"/>
          <w:szCs w:val="24"/>
        </w:rPr>
      </w:pPr>
      <w:r w:rsidRPr="00072AB5">
        <w:rPr>
          <w:rFonts w:ascii="Times New Roman" w:hAnsi="Times New Roman" w:cs="Times New Roman"/>
          <w:b/>
          <w:bCs/>
          <w:i/>
          <w:iCs/>
          <w:sz w:val="24"/>
          <w:szCs w:val="24"/>
        </w:rPr>
        <w:t>Statistics Analysis:</w:t>
      </w:r>
    </w:p>
    <w:p w14:paraId="4689DC31" w14:textId="0149B461" w:rsidR="003D513B" w:rsidRDefault="003D513B" w:rsidP="003D513B">
      <w:pPr>
        <w:spacing w:line="360" w:lineRule="auto"/>
        <w:jc w:val="both"/>
        <w:rPr>
          <w:rFonts w:ascii="Times New Roman" w:eastAsia="Times New Roman" w:hAnsi="Times New Roman" w:cs="Times New Roman"/>
          <w:kern w:val="0"/>
          <w:sz w:val="24"/>
          <w:szCs w:val="24"/>
          <w:lang w:eastAsia="en-IN"/>
          <w14:ligatures w14:val="none"/>
        </w:rPr>
      </w:pPr>
      <w:r w:rsidRPr="003D513B">
        <w:rPr>
          <w:rFonts w:ascii="Times New Roman" w:eastAsia="Times New Roman" w:hAnsi="Times New Roman" w:cs="Times New Roman"/>
          <w:kern w:val="0"/>
          <w:sz w:val="24"/>
          <w:szCs w:val="24"/>
          <w:lang w:eastAsia="en-IN"/>
          <w14:ligatures w14:val="none"/>
        </w:rPr>
        <w:t>Statistical analysis is a branch of mathematics that involves the collection, interpretation, analysis, presentation, and organization of data. It provides methods for making inferences about the characteristics and behaviours of populations based on observations or measurements from a sample. Statistical analysis plays a crucial role in various fields, including science, economics, business, healthcare, and social sciences.</w:t>
      </w:r>
    </w:p>
    <w:p w14:paraId="1B965398" w14:textId="77777777" w:rsidR="00072AB5" w:rsidRPr="00072AB5" w:rsidRDefault="00072AB5" w:rsidP="00072AB5">
      <w:pPr>
        <w:spacing w:line="360" w:lineRule="auto"/>
        <w:jc w:val="both"/>
        <w:rPr>
          <w:rFonts w:ascii="Times New Roman" w:hAnsi="Times New Roman" w:cs="Times New Roman"/>
          <w:b/>
          <w:bCs/>
          <w:i/>
          <w:iCs/>
          <w:sz w:val="24"/>
          <w:szCs w:val="24"/>
          <w:lang w:eastAsia="en-IN"/>
        </w:rPr>
      </w:pPr>
      <w:r w:rsidRPr="00072AB5">
        <w:rPr>
          <w:rFonts w:ascii="Times New Roman" w:hAnsi="Times New Roman" w:cs="Times New Roman"/>
          <w:b/>
          <w:bCs/>
          <w:i/>
          <w:iCs/>
          <w:sz w:val="24"/>
          <w:szCs w:val="24"/>
          <w:lang w:eastAsia="en-IN"/>
        </w:rPr>
        <w:t>Hypothesis Testing:</w:t>
      </w:r>
    </w:p>
    <w:p w14:paraId="7111A8BC" w14:textId="089D0CB7" w:rsidR="00072AB5" w:rsidRDefault="00072AB5" w:rsidP="00072AB5">
      <w:pPr>
        <w:spacing w:line="360" w:lineRule="auto"/>
        <w:jc w:val="both"/>
        <w:rPr>
          <w:rFonts w:ascii="Times New Roman" w:hAnsi="Times New Roman" w:cs="Times New Roman"/>
          <w:sz w:val="24"/>
          <w:szCs w:val="24"/>
          <w:lang w:eastAsia="en-IN"/>
        </w:rPr>
      </w:pPr>
      <w:r w:rsidRPr="00072AB5">
        <w:rPr>
          <w:rFonts w:ascii="Times New Roman" w:hAnsi="Times New Roman" w:cs="Times New Roman"/>
          <w:sz w:val="24"/>
          <w:szCs w:val="24"/>
          <w:lang w:eastAsia="en-IN"/>
        </w:rPr>
        <w:t>Hypothesis testing is a method used to evaluate a claim or hypothesis about a population parameter. It involves formulating a null hypothesis and an alternative hypothesis, collecting data, and determining whether there is enough evidence to reject the null hypothesis.</w:t>
      </w:r>
      <w:r>
        <w:rPr>
          <w:rFonts w:ascii="Times New Roman" w:hAnsi="Times New Roman" w:cs="Times New Roman"/>
          <w:sz w:val="24"/>
          <w:szCs w:val="24"/>
          <w:lang w:eastAsia="en-IN"/>
        </w:rPr>
        <w:t xml:space="preserve"> </w:t>
      </w:r>
      <w:r w:rsidRPr="00072AB5">
        <w:rPr>
          <w:rFonts w:ascii="Times New Roman" w:hAnsi="Times New Roman" w:cs="Times New Roman"/>
          <w:sz w:val="24"/>
          <w:szCs w:val="24"/>
          <w:lang w:eastAsia="en-IN"/>
        </w:rPr>
        <w:t>Perform hypothesis tests based on our specific research questions. For example, if you have two groups ('Group A' and 'Group B'), and you want to test if there's a significant difference in the 'VALUE' between them</w:t>
      </w:r>
      <w:r>
        <w:rPr>
          <w:rFonts w:ascii="Times New Roman" w:hAnsi="Times New Roman" w:cs="Times New Roman"/>
          <w:sz w:val="24"/>
          <w:szCs w:val="24"/>
          <w:lang w:eastAsia="en-IN"/>
        </w:rPr>
        <w:t>.</w:t>
      </w:r>
    </w:p>
    <w:p w14:paraId="3615E0AB" w14:textId="77777777" w:rsidR="00072AB5" w:rsidRPr="00072AB5" w:rsidRDefault="00072AB5" w:rsidP="00072AB5">
      <w:pPr>
        <w:spacing w:line="360" w:lineRule="auto"/>
        <w:jc w:val="both"/>
        <w:rPr>
          <w:rFonts w:ascii="Times New Roman" w:hAnsi="Times New Roman" w:cs="Times New Roman"/>
          <w:sz w:val="24"/>
          <w:szCs w:val="24"/>
        </w:rPr>
      </w:pPr>
      <w:r w:rsidRPr="00072AB5">
        <w:rPr>
          <w:rFonts w:ascii="Times New Roman" w:hAnsi="Times New Roman" w:cs="Times New Roman"/>
          <w:sz w:val="24"/>
          <w:szCs w:val="24"/>
        </w:rPr>
        <w:t>T-Statistic: -11.48015309145236</w:t>
      </w:r>
    </w:p>
    <w:p w14:paraId="0058DA57" w14:textId="77777777" w:rsidR="00072AB5" w:rsidRPr="00072AB5" w:rsidRDefault="00072AB5" w:rsidP="00072AB5">
      <w:pPr>
        <w:spacing w:line="360" w:lineRule="auto"/>
        <w:jc w:val="both"/>
        <w:rPr>
          <w:rFonts w:ascii="Times New Roman" w:hAnsi="Times New Roman" w:cs="Times New Roman"/>
          <w:sz w:val="24"/>
          <w:szCs w:val="24"/>
        </w:rPr>
      </w:pPr>
      <w:r w:rsidRPr="00072AB5">
        <w:rPr>
          <w:rFonts w:ascii="Times New Roman" w:hAnsi="Times New Roman" w:cs="Times New Roman"/>
          <w:sz w:val="24"/>
          <w:szCs w:val="24"/>
        </w:rPr>
        <w:t>The t-statistic is a measure of how many standard deviations a data point is from the mean of a distribution. In the context of statistical hypothesis testing, the t-statistic is often used to assess whether the mean of a sample differs significantly from a known or hypothesized population mean.</w:t>
      </w:r>
    </w:p>
    <w:p w14:paraId="6BBCE364" w14:textId="77777777" w:rsidR="00072AB5" w:rsidRPr="00072AB5" w:rsidRDefault="00072AB5" w:rsidP="00072AB5">
      <w:pPr>
        <w:spacing w:line="360" w:lineRule="auto"/>
        <w:jc w:val="both"/>
        <w:rPr>
          <w:rFonts w:ascii="Times New Roman" w:hAnsi="Times New Roman" w:cs="Times New Roman"/>
          <w:sz w:val="24"/>
          <w:szCs w:val="24"/>
        </w:rPr>
      </w:pPr>
      <w:r w:rsidRPr="00072AB5">
        <w:rPr>
          <w:rFonts w:ascii="Times New Roman" w:hAnsi="Times New Roman" w:cs="Times New Roman"/>
          <w:sz w:val="24"/>
          <w:szCs w:val="24"/>
        </w:rPr>
        <w:t>In your case, a t-statistic of -11.48 indicates that the observed sample mean is significantly below the hypothesized mean (or some reference value). The negative sign suggests that the sample mean is below the hypothesized mean.</w:t>
      </w:r>
    </w:p>
    <w:p w14:paraId="486C5E7A" w14:textId="77777777" w:rsidR="00072AB5" w:rsidRPr="00072AB5" w:rsidRDefault="00072AB5" w:rsidP="00072AB5">
      <w:pPr>
        <w:spacing w:line="360" w:lineRule="auto"/>
        <w:jc w:val="both"/>
        <w:rPr>
          <w:rFonts w:ascii="Times New Roman" w:hAnsi="Times New Roman" w:cs="Times New Roman"/>
          <w:sz w:val="24"/>
          <w:szCs w:val="24"/>
        </w:rPr>
      </w:pPr>
      <w:r w:rsidRPr="00072AB5">
        <w:rPr>
          <w:rFonts w:ascii="Times New Roman" w:hAnsi="Times New Roman" w:cs="Times New Roman"/>
          <w:sz w:val="24"/>
          <w:szCs w:val="24"/>
        </w:rPr>
        <w:t>P-Value: 9.817342635335602e-27</w:t>
      </w:r>
    </w:p>
    <w:p w14:paraId="00714CCF" w14:textId="77777777" w:rsidR="00072AB5" w:rsidRPr="00072AB5" w:rsidRDefault="00072AB5" w:rsidP="00072AB5">
      <w:pPr>
        <w:spacing w:line="360" w:lineRule="auto"/>
        <w:jc w:val="both"/>
        <w:rPr>
          <w:rFonts w:ascii="Times New Roman" w:hAnsi="Times New Roman" w:cs="Times New Roman"/>
          <w:sz w:val="24"/>
          <w:szCs w:val="24"/>
        </w:rPr>
      </w:pPr>
      <w:r w:rsidRPr="00072AB5">
        <w:rPr>
          <w:rFonts w:ascii="Times New Roman" w:hAnsi="Times New Roman" w:cs="Times New Roman"/>
          <w:sz w:val="24"/>
          <w:szCs w:val="24"/>
        </w:rPr>
        <w:t>The p-value is a measure of the evidence against a null hypothesis. In hypothesis testing, it represents the probability of observing a test statistic as extreme as, or more extreme than, the one observed, assuming that the null hypothesis is true.</w:t>
      </w:r>
    </w:p>
    <w:p w14:paraId="159C568D" w14:textId="77777777" w:rsidR="00072AB5" w:rsidRPr="00072AB5" w:rsidRDefault="00072AB5" w:rsidP="00072AB5">
      <w:pPr>
        <w:spacing w:line="360" w:lineRule="auto"/>
        <w:jc w:val="both"/>
        <w:rPr>
          <w:rFonts w:ascii="Times New Roman" w:hAnsi="Times New Roman" w:cs="Times New Roman"/>
          <w:sz w:val="24"/>
          <w:szCs w:val="24"/>
        </w:rPr>
      </w:pPr>
      <w:r w:rsidRPr="00072AB5">
        <w:rPr>
          <w:rFonts w:ascii="Times New Roman" w:hAnsi="Times New Roman" w:cs="Times New Roman"/>
          <w:sz w:val="24"/>
          <w:szCs w:val="24"/>
        </w:rPr>
        <w:lastRenderedPageBreak/>
        <w:t>In your case, the p-value is very close to zero (9.817342635335602e-27 is a scientific notation for a very small number). This extremely small p-value suggests strong evidence against the null hypothesis. In practical terms, it indicates that the observed results are highly unlikely to have occurred by random chance alone.</w:t>
      </w:r>
    </w:p>
    <w:p w14:paraId="29B11F4A" w14:textId="6647E336" w:rsidR="00072AB5" w:rsidRPr="00072AB5" w:rsidRDefault="00072AB5" w:rsidP="00072AB5">
      <w:pPr>
        <w:spacing w:line="360" w:lineRule="auto"/>
        <w:jc w:val="both"/>
        <w:rPr>
          <w:rFonts w:ascii="Times New Roman" w:hAnsi="Times New Roman" w:cs="Times New Roman"/>
          <w:sz w:val="24"/>
          <w:szCs w:val="24"/>
        </w:rPr>
      </w:pPr>
      <w:r w:rsidRPr="00072AB5">
        <w:rPr>
          <w:rFonts w:ascii="Times New Roman" w:hAnsi="Times New Roman" w:cs="Times New Roman"/>
          <w:sz w:val="24"/>
          <w:szCs w:val="24"/>
        </w:rPr>
        <w:t>Typically, if the p-value is below a chosen significance level (commonly 0.05), the null hypothesis is rejected in Favor of an alternative hypothesis.</w:t>
      </w:r>
    </w:p>
    <w:p w14:paraId="0B0A247A" w14:textId="2B0016C1" w:rsidR="00072AB5" w:rsidRDefault="00072AB5" w:rsidP="00072AB5">
      <w:pPr>
        <w:spacing w:line="360" w:lineRule="auto"/>
        <w:jc w:val="both"/>
        <w:rPr>
          <w:rFonts w:ascii="Times New Roman" w:hAnsi="Times New Roman" w:cs="Times New Roman"/>
          <w:sz w:val="24"/>
          <w:szCs w:val="24"/>
        </w:rPr>
      </w:pPr>
      <w:r w:rsidRPr="00072AB5">
        <w:rPr>
          <w:rFonts w:ascii="Times New Roman" w:hAnsi="Times New Roman" w:cs="Times New Roman"/>
          <w:sz w:val="24"/>
          <w:szCs w:val="24"/>
        </w:rPr>
        <w:t>In summary, the t-statistic and p-value are crucial components of hypothesis testing. A large absolute t-statistic, combined with a very small p-value, suggests that there is strong evidence to reject the null hypothesis in Favor of an alternative hypothesis. The specific interpretation depends on the context of the statistical test and the hypotheses being examined.</w:t>
      </w:r>
    </w:p>
    <w:p w14:paraId="04D7FE38" w14:textId="6D405AE5" w:rsidR="00072AB5" w:rsidRPr="00072AB5" w:rsidRDefault="00072AB5" w:rsidP="00072AB5">
      <w:pPr>
        <w:spacing w:line="360" w:lineRule="auto"/>
        <w:jc w:val="both"/>
        <w:rPr>
          <w:rFonts w:ascii="Times New Roman" w:hAnsi="Times New Roman" w:cs="Times New Roman"/>
          <w:b/>
          <w:bCs/>
          <w:i/>
          <w:iCs/>
          <w:sz w:val="24"/>
          <w:szCs w:val="24"/>
        </w:rPr>
      </w:pPr>
      <w:r w:rsidRPr="00072AB5">
        <w:rPr>
          <w:rFonts w:ascii="Times New Roman" w:hAnsi="Times New Roman" w:cs="Times New Roman"/>
          <w:b/>
          <w:bCs/>
          <w:i/>
          <w:iCs/>
          <w:sz w:val="24"/>
          <w:szCs w:val="24"/>
        </w:rPr>
        <w:t>ANOVA TEST:</w:t>
      </w:r>
    </w:p>
    <w:p w14:paraId="1A966B0B" w14:textId="77777777" w:rsidR="00072AB5" w:rsidRPr="00072AB5" w:rsidRDefault="00072AB5" w:rsidP="00072AB5">
      <w:pPr>
        <w:spacing w:line="360" w:lineRule="auto"/>
        <w:jc w:val="both"/>
        <w:rPr>
          <w:rFonts w:ascii="Times New Roman" w:hAnsi="Times New Roman" w:cs="Times New Roman"/>
          <w:sz w:val="24"/>
          <w:szCs w:val="24"/>
        </w:rPr>
      </w:pPr>
      <w:r w:rsidRPr="00072AB5">
        <w:rPr>
          <w:rFonts w:ascii="Times New Roman" w:hAnsi="Times New Roman" w:cs="Times New Roman"/>
          <w:sz w:val="24"/>
          <w:szCs w:val="24"/>
        </w:rPr>
        <w:t>F-Statistic: 37.79365473139039</w:t>
      </w:r>
    </w:p>
    <w:p w14:paraId="179551A7" w14:textId="77777777" w:rsidR="00072AB5" w:rsidRPr="00072AB5" w:rsidRDefault="00072AB5" w:rsidP="00072AB5">
      <w:pPr>
        <w:spacing w:line="360" w:lineRule="auto"/>
        <w:jc w:val="both"/>
        <w:rPr>
          <w:rFonts w:ascii="Times New Roman" w:hAnsi="Times New Roman" w:cs="Times New Roman"/>
          <w:sz w:val="24"/>
          <w:szCs w:val="24"/>
        </w:rPr>
      </w:pPr>
      <w:r w:rsidRPr="00072AB5">
        <w:rPr>
          <w:rFonts w:ascii="Times New Roman" w:hAnsi="Times New Roman" w:cs="Times New Roman"/>
          <w:sz w:val="24"/>
          <w:szCs w:val="24"/>
        </w:rPr>
        <w:t>The F-statistic is a measure of the variability between group means relative to the variability within the groups. In the context of ANOVA, it assesses whether the means of two or more groups are significantly different from each other.</w:t>
      </w:r>
    </w:p>
    <w:p w14:paraId="566A202D" w14:textId="77777777" w:rsidR="00072AB5" w:rsidRPr="00072AB5" w:rsidRDefault="00072AB5" w:rsidP="00072AB5">
      <w:pPr>
        <w:spacing w:line="360" w:lineRule="auto"/>
        <w:jc w:val="both"/>
        <w:rPr>
          <w:rFonts w:ascii="Times New Roman" w:hAnsi="Times New Roman" w:cs="Times New Roman"/>
          <w:sz w:val="24"/>
          <w:szCs w:val="24"/>
        </w:rPr>
      </w:pPr>
      <w:r w:rsidRPr="00072AB5">
        <w:rPr>
          <w:rFonts w:ascii="Times New Roman" w:hAnsi="Times New Roman" w:cs="Times New Roman"/>
          <w:sz w:val="24"/>
          <w:szCs w:val="24"/>
        </w:rPr>
        <w:t>A larger F-statistic suggests greater differences among group means.</w:t>
      </w:r>
    </w:p>
    <w:p w14:paraId="40613424" w14:textId="77777777" w:rsidR="00072AB5" w:rsidRPr="00072AB5" w:rsidRDefault="00072AB5" w:rsidP="00072AB5">
      <w:pPr>
        <w:spacing w:line="360" w:lineRule="auto"/>
        <w:jc w:val="both"/>
        <w:rPr>
          <w:rFonts w:ascii="Times New Roman" w:hAnsi="Times New Roman" w:cs="Times New Roman"/>
          <w:sz w:val="24"/>
          <w:szCs w:val="24"/>
        </w:rPr>
      </w:pPr>
      <w:r w:rsidRPr="00072AB5">
        <w:rPr>
          <w:rFonts w:ascii="Times New Roman" w:hAnsi="Times New Roman" w:cs="Times New Roman"/>
          <w:sz w:val="24"/>
          <w:szCs w:val="24"/>
        </w:rPr>
        <w:t>P-Value: 3.0865942532429685e-16</w:t>
      </w:r>
    </w:p>
    <w:p w14:paraId="6C1A2217" w14:textId="77777777" w:rsidR="00072AB5" w:rsidRPr="00072AB5" w:rsidRDefault="00072AB5" w:rsidP="00072AB5">
      <w:pPr>
        <w:spacing w:line="360" w:lineRule="auto"/>
        <w:jc w:val="both"/>
        <w:rPr>
          <w:rFonts w:ascii="Times New Roman" w:hAnsi="Times New Roman" w:cs="Times New Roman"/>
          <w:sz w:val="24"/>
          <w:szCs w:val="24"/>
        </w:rPr>
      </w:pPr>
      <w:r w:rsidRPr="00072AB5">
        <w:rPr>
          <w:rFonts w:ascii="Times New Roman" w:hAnsi="Times New Roman" w:cs="Times New Roman"/>
          <w:sz w:val="24"/>
          <w:szCs w:val="24"/>
        </w:rPr>
        <w:t>The p-value associated with the F-statistic is a measure of the evidence against the null hypothesis. It represents the probability of obtaining the observed F-statistic (or more extreme) if the null hypothesis (no group differences) is true.</w:t>
      </w:r>
    </w:p>
    <w:p w14:paraId="419AC477" w14:textId="77777777" w:rsidR="00072AB5" w:rsidRPr="00072AB5" w:rsidRDefault="00072AB5" w:rsidP="00072AB5">
      <w:pPr>
        <w:spacing w:line="360" w:lineRule="auto"/>
        <w:jc w:val="both"/>
        <w:rPr>
          <w:rFonts w:ascii="Times New Roman" w:hAnsi="Times New Roman" w:cs="Times New Roman"/>
          <w:sz w:val="24"/>
          <w:szCs w:val="24"/>
        </w:rPr>
      </w:pPr>
      <w:r w:rsidRPr="00072AB5">
        <w:rPr>
          <w:rFonts w:ascii="Times New Roman" w:hAnsi="Times New Roman" w:cs="Times New Roman"/>
          <w:sz w:val="24"/>
          <w:szCs w:val="24"/>
        </w:rPr>
        <w:t>A very small p-value (close to zero) suggests that there is strong evidence to reject the null hypothesis.</w:t>
      </w:r>
    </w:p>
    <w:p w14:paraId="696FE9A9" w14:textId="77777777" w:rsidR="00072AB5" w:rsidRPr="00072AB5" w:rsidRDefault="00072AB5" w:rsidP="00072AB5">
      <w:pPr>
        <w:spacing w:line="360" w:lineRule="auto"/>
        <w:jc w:val="both"/>
        <w:rPr>
          <w:rFonts w:ascii="Times New Roman" w:hAnsi="Times New Roman" w:cs="Times New Roman"/>
          <w:b/>
          <w:bCs/>
          <w:i/>
          <w:iCs/>
          <w:sz w:val="24"/>
          <w:szCs w:val="24"/>
        </w:rPr>
      </w:pPr>
      <w:r w:rsidRPr="00072AB5">
        <w:rPr>
          <w:rFonts w:ascii="Times New Roman" w:hAnsi="Times New Roman" w:cs="Times New Roman"/>
          <w:b/>
          <w:bCs/>
          <w:i/>
          <w:iCs/>
          <w:sz w:val="24"/>
          <w:szCs w:val="24"/>
        </w:rPr>
        <w:t>Interpretation:</w:t>
      </w:r>
    </w:p>
    <w:p w14:paraId="0563EFD6" w14:textId="77777777" w:rsidR="00072AB5" w:rsidRPr="00072AB5" w:rsidRDefault="00072AB5" w:rsidP="00072AB5">
      <w:pPr>
        <w:spacing w:line="360" w:lineRule="auto"/>
        <w:jc w:val="both"/>
        <w:rPr>
          <w:rFonts w:ascii="Times New Roman" w:hAnsi="Times New Roman" w:cs="Times New Roman"/>
          <w:sz w:val="24"/>
          <w:szCs w:val="24"/>
        </w:rPr>
      </w:pPr>
      <w:r w:rsidRPr="00072AB5">
        <w:rPr>
          <w:rFonts w:ascii="Times New Roman" w:hAnsi="Times New Roman" w:cs="Times New Roman"/>
          <w:sz w:val="24"/>
          <w:szCs w:val="24"/>
        </w:rPr>
        <w:t>The small p-value (3.0865942532429685e-16) indicates strong evidence against the null hypothesis. In practical terms, it suggests that there are significant differences in the means of the groups being compared.</w:t>
      </w:r>
    </w:p>
    <w:p w14:paraId="65F48662" w14:textId="77777777" w:rsidR="00072AB5" w:rsidRPr="00072AB5" w:rsidRDefault="00072AB5" w:rsidP="00072AB5">
      <w:pPr>
        <w:spacing w:line="360" w:lineRule="auto"/>
        <w:jc w:val="both"/>
        <w:rPr>
          <w:rFonts w:ascii="Times New Roman" w:hAnsi="Times New Roman" w:cs="Times New Roman"/>
          <w:sz w:val="24"/>
          <w:szCs w:val="24"/>
        </w:rPr>
      </w:pPr>
      <w:r w:rsidRPr="00072AB5">
        <w:rPr>
          <w:rFonts w:ascii="Times New Roman" w:hAnsi="Times New Roman" w:cs="Times New Roman"/>
          <w:sz w:val="24"/>
          <w:szCs w:val="24"/>
        </w:rPr>
        <w:t>In ANOVA, when the null hypothesis is rejected, it means that at least one group mean is different from the others. However, ANOVA itself does not identify which specific groups are different; additional post hoc tests may be performed for that purpose.</w:t>
      </w:r>
    </w:p>
    <w:p w14:paraId="70D44CCB" w14:textId="77777777" w:rsidR="00072AB5" w:rsidRDefault="00072AB5" w:rsidP="00072AB5">
      <w:pPr>
        <w:spacing w:line="360" w:lineRule="auto"/>
        <w:jc w:val="both"/>
        <w:rPr>
          <w:rFonts w:ascii="Times New Roman" w:hAnsi="Times New Roman" w:cs="Times New Roman"/>
          <w:sz w:val="24"/>
          <w:szCs w:val="24"/>
        </w:rPr>
      </w:pPr>
      <w:r w:rsidRPr="00072AB5">
        <w:rPr>
          <w:rFonts w:ascii="Times New Roman" w:hAnsi="Times New Roman" w:cs="Times New Roman"/>
          <w:sz w:val="24"/>
          <w:szCs w:val="24"/>
        </w:rPr>
        <w:lastRenderedPageBreak/>
        <w:t>In summary, based on the ANOVA result, it appears that there are significant differences among the groups being compared. The specific context of your analysis, including the nature of the groups and the variables being investigated, will guide the interpretation and further actions.</w:t>
      </w:r>
    </w:p>
    <w:p w14:paraId="75AF7732" w14:textId="01BA8939" w:rsidR="008210A4" w:rsidRPr="008210A4" w:rsidRDefault="008210A4" w:rsidP="00072AB5">
      <w:pPr>
        <w:spacing w:line="360" w:lineRule="auto"/>
        <w:jc w:val="both"/>
        <w:rPr>
          <w:rFonts w:ascii="Times New Roman" w:hAnsi="Times New Roman" w:cs="Times New Roman"/>
          <w:b/>
          <w:bCs/>
          <w:i/>
          <w:iCs/>
          <w:sz w:val="24"/>
          <w:szCs w:val="24"/>
        </w:rPr>
      </w:pPr>
      <w:r w:rsidRPr="008210A4">
        <w:rPr>
          <w:rFonts w:ascii="Times New Roman" w:hAnsi="Times New Roman" w:cs="Times New Roman"/>
          <w:b/>
          <w:bCs/>
          <w:i/>
          <w:iCs/>
          <w:sz w:val="24"/>
          <w:szCs w:val="24"/>
        </w:rPr>
        <w:t>Models:</w:t>
      </w:r>
    </w:p>
    <w:p w14:paraId="6512574B" w14:textId="7AA71214" w:rsidR="008210A4" w:rsidRPr="008210A4" w:rsidRDefault="008210A4" w:rsidP="00072AB5">
      <w:pPr>
        <w:spacing w:line="360" w:lineRule="auto"/>
        <w:jc w:val="both"/>
        <w:rPr>
          <w:rFonts w:ascii="Times New Roman" w:hAnsi="Times New Roman" w:cs="Times New Roman"/>
          <w:b/>
          <w:bCs/>
          <w:i/>
          <w:iCs/>
          <w:sz w:val="24"/>
          <w:szCs w:val="24"/>
        </w:rPr>
      </w:pPr>
      <w:r w:rsidRPr="008210A4">
        <w:rPr>
          <w:rFonts w:ascii="Times New Roman" w:hAnsi="Times New Roman" w:cs="Times New Roman"/>
          <w:b/>
          <w:bCs/>
          <w:i/>
          <w:iCs/>
          <w:sz w:val="24"/>
          <w:szCs w:val="24"/>
        </w:rPr>
        <w:t>Linear Regression:</w:t>
      </w:r>
    </w:p>
    <w:p w14:paraId="63147434" w14:textId="3CD7E482" w:rsidR="008210A4" w:rsidRDefault="008210A4" w:rsidP="00072AB5">
      <w:pPr>
        <w:spacing w:line="360" w:lineRule="auto"/>
        <w:jc w:val="both"/>
        <w:rPr>
          <w:rFonts w:ascii="Times New Roman" w:hAnsi="Times New Roman" w:cs="Times New Roman"/>
          <w:sz w:val="24"/>
          <w:szCs w:val="24"/>
        </w:rPr>
      </w:pPr>
      <w:r w:rsidRPr="008210A4">
        <w:rPr>
          <w:rFonts w:ascii="Times New Roman" w:hAnsi="Times New Roman" w:cs="Times New Roman"/>
          <w:sz w:val="24"/>
          <w:szCs w:val="24"/>
        </w:rPr>
        <w:t>Initially, essential libraries, including Linear</w:t>
      </w:r>
      <w:r>
        <w:rPr>
          <w:rFonts w:ascii="Times New Roman" w:hAnsi="Times New Roman" w:cs="Times New Roman"/>
          <w:sz w:val="24"/>
          <w:szCs w:val="24"/>
        </w:rPr>
        <w:t xml:space="preserve"> </w:t>
      </w:r>
      <w:r w:rsidRPr="008210A4">
        <w:rPr>
          <w:rFonts w:ascii="Times New Roman" w:hAnsi="Times New Roman" w:cs="Times New Roman"/>
          <w:sz w:val="24"/>
          <w:szCs w:val="24"/>
        </w:rPr>
        <w:t xml:space="preserve">Regression for the model, </w:t>
      </w:r>
      <w:proofErr w:type="spellStart"/>
      <w:r w:rsidRPr="008210A4">
        <w:rPr>
          <w:rFonts w:ascii="Times New Roman" w:hAnsi="Times New Roman" w:cs="Times New Roman"/>
          <w:sz w:val="24"/>
          <w:szCs w:val="24"/>
        </w:rPr>
        <w:t>mean_squared_error</w:t>
      </w:r>
      <w:proofErr w:type="spellEnd"/>
      <w:r w:rsidRPr="008210A4">
        <w:rPr>
          <w:rFonts w:ascii="Times New Roman" w:hAnsi="Times New Roman" w:cs="Times New Roman"/>
          <w:sz w:val="24"/>
          <w:szCs w:val="24"/>
        </w:rPr>
        <w:t xml:space="preserve"> and r2_score for evaluation, and </w:t>
      </w:r>
      <w:proofErr w:type="spellStart"/>
      <w:r w:rsidRPr="008210A4">
        <w:rPr>
          <w:rFonts w:ascii="Times New Roman" w:hAnsi="Times New Roman" w:cs="Times New Roman"/>
          <w:sz w:val="24"/>
          <w:szCs w:val="24"/>
        </w:rPr>
        <w:t>GridSearchCV</w:t>
      </w:r>
      <w:proofErr w:type="spellEnd"/>
      <w:r w:rsidRPr="008210A4">
        <w:rPr>
          <w:rFonts w:ascii="Times New Roman" w:hAnsi="Times New Roman" w:cs="Times New Roman"/>
          <w:sz w:val="24"/>
          <w:szCs w:val="24"/>
        </w:rPr>
        <w:t xml:space="preserve"> for hyperparameter tuning, are imported. A Linear</w:t>
      </w:r>
      <w:r>
        <w:rPr>
          <w:rFonts w:ascii="Times New Roman" w:hAnsi="Times New Roman" w:cs="Times New Roman"/>
          <w:sz w:val="24"/>
          <w:szCs w:val="24"/>
        </w:rPr>
        <w:t xml:space="preserve"> </w:t>
      </w:r>
      <w:r w:rsidRPr="008210A4">
        <w:rPr>
          <w:rFonts w:ascii="Times New Roman" w:hAnsi="Times New Roman" w:cs="Times New Roman"/>
          <w:sz w:val="24"/>
          <w:szCs w:val="24"/>
        </w:rPr>
        <w:t xml:space="preserve">Regression model is then instantiated and denoted as </w:t>
      </w:r>
      <w:proofErr w:type="spellStart"/>
      <w:r w:rsidRPr="008210A4">
        <w:rPr>
          <w:rFonts w:ascii="Times New Roman" w:hAnsi="Times New Roman" w:cs="Times New Roman"/>
          <w:sz w:val="24"/>
          <w:szCs w:val="24"/>
        </w:rPr>
        <w:t>linear_reg</w:t>
      </w:r>
      <w:proofErr w:type="spellEnd"/>
      <w:r w:rsidRPr="008210A4">
        <w:rPr>
          <w:rFonts w:ascii="Times New Roman" w:hAnsi="Times New Roman" w:cs="Times New Roman"/>
          <w:sz w:val="24"/>
          <w:szCs w:val="24"/>
        </w:rPr>
        <w:t xml:space="preserve">. The hyperparameter tuning process is conducted using </w:t>
      </w:r>
      <w:proofErr w:type="spellStart"/>
      <w:r w:rsidRPr="008210A4">
        <w:rPr>
          <w:rFonts w:ascii="Times New Roman" w:hAnsi="Times New Roman" w:cs="Times New Roman"/>
          <w:sz w:val="24"/>
          <w:szCs w:val="24"/>
        </w:rPr>
        <w:t>GridSearchCV</w:t>
      </w:r>
      <w:proofErr w:type="spellEnd"/>
      <w:r w:rsidRPr="008210A4">
        <w:rPr>
          <w:rFonts w:ascii="Times New Roman" w:hAnsi="Times New Roman" w:cs="Times New Roman"/>
          <w:sz w:val="24"/>
          <w:szCs w:val="24"/>
        </w:rPr>
        <w:t xml:space="preserve">, focusing on the </w:t>
      </w:r>
      <w:proofErr w:type="spellStart"/>
      <w:r w:rsidRPr="008210A4">
        <w:rPr>
          <w:rFonts w:ascii="Times New Roman" w:hAnsi="Times New Roman" w:cs="Times New Roman"/>
          <w:sz w:val="24"/>
          <w:szCs w:val="24"/>
        </w:rPr>
        <w:t>fit_intercept</w:t>
      </w:r>
      <w:proofErr w:type="spellEnd"/>
      <w:r w:rsidRPr="008210A4">
        <w:rPr>
          <w:rFonts w:ascii="Times New Roman" w:hAnsi="Times New Roman" w:cs="Times New Roman"/>
          <w:sz w:val="24"/>
          <w:szCs w:val="24"/>
        </w:rPr>
        <w:t xml:space="preserve"> hyperparameter that determines whether to compute the intercept for the model. The </w:t>
      </w:r>
      <w:proofErr w:type="spellStart"/>
      <w:r w:rsidRPr="008210A4">
        <w:rPr>
          <w:rFonts w:ascii="Times New Roman" w:hAnsi="Times New Roman" w:cs="Times New Roman"/>
          <w:sz w:val="24"/>
          <w:szCs w:val="24"/>
        </w:rPr>
        <w:t>GridSearchCV</w:t>
      </w:r>
      <w:proofErr w:type="spellEnd"/>
      <w:r w:rsidRPr="008210A4">
        <w:rPr>
          <w:rFonts w:ascii="Times New Roman" w:hAnsi="Times New Roman" w:cs="Times New Roman"/>
          <w:sz w:val="24"/>
          <w:szCs w:val="24"/>
        </w:rPr>
        <w:t xml:space="preserve"> object, </w:t>
      </w:r>
      <w:proofErr w:type="spellStart"/>
      <w:r w:rsidRPr="008210A4">
        <w:rPr>
          <w:rFonts w:ascii="Times New Roman" w:hAnsi="Times New Roman" w:cs="Times New Roman"/>
          <w:sz w:val="24"/>
          <w:szCs w:val="24"/>
        </w:rPr>
        <w:t>grid_search_linear</w:t>
      </w:r>
      <w:proofErr w:type="spellEnd"/>
      <w:r w:rsidRPr="008210A4">
        <w:rPr>
          <w:rFonts w:ascii="Times New Roman" w:hAnsi="Times New Roman" w:cs="Times New Roman"/>
          <w:sz w:val="24"/>
          <w:szCs w:val="24"/>
        </w:rPr>
        <w:t xml:space="preserve">, is configured with the linear regression model, the hyperparameter grid, and 5-fold cross-validation. The fit method is applied to </w:t>
      </w:r>
      <w:proofErr w:type="spellStart"/>
      <w:r w:rsidRPr="008210A4">
        <w:rPr>
          <w:rFonts w:ascii="Times New Roman" w:hAnsi="Times New Roman" w:cs="Times New Roman"/>
          <w:sz w:val="24"/>
          <w:szCs w:val="24"/>
        </w:rPr>
        <w:t>grid_search_linear</w:t>
      </w:r>
      <w:proofErr w:type="spellEnd"/>
      <w:r w:rsidRPr="008210A4">
        <w:rPr>
          <w:rFonts w:ascii="Times New Roman" w:hAnsi="Times New Roman" w:cs="Times New Roman"/>
          <w:sz w:val="24"/>
          <w:szCs w:val="24"/>
        </w:rPr>
        <w:t>, using training data (</w:t>
      </w:r>
      <w:proofErr w:type="spellStart"/>
      <w:r w:rsidRPr="008210A4">
        <w:rPr>
          <w:rFonts w:ascii="Times New Roman" w:hAnsi="Times New Roman" w:cs="Times New Roman"/>
          <w:sz w:val="24"/>
          <w:szCs w:val="24"/>
        </w:rPr>
        <w:t>X_train</w:t>
      </w:r>
      <w:proofErr w:type="spellEnd"/>
      <w:r w:rsidRPr="008210A4">
        <w:rPr>
          <w:rFonts w:ascii="Times New Roman" w:hAnsi="Times New Roman" w:cs="Times New Roman"/>
          <w:sz w:val="24"/>
          <w:szCs w:val="24"/>
        </w:rPr>
        <w:t xml:space="preserve"> and </w:t>
      </w:r>
      <w:proofErr w:type="spellStart"/>
      <w:r w:rsidRPr="008210A4">
        <w:rPr>
          <w:rFonts w:ascii="Times New Roman" w:hAnsi="Times New Roman" w:cs="Times New Roman"/>
          <w:sz w:val="24"/>
          <w:szCs w:val="24"/>
        </w:rPr>
        <w:t>y_train</w:t>
      </w:r>
      <w:proofErr w:type="spellEnd"/>
      <w:r w:rsidRPr="008210A4">
        <w:rPr>
          <w:rFonts w:ascii="Times New Roman" w:hAnsi="Times New Roman" w:cs="Times New Roman"/>
          <w:sz w:val="24"/>
          <w:szCs w:val="24"/>
        </w:rPr>
        <w:t xml:space="preserve">), leading to the identification of the optimal hyperparameters through cross-validated performance assessment. The best hyperparameters are stored in </w:t>
      </w:r>
      <w:proofErr w:type="spellStart"/>
      <w:r w:rsidRPr="008210A4">
        <w:rPr>
          <w:rFonts w:ascii="Times New Roman" w:hAnsi="Times New Roman" w:cs="Times New Roman"/>
          <w:sz w:val="24"/>
          <w:szCs w:val="24"/>
        </w:rPr>
        <w:t>best_params_linear</w:t>
      </w:r>
      <w:proofErr w:type="spellEnd"/>
      <w:r w:rsidRPr="008210A4">
        <w:rPr>
          <w:rFonts w:ascii="Times New Roman" w:hAnsi="Times New Roman" w:cs="Times New Roman"/>
          <w:sz w:val="24"/>
          <w:szCs w:val="24"/>
        </w:rPr>
        <w:t>. Subsequently, the optimized linear regression model is used to predict outcomes on the test data (</w:t>
      </w:r>
      <w:proofErr w:type="spellStart"/>
      <w:r w:rsidRPr="008210A4">
        <w:rPr>
          <w:rFonts w:ascii="Times New Roman" w:hAnsi="Times New Roman" w:cs="Times New Roman"/>
          <w:sz w:val="24"/>
          <w:szCs w:val="24"/>
        </w:rPr>
        <w:t>X_test</w:t>
      </w:r>
      <w:proofErr w:type="spellEnd"/>
      <w:r w:rsidRPr="008210A4">
        <w:rPr>
          <w:rFonts w:ascii="Times New Roman" w:hAnsi="Times New Roman" w:cs="Times New Roman"/>
          <w:sz w:val="24"/>
          <w:szCs w:val="24"/>
        </w:rPr>
        <w:t>), and evaluation metrics, namely mean squared error (</w:t>
      </w:r>
      <w:proofErr w:type="spellStart"/>
      <w:r w:rsidRPr="008210A4">
        <w:rPr>
          <w:rFonts w:ascii="Times New Roman" w:hAnsi="Times New Roman" w:cs="Times New Roman"/>
          <w:sz w:val="24"/>
          <w:szCs w:val="24"/>
        </w:rPr>
        <w:t>mse_linear</w:t>
      </w:r>
      <w:proofErr w:type="spellEnd"/>
      <w:r w:rsidRPr="008210A4">
        <w:rPr>
          <w:rFonts w:ascii="Times New Roman" w:hAnsi="Times New Roman" w:cs="Times New Roman"/>
          <w:sz w:val="24"/>
          <w:szCs w:val="24"/>
        </w:rPr>
        <w:t>) and R-squared (r2_linear), are computed. Finally, the code prints the obtained results, including the best hyperparameters, mean squared error, and R-squared. This code streamlines the hyperparameter tuning process for a linear regression model and provides insights into its performance on a test dataset through key evaluation metrics.</w:t>
      </w:r>
    </w:p>
    <w:p w14:paraId="02F97879" w14:textId="16AAB2E1" w:rsidR="005C5F83" w:rsidRDefault="005C5F83" w:rsidP="005C5F8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9D10F2" wp14:editId="509CE91A">
            <wp:extent cx="3971921" cy="2806700"/>
            <wp:effectExtent l="0" t="0" r="0" b="0"/>
            <wp:docPr id="13433669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66911" name="Picture 1343366911"/>
                    <pic:cNvPicPr/>
                  </pic:nvPicPr>
                  <pic:blipFill>
                    <a:blip r:embed="rId13">
                      <a:extLst>
                        <a:ext uri="{28A0092B-C50C-407E-A947-70E740481C1C}">
                          <a14:useLocalDpi xmlns:a14="http://schemas.microsoft.com/office/drawing/2010/main" val="0"/>
                        </a:ext>
                      </a:extLst>
                    </a:blip>
                    <a:stretch>
                      <a:fillRect/>
                    </a:stretch>
                  </pic:blipFill>
                  <pic:spPr>
                    <a:xfrm>
                      <a:off x="0" y="0"/>
                      <a:ext cx="3981888" cy="2813743"/>
                    </a:xfrm>
                    <a:prstGeom prst="rect">
                      <a:avLst/>
                    </a:prstGeom>
                  </pic:spPr>
                </pic:pic>
              </a:graphicData>
            </a:graphic>
          </wp:inline>
        </w:drawing>
      </w:r>
    </w:p>
    <w:p w14:paraId="691ABB08" w14:textId="54E886AE" w:rsidR="005C5F83" w:rsidRDefault="005C5F83" w:rsidP="005C5F83">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9. Linear Regression model</w:t>
      </w:r>
    </w:p>
    <w:p w14:paraId="771013D1" w14:textId="69B33FE7" w:rsidR="005C5F83" w:rsidRPr="005C5F83" w:rsidRDefault="005C5F83" w:rsidP="00072AB5">
      <w:pPr>
        <w:spacing w:line="360" w:lineRule="auto"/>
        <w:jc w:val="both"/>
        <w:rPr>
          <w:rFonts w:ascii="Times New Roman" w:hAnsi="Times New Roman" w:cs="Times New Roman"/>
          <w:b/>
          <w:bCs/>
          <w:i/>
          <w:iCs/>
          <w:sz w:val="24"/>
          <w:szCs w:val="24"/>
        </w:rPr>
      </w:pPr>
      <w:r w:rsidRPr="005C5F83">
        <w:rPr>
          <w:rFonts w:ascii="Times New Roman" w:hAnsi="Times New Roman" w:cs="Times New Roman"/>
          <w:b/>
          <w:bCs/>
          <w:i/>
          <w:iCs/>
          <w:sz w:val="24"/>
          <w:szCs w:val="24"/>
        </w:rPr>
        <w:lastRenderedPageBreak/>
        <w:t>Random Forest:</w:t>
      </w:r>
    </w:p>
    <w:p w14:paraId="615370F5" w14:textId="240D66AE" w:rsidR="005C5F83" w:rsidRDefault="005C5F83" w:rsidP="00072AB5">
      <w:pPr>
        <w:spacing w:line="360" w:lineRule="auto"/>
        <w:jc w:val="both"/>
        <w:rPr>
          <w:rFonts w:ascii="Times New Roman" w:hAnsi="Times New Roman" w:cs="Times New Roman"/>
          <w:sz w:val="24"/>
          <w:szCs w:val="24"/>
        </w:rPr>
      </w:pPr>
      <w:r w:rsidRPr="005C5F83">
        <w:rPr>
          <w:rFonts w:ascii="Times New Roman" w:hAnsi="Times New Roman" w:cs="Times New Roman"/>
          <w:sz w:val="24"/>
          <w:szCs w:val="24"/>
        </w:rPr>
        <w:t xml:space="preserve">implementation of a Random Forest Regression model with hyperparameter tuning using </w:t>
      </w:r>
      <w:proofErr w:type="spellStart"/>
      <w:r w:rsidRPr="005C5F83">
        <w:rPr>
          <w:rFonts w:ascii="Times New Roman" w:hAnsi="Times New Roman" w:cs="Times New Roman"/>
          <w:sz w:val="24"/>
          <w:szCs w:val="24"/>
        </w:rPr>
        <w:t>GridSearchCV</w:t>
      </w:r>
      <w:proofErr w:type="spellEnd"/>
      <w:r w:rsidRPr="005C5F83">
        <w:rPr>
          <w:rFonts w:ascii="Times New Roman" w:hAnsi="Times New Roman" w:cs="Times New Roman"/>
          <w:sz w:val="24"/>
          <w:szCs w:val="24"/>
        </w:rPr>
        <w:t xml:space="preserve"> from the scikit-learn library. Initially, the Random Forest Regressor is imported, and an instance of the model is created and assigned to the variable </w:t>
      </w:r>
      <w:proofErr w:type="spellStart"/>
      <w:r w:rsidRPr="005C5F83">
        <w:rPr>
          <w:rFonts w:ascii="Times New Roman" w:hAnsi="Times New Roman" w:cs="Times New Roman"/>
          <w:sz w:val="24"/>
          <w:szCs w:val="24"/>
        </w:rPr>
        <w:t>random_forest</w:t>
      </w:r>
      <w:proofErr w:type="spellEnd"/>
      <w:r w:rsidRPr="005C5F83">
        <w:rPr>
          <w:rFonts w:ascii="Times New Roman" w:hAnsi="Times New Roman" w:cs="Times New Roman"/>
          <w:sz w:val="24"/>
          <w:szCs w:val="24"/>
        </w:rPr>
        <w:t xml:space="preserve">. The </w:t>
      </w:r>
      <w:proofErr w:type="spellStart"/>
      <w:r w:rsidRPr="005C5F83">
        <w:rPr>
          <w:rFonts w:ascii="Times New Roman" w:hAnsi="Times New Roman" w:cs="Times New Roman"/>
          <w:sz w:val="24"/>
          <w:szCs w:val="24"/>
        </w:rPr>
        <w:t>random_state</w:t>
      </w:r>
      <w:proofErr w:type="spellEnd"/>
      <w:r w:rsidRPr="005C5F83">
        <w:rPr>
          <w:rFonts w:ascii="Times New Roman" w:hAnsi="Times New Roman" w:cs="Times New Roman"/>
          <w:sz w:val="24"/>
          <w:szCs w:val="24"/>
        </w:rPr>
        <w:t xml:space="preserve"> parameter is set to 42 to ensure reproducibility. Hyperparameter tuning is performed through </w:t>
      </w:r>
      <w:proofErr w:type="spellStart"/>
      <w:r w:rsidRPr="005C5F83">
        <w:rPr>
          <w:rFonts w:ascii="Times New Roman" w:hAnsi="Times New Roman" w:cs="Times New Roman"/>
          <w:sz w:val="24"/>
          <w:szCs w:val="24"/>
        </w:rPr>
        <w:t>GridSearchCV</w:t>
      </w:r>
      <w:proofErr w:type="spellEnd"/>
      <w:r w:rsidRPr="005C5F83">
        <w:rPr>
          <w:rFonts w:ascii="Times New Roman" w:hAnsi="Times New Roman" w:cs="Times New Roman"/>
          <w:sz w:val="24"/>
          <w:szCs w:val="24"/>
        </w:rPr>
        <w:t xml:space="preserve">, specifying a hyperparameter grid that includes options for the number of estimators, maximum depth of the trees, minimum samples required to split an internal node, and minimum samples required to be a leaf node. The </w:t>
      </w:r>
      <w:proofErr w:type="spellStart"/>
      <w:r w:rsidRPr="005C5F83">
        <w:rPr>
          <w:rFonts w:ascii="Times New Roman" w:hAnsi="Times New Roman" w:cs="Times New Roman"/>
          <w:sz w:val="24"/>
          <w:szCs w:val="24"/>
        </w:rPr>
        <w:t>GridSearchCV</w:t>
      </w:r>
      <w:proofErr w:type="spellEnd"/>
      <w:r w:rsidRPr="005C5F83">
        <w:rPr>
          <w:rFonts w:ascii="Times New Roman" w:hAnsi="Times New Roman" w:cs="Times New Roman"/>
          <w:sz w:val="24"/>
          <w:szCs w:val="24"/>
        </w:rPr>
        <w:t xml:space="preserve"> object, </w:t>
      </w:r>
      <w:proofErr w:type="spellStart"/>
      <w:r w:rsidRPr="005C5F83">
        <w:rPr>
          <w:rFonts w:ascii="Times New Roman" w:hAnsi="Times New Roman" w:cs="Times New Roman"/>
          <w:sz w:val="24"/>
          <w:szCs w:val="24"/>
        </w:rPr>
        <w:t>grid_search_rf</w:t>
      </w:r>
      <w:proofErr w:type="spellEnd"/>
      <w:r w:rsidRPr="005C5F83">
        <w:rPr>
          <w:rFonts w:ascii="Times New Roman" w:hAnsi="Times New Roman" w:cs="Times New Roman"/>
          <w:sz w:val="24"/>
          <w:szCs w:val="24"/>
        </w:rPr>
        <w:t xml:space="preserve">, is configured with the random forest regression model, the hyperparameter grid, and 5-fold cross-validation. The fit method is then applied to </w:t>
      </w:r>
      <w:proofErr w:type="spellStart"/>
      <w:r w:rsidRPr="005C5F83">
        <w:rPr>
          <w:rFonts w:ascii="Times New Roman" w:hAnsi="Times New Roman" w:cs="Times New Roman"/>
          <w:sz w:val="24"/>
          <w:szCs w:val="24"/>
        </w:rPr>
        <w:t>grid_search_rf</w:t>
      </w:r>
      <w:proofErr w:type="spellEnd"/>
      <w:r w:rsidRPr="005C5F83">
        <w:rPr>
          <w:rFonts w:ascii="Times New Roman" w:hAnsi="Times New Roman" w:cs="Times New Roman"/>
          <w:sz w:val="24"/>
          <w:szCs w:val="24"/>
        </w:rPr>
        <w:t xml:space="preserve"> using the training data (</w:t>
      </w:r>
      <w:proofErr w:type="spellStart"/>
      <w:r w:rsidRPr="005C5F83">
        <w:rPr>
          <w:rFonts w:ascii="Times New Roman" w:hAnsi="Times New Roman" w:cs="Times New Roman"/>
          <w:sz w:val="24"/>
          <w:szCs w:val="24"/>
        </w:rPr>
        <w:t>X_train</w:t>
      </w:r>
      <w:proofErr w:type="spellEnd"/>
      <w:r w:rsidRPr="005C5F83">
        <w:rPr>
          <w:rFonts w:ascii="Times New Roman" w:hAnsi="Times New Roman" w:cs="Times New Roman"/>
          <w:sz w:val="24"/>
          <w:szCs w:val="24"/>
        </w:rPr>
        <w:t xml:space="preserve"> and </w:t>
      </w:r>
      <w:proofErr w:type="spellStart"/>
      <w:r w:rsidRPr="005C5F83">
        <w:rPr>
          <w:rFonts w:ascii="Times New Roman" w:hAnsi="Times New Roman" w:cs="Times New Roman"/>
          <w:sz w:val="24"/>
          <w:szCs w:val="24"/>
        </w:rPr>
        <w:t>y_train</w:t>
      </w:r>
      <w:proofErr w:type="spellEnd"/>
      <w:r w:rsidRPr="005C5F83">
        <w:rPr>
          <w:rFonts w:ascii="Times New Roman" w:hAnsi="Times New Roman" w:cs="Times New Roman"/>
          <w:sz w:val="24"/>
          <w:szCs w:val="24"/>
        </w:rPr>
        <w:t xml:space="preserve">), determining the optimal hyperparameters based on cross-validated performance. The best hyperparameters are stored in </w:t>
      </w:r>
      <w:proofErr w:type="spellStart"/>
      <w:r w:rsidRPr="005C5F83">
        <w:rPr>
          <w:rFonts w:ascii="Times New Roman" w:hAnsi="Times New Roman" w:cs="Times New Roman"/>
          <w:sz w:val="24"/>
          <w:szCs w:val="24"/>
        </w:rPr>
        <w:t>best_params_rf</w:t>
      </w:r>
      <w:proofErr w:type="spellEnd"/>
      <w:r w:rsidRPr="005C5F83">
        <w:rPr>
          <w:rFonts w:ascii="Times New Roman" w:hAnsi="Times New Roman" w:cs="Times New Roman"/>
          <w:sz w:val="24"/>
          <w:szCs w:val="24"/>
        </w:rPr>
        <w:t>. Subsequently, the optimized random forest regression model is utilized to predict outcomes on the test data (</w:t>
      </w:r>
      <w:proofErr w:type="spellStart"/>
      <w:r w:rsidRPr="005C5F83">
        <w:rPr>
          <w:rFonts w:ascii="Times New Roman" w:hAnsi="Times New Roman" w:cs="Times New Roman"/>
          <w:sz w:val="24"/>
          <w:szCs w:val="24"/>
        </w:rPr>
        <w:t>X_test</w:t>
      </w:r>
      <w:proofErr w:type="spellEnd"/>
      <w:r w:rsidRPr="005C5F83">
        <w:rPr>
          <w:rFonts w:ascii="Times New Roman" w:hAnsi="Times New Roman" w:cs="Times New Roman"/>
          <w:sz w:val="24"/>
          <w:szCs w:val="24"/>
        </w:rPr>
        <w:t>), and evaluation metrics, namely mean squared error (</w:t>
      </w:r>
      <w:proofErr w:type="spellStart"/>
      <w:r w:rsidRPr="005C5F83">
        <w:rPr>
          <w:rFonts w:ascii="Times New Roman" w:hAnsi="Times New Roman" w:cs="Times New Roman"/>
          <w:sz w:val="24"/>
          <w:szCs w:val="24"/>
        </w:rPr>
        <w:t>mse_rf</w:t>
      </w:r>
      <w:proofErr w:type="spellEnd"/>
      <w:r w:rsidRPr="005C5F83">
        <w:rPr>
          <w:rFonts w:ascii="Times New Roman" w:hAnsi="Times New Roman" w:cs="Times New Roman"/>
          <w:sz w:val="24"/>
          <w:szCs w:val="24"/>
        </w:rPr>
        <w:t>) and R-squared (r2_rf), are computed. Finally, the code prints the obtained results, including the best hyperparameters, mean squared error, and R-squared, providing insights into the performance of the random forest regression model on the test dataset.</w:t>
      </w:r>
    </w:p>
    <w:p w14:paraId="16BF8989" w14:textId="62130FCE" w:rsidR="005C5F83" w:rsidRDefault="005C5F83" w:rsidP="005C5F8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523B7D" wp14:editId="2CE654C1">
            <wp:extent cx="4616351" cy="3790950"/>
            <wp:effectExtent l="0" t="0" r="0" b="0"/>
            <wp:docPr id="17059432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43218" name="Picture 1705943218"/>
                    <pic:cNvPicPr/>
                  </pic:nvPicPr>
                  <pic:blipFill>
                    <a:blip r:embed="rId14">
                      <a:extLst>
                        <a:ext uri="{28A0092B-C50C-407E-A947-70E740481C1C}">
                          <a14:useLocalDpi xmlns:a14="http://schemas.microsoft.com/office/drawing/2010/main" val="0"/>
                        </a:ext>
                      </a:extLst>
                    </a:blip>
                    <a:stretch>
                      <a:fillRect/>
                    </a:stretch>
                  </pic:blipFill>
                  <pic:spPr>
                    <a:xfrm>
                      <a:off x="0" y="0"/>
                      <a:ext cx="4618496" cy="3792712"/>
                    </a:xfrm>
                    <a:prstGeom prst="rect">
                      <a:avLst/>
                    </a:prstGeom>
                  </pic:spPr>
                </pic:pic>
              </a:graphicData>
            </a:graphic>
          </wp:inline>
        </w:drawing>
      </w:r>
    </w:p>
    <w:p w14:paraId="7ED60CFE" w14:textId="7B79CFDA" w:rsidR="005C5F83" w:rsidRDefault="005C5F83" w:rsidP="005C5F83">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10. Random Forest</w:t>
      </w:r>
    </w:p>
    <w:p w14:paraId="15494CD5" w14:textId="20101705" w:rsidR="005C5F83" w:rsidRPr="005C5F83" w:rsidRDefault="005C5F83" w:rsidP="005C5F83">
      <w:pPr>
        <w:spacing w:line="360" w:lineRule="auto"/>
        <w:jc w:val="both"/>
        <w:rPr>
          <w:rFonts w:ascii="Times New Roman" w:hAnsi="Times New Roman" w:cs="Times New Roman"/>
          <w:b/>
          <w:bCs/>
          <w:i/>
          <w:iCs/>
          <w:sz w:val="24"/>
          <w:szCs w:val="24"/>
        </w:rPr>
      </w:pPr>
      <w:r w:rsidRPr="005C5F83">
        <w:rPr>
          <w:rFonts w:ascii="Times New Roman" w:hAnsi="Times New Roman" w:cs="Times New Roman"/>
          <w:b/>
          <w:bCs/>
          <w:i/>
          <w:iCs/>
          <w:sz w:val="24"/>
          <w:szCs w:val="24"/>
        </w:rPr>
        <w:lastRenderedPageBreak/>
        <w:t>Support Vector Regression:</w:t>
      </w:r>
    </w:p>
    <w:p w14:paraId="30840290" w14:textId="77777777" w:rsidR="005C5F83" w:rsidRPr="005C5F83" w:rsidRDefault="005C5F83" w:rsidP="005C5F83">
      <w:pPr>
        <w:spacing w:line="360" w:lineRule="auto"/>
        <w:jc w:val="both"/>
        <w:rPr>
          <w:rFonts w:ascii="Times New Roman" w:hAnsi="Times New Roman" w:cs="Times New Roman"/>
          <w:sz w:val="24"/>
          <w:szCs w:val="24"/>
        </w:rPr>
      </w:pPr>
      <w:r w:rsidRPr="005C5F83">
        <w:rPr>
          <w:rFonts w:ascii="Times New Roman" w:hAnsi="Times New Roman" w:cs="Times New Roman"/>
          <w:sz w:val="24"/>
          <w:szCs w:val="24"/>
        </w:rPr>
        <w:t xml:space="preserve">the implementation of a Support Vector Regression (SVR) model with hyperparameter tuning using </w:t>
      </w:r>
      <w:proofErr w:type="spellStart"/>
      <w:r w:rsidRPr="005C5F83">
        <w:rPr>
          <w:rFonts w:ascii="Times New Roman" w:hAnsi="Times New Roman" w:cs="Times New Roman"/>
          <w:sz w:val="24"/>
          <w:szCs w:val="24"/>
        </w:rPr>
        <w:t>GridSearchCV</w:t>
      </w:r>
      <w:proofErr w:type="spellEnd"/>
      <w:r w:rsidRPr="005C5F83">
        <w:rPr>
          <w:rFonts w:ascii="Times New Roman" w:hAnsi="Times New Roman" w:cs="Times New Roman"/>
          <w:sz w:val="24"/>
          <w:szCs w:val="24"/>
        </w:rPr>
        <w:t xml:space="preserve"> from the scikit-learn library. The initial steps involve importing the necessary classes for SVR and hyperparameter tuning. Subsequently, an instance of the SVR model is created and denoted as </w:t>
      </w:r>
      <w:proofErr w:type="spellStart"/>
      <w:r w:rsidRPr="005C5F83">
        <w:rPr>
          <w:rFonts w:ascii="Times New Roman" w:hAnsi="Times New Roman" w:cs="Times New Roman"/>
          <w:sz w:val="24"/>
          <w:szCs w:val="24"/>
        </w:rPr>
        <w:t>svr</w:t>
      </w:r>
      <w:proofErr w:type="spellEnd"/>
      <w:r w:rsidRPr="005C5F83">
        <w:rPr>
          <w:rFonts w:ascii="Times New Roman" w:hAnsi="Times New Roman" w:cs="Times New Roman"/>
          <w:sz w:val="24"/>
          <w:szCs w:val="24"/>
        </w:rPr>
        <w:t xml:space="preserve">. Hyperparameter tuning is performed via </w:t>
      </w:r>
      <w:proofErr w:type="spellStart"/>
      <w:r w:rsidRPr="005C5F83">
        <w:rPr>
          <w:rFonts w:ascii="Times New Roman" w:hAnsi="Times New Roman" w:cs="Times New Roman"/>
          <w:sz w:val="24"/>
          <w:szCs w:val="24"/>
        </w:rPr>
        <w:t>GridSearchCV</w:t>
      </w:r>
      <w:proofErr w:type="spellEnd"/>
      <w:r w:rsidRPr="005C5F83">
        <w:rPr>
          <w:rFonts w:ascii="Times New Roman" w:hAnsi="Times New Roman" w:cs="Times New Roman"/>
          <w:sz w:val="24"/>
          <w:szCs w:val="24"/>
        </w:rPr>
        <w:t>, where a parameter grid (</w:t>
      </w:r>
      <w:proofErr w:type="spellStart"/>
      <w:r w:rsidRPr="005C5F83">
        <w:rPr>
          <w:rFonts w:ascii="Times New Roman" w:hAnsi="Times New Roman" w:cs="Times New Roman"/>
          <w:sz w:val="24"/>
          <w:szCs w:val="24"/>
        </w:rPr>
        <w:t>param_grid_svr</w:t>
      </w:r>
      <w:proofErr w:type="spellEnd"/>
      <w:r w:rsidRPr="005C5F83">
        <w:rPr>
          <w:rFonts w:ascii="Times New Roman" w:hAnsi="Times New Roman" w:cs="Times New Roman"/>
          <w:sz w:val="24"/>
          <w:szCs w:val="24"/>
        </w:rPr>
        <w:t xml:space="preserve">) is defined to explore various values for the regularization parameter (C), epsilon in the epsilon-SVR model (epsilon), and the kernel type (kernel). The </w:t>
      </w:r>
      <w:proofErr w:type="spellStart"/>
      <w:r w:rsidRPr="005C5F83">
        <w:rPr>
          <w:rFonts w:ascii="Times New Roman" w:hAnsi="Times New Roman" w:cs="Times New Roman"/>
          <w:sz w:val="24"/>
          <w:szCs w:val="24"/>
        </w:rPr>
        <w:t>GridSearchCV</w:t>
      </w:r>
      <w:proofErr w:type="spellEnd"/>
      <w:r w:rsidRPr="005C5F83">
        <w:rPr>
          <w:rFonts w:ascii="Times New Roman" w:hAnsi="Times New Roman" w:cs="Times New Roman"/>
          <w:sz w:val="24"/>
          <w:szCs w:val="24"/>
        </w:rPr>
        <w:t xml:space="preserve"> object (</w:t>
      </w:r>
      <w:proofErr w:type="spellStart"/>
      <w:r w:rsidRPr="005C5F83">
        <w:rPr>
          <w:rFonts w:ascii="Times New Roman" w:hAnsi="Times New Roman" w:cs="Times New Roman"/>
          <w:sz w:val="24"/>
          <w:szCs w:val="24"/>
        </w:rPr>
        <w:t>grid_search_svr</w:t>
      </w:r>
      <w:proofErr w:type="spellEnd"/>
      <w:r w:rsidRPr="005C5F83">
        <w:rPr>
          <w:rFonts w:ascii="Times New Roman" w:hAnsi="Times New Roman" w:cs="Times New Roman"/>
          <w:sz w:val="24"/>
          <w:szCs w:val="24"/>
        </w:rPr>
        <w:t xml:space="preserve">) is configured with the SVR model, the hyperparameter grid, and 5-fold cross-validation. The fit method is then applied to </w:t>
      </w:r>
      <w:proofErr w:type="spellStart"/>
      <w:r w:rsidRPr="005C5F83">
        <w:rPr>
          <w:rFonts w:ascii="Times New Roman" w:hAnsi="Times New Roman" w:cs="Times New Roman"/>
          <w:sz w:val="24"/>
          <w:szCs w:val="24"/>
        </w:rPr>
        <w:t>grid_search_svr</w:t>
      </w:r>
      <w:proofErr w:type="spellEnd"/>
      <w:r w:rsidRPr="005C5F83">
        <w:rPr>
          <w:rFonts w:ascii="Times New Roman" w:hAnsi="Times New Roman" w:cs="Times New Roman"/>
          <w:sz w:val="24"/>
          <w:szCs w:val="24"/>
        </w:rPr>
        <w:t xml:space="preserve"> using the training data (</w:t>
      </w:r>
      <w:proofErr w:type="spellStart"/>
      <w:r w:rsidRPr="005C5F83">
        <w:rPr>
          <w:rFonts w:ascii="Times New Roman" w:hAnsi="Times New Roman" w:cs="Times New Roman"/>
          <w:sz w:val="24"/>
          <w:szCs w:val="24"/>
        </w:rPr>
        <w:t>X_train</w:t>
      </w:r>
      <w:proofErr w:type="spellEnd"/>
      <w:r w:rsidRPr="005C5F83">
        <w:rPr>
          <w:rFonts w:ascii="Times New Roman" w:hAnsi="Times New Roman" w:cs="Times New Roman"/>
          <w:sz w:val="24"/>
          <w:szCs w:val="24"/>
        </w:rPr>
        <w:t xml:space="preserve"> and </w:t>
      </w:r>
      <w:proofErr w:type="spellStart"/>
      <w:r w:rsidRPr="005C5F83">
        <w:rPr>
          <w:rFonts w:ascii="Times New Roman" w:hAnsi="Times New Roman" w:cs="Times New Roman"/>
          <w:sz w:val="24"/>
          <w:szCs w:val="24"/>
        </w:rPr>
        <w:t>y_train</w:t>
      </w:r>
      <w:proofErr w:type="spellEnd"/>
      <w:r w:rsidRPr="005C5F83">
        <w:rPr>
          <w:rFonts w:ascii="Times New Roman" w:hAnsi="Times New Roman" w:cs="Times New Roman"/>
          <w:sz w:val="24"/>
          <w:szCs w:val="24"/>
        </w:rPr>
        <w:t>), identifying the optimal hyperparameters based on cross-validated performance.</w:t>
      </w:r>
    </w:p>
    <w:p w14:paraId="53631D49" w14:textId="77777777" w:rsidR="005C5F83" w:rsidRPr="005C5F83" w:rsidRDefault="005C5F83" w:rsidP="005C5F83">
      <w:pPr>
        <w:spacing w:line="360" w:lineRule="auto"/>
        <w:jc w:val="both"/>
        <w:rPr>
          <w:rFonts w:ascii="Times New Roman" w:hAnsi="Times New Roman" w:cs="Times New Roman"/>
          <w:sz w:val="24"/>
          <w:szCs w:val="24"/>
        </w:rPr>
      </w:pPr>
      <w:r w:rsidRPr="005C5F83">
        <w:rPr>
          <w:rFonts w:ascii="Times New Roman" w:hAnsi="Times New Roman" w:cs="Times New Roman"/>
          <w:sz w:val="24"/>
          <w:szCs w:val="24"/>
        </w:rPr>
        <w:t xml:space="preserve">The best hyperparameters are stored in </w:t>
      </w:r>
      <w:proofErr w:type="spellStart"/>
      <w:r w:rsidRPr="005C5F83">
        <w:rPr>
          <w:rFonts w:ascii="Times New Roman" w:hAnsi="Times New Roman" w:cs="Times New Roman"/>
          <w:sz w:val="24"/>
          <w:szCs w:val="24"/>
        </w:rPr>
        <w:t>best_params_svr</w:t>
      </w:r>
      <w:proofErr w:type="spellEnd"/>
      <w:r w:rsidRPr="005C5F83">
        <w:rPr>
          <w:rFonts w:ascii="Times New Roman" w:hAnsi="Times New Roman" w:cs="Times New Roman"/>
          <w:sz w:val="24"/>
          <w:szCs w:val="24"/>
        </w:rPr>
        <w:t>, and the optimized SVR model is utilized to predict outcomes on the test data (</w:t>
      </w:r>
      <w:proofErr w:type="spellStart"/>
      <w:r w:rsidRPr="005C5F83">
        <w:rPr>
          <w:rFonts w:ascii="Times New Roman" w:hAnsi="Times New Roman" w:cs="Times New Roman"/>
          <w:sz w:val="24"/>
          <w:szCs w:val="24"/>
        </w:rPr>
        <w:t>X_test</w:t>
      </w:r>
      <w:proofErr w:type="spellEnd"/>
      <w:r w:rsidRPr="005C5F83">
        <w:rPr>
          <w:rFonts w:ascii="Times New Roman" w:hAnsi="Times New Roman" w:cs="Times New Roman"/>
          <w:sz w:val="24"/>
          <w:szCs w:val="24"/>
        </w:rPr>
        <w:t>). Evaluation metrics, specifically mean squared error (</w:t>
      </w:r>
      <w:proofErr w:type="spellStart"/>
      <w:r w:rsidRPr="005C5F83">
        <w:rPr>
          <w:rFonts w:ascii="Times New Roman" w:hAnsi="Times New Roman" w:cs="Times New Roman"/>
          <w:sz w:val="24"/>
          <w:szCs w:val="24"/>
        </w:rPr>
        <w:t>mse_svr</w:t>
      </w:r>
      <w:proofErr w:type="spellEnd"/>
      <w:r w:rsidRPr="005C5F83">
        <w:rPr>
          <w:rFonts w:ascii="Times New Roman" w:hAnsi="Times New Roman" w:cs="Times New Roman"/>
          <w:sz w:val="24"/>
          <w:szCs w:val="24"/>
        </w:rPr>
        <w:t>) and R-squared (r2_svr), are computed to assess the model's performance on the test set. The results, including the best hyperparameters and evaluation metrics, are printed to provide insights into the SVR model's effectiveness.</w:t>
      </w:r>
    </w:p>
    <w:p w14:paraId="1C676498" w14:textId="77777777" w:rsidR="005C5F83" w:rsidRDefault="005C5F83" w:rsidP="005C5F83">
      <w:pPr>
        <w:spacing w:line="360" w:lineRule="auto"/>
        <w:jc w:val="both"/>
        <w:rPr>
          <w:rFonts w:ascii="Times New Roman" w:hAnsi="Times New Roman" w:cs="Times New Roman"/>
          <w:sz w:val="24"/>
          <w:szCs w:val="24"/>
        </w:rPr>
      </w:pPr>
      <w:r w:rsidRPr="005C5F83">
        <w:rPr>
          <w:rFonts w:ascii="Times New Roman" w:hAnsi="Times New Roman" w:cs="Times New Roman"/>
          <w:sz w:val="24"/>
          <w:szCs w:val="24"/>
        </w:rPr>
        <w:t xml:space="preserve">Furthermore, the code extends its evaluation by performing cross-validation for SVR using the </w:t>
      </w:r>
      <w:proofErr w:type="spellStart"/>
      <w:r w:rsidRPr="005C5F83">
        <w:rPr>
          <w:rFonts w:ascii="Times New Roman" w:hAnsi="Times New Roman" w:cs="Times New Roman"/>
          <w:sz w:val="24"/>
          <w:szCs w:val="24"/>
        </w:rPr>
        <w:t>cross_val_score</w:t>
      </w:r>
      <w:proofErr w:type="spellEnd"/>
      <w:r w:rsidRPr="005C5F83">
        <w:rPr>
          <w:rFonts w:ascii="Times New Roman" w:hAnsi="Times New Roman" w:cs="Times New Roman"/>
          <w:sz w:val="24"/>
          <w:szCs w:val="24"/>
        </w:rPr>
        <w:t xml:space="preserve"> function. Negative mean squared error scores for each fold are calculated and then negated back to positive values. The mean cross-validation score (</w:t>
      </w:r>
      <w:proofErr w:type="spellStart"/>
      <w:r w:rsidRPr="005C5F83">
        <w:rPr>
          <w:rFonts w:ascii="Times New Roman" w:hAnsi="Times New Roman" w:cs="Times New Roman"/>
          <w:sz w:val="24"/>
          <w:szCs w:val="24"/>
        </w:rPr>
        <w:t>mean_cv_score_svr</w:t>
      </w:r>
      <w:proofErr w:type="spellEnd"/>
      <w:r w:rsidRPr="005C5F83">
        <w:rPr>
          <w:rFonts w:ascii="Times New Roman" w:hAnsi="Times New Roman" w:cs="Times New Roman"/>
          <w:sz w:val="24"/>
          <w:szCs w:val="24"/>
        </w:rPr>
        <w:t>) is computed, offering an additional measure of the model's generalization capabilities across multiple folds. This comprehensive approach not only fine-tunes the SVR model but also provides a robust assessment of its performance through both test set evaluation and cross-validation.</w:t>
      </w:r>
    </w:p>
    <w:p w14:paraId="4A94EE56" w14:textId="59F4401C" w:rsidR="005C5F83" w:rsidRDefault="005C5F83" w:rsidP="005C5F8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4C5EE5" wp14:editId="4A5A8625">
            <wp:extent cx="3702050" cy="2135185"/>
            <wp:effectExtent l="0" t="0" r="0" b="0"/>
            <wp:docPr id="127233719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37197" name="Picture 127233719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27912" cy="2150101"/>
                    </a:xfrm>
                    <a:prstGeom prst="rect">
                      <a:avLst/>
                    </a:prstGeom>
                  </pic:spPr>
                </pic:pic>
              </a:graphicData>
            </a:graphic>
          </wp:inline>
        </w:drawing>
      </w:r>
    </w:p>
    <w:p w14:paraId="1C868B6D" w14:textId="7E959815" w:rsidR="005C5F83" w:rsidRDefault="005C5F83" w:rsidP="005C5F83">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11. SVR Snapshot</w:t>
      </w:r>
    </w:p>
    <w:p w14:paraId="7883A853" w14:textId="24402D39" w:rsidR="005C5F83" w:rsidRDefault="005C5F83" w:rsidP="005C5F83">
      <w:pPr>
        <w:spacing w:line="360" w:lineRule="auto"/>
        <w:rPr>
          <w:rFonts w:ascii="Times New Roman" w:hAnsi="Times New Roman" w:cs="Times New Roman"/>
          <w:b/>
          <w:bCs/>
          <w:i/>
          <w:iCs/>
          <w:sz w:val="24"/>
          <w:szCs w:val="24"/>
        </w:rPr>
      </w:pPr>
      <w:r w:rsidRPr="005C5F83">
        <w:rPr>
          <w:rFonts w:ascii="Times New Roman" w:hAnsi="Times New Roman" w:cs="Times New Roman"/>
          <w:b/>
          <w:bCs/>
          <w:i/>
          <w:iCs/>
          <w:sz w:val="24"/>
          <w:szCs w:val="24"/>
        </w:rPr>
        <w:t>Results and Evaluation:</w:t>
      </w:r>
    </w:p>
    <w:p w14:paraId="273D2134" w14:textId="2373E6A5" w:rsidR="00082E88" w:rsidRDefault="00082E88" w:rsidP="00082E88">
      <w:pPr>
        <w:spacing w:line="360" w:lineRule="auto"/>
        <w:jc w:val="center"/>
        <w:rPr>
          <w:rFonts w:ascii="Times New Roman" w:hAnsi="Times New Roman" w:cs="Times New Roman"/>
          <w:sz w:val="24"/>
          <w:szCs w:val="24"/>
        </w:rPr>
      </w:pPr>
      <w:r w:rsidRPr="00082E88">
        <w:rPr>
          <w:rFonts w:ascii="Times New Roman" w:hAnsi="Times New Roman" w:cs="Times New Roman"/>
          <w:sz w:val="24"/>
          <w:szCs w:val="24"/>
        </w:rPr>
        <w:t>Here's a comparison table summarizing the results of the Support Vector Regression (SVR), Random Forest Regression, and Linear Regression models:</w:t>
      </w:r>
    </w:p>
    <w:p w14:paraId="10D4DFC6" w14:textId="5E923A6A" w:rsidR="00082E88" w:rsidRPr="00082E88" w:rsidRDefault="00082E88" w:rsidP="00082E88">
      <w:pPr>
        <w:spacing w:line="360" w:lineRule="auto"/>
        <w:jc w:val="center"/>
        <w:rPr>
          <w:rFonts w:ascii="Times New Roman" w:hAnsi="Times New Roman" w:cs="Times New Roman"/>
          <w:sz w:val="24"/>
          <w:szCs w:val="24"/>
        </w:rPr>
      </w:pPr>
      <w:r>
        <w:rPr>
          <w:rFonts w:ascii="Times New Roman" w:hAnsi="Times New Roman" w:cs="Times New Roman"/>
          <w:sz w:val="24"/>
          <w:szCs w:val="24"/>
        </w:rPr>
        <w:t>Table 1. Comparison Table</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1640"/>
        <w:gridCol w:w="3959"/>
        <w:gridCol w:w="1456"/>
        <w:gridCol w:w="902"/>
        <w:gridCol w:w="1238"/>
      </w:tblGrid>
      <w:tr w:rsidR="00082E88" w:rsidRPr="00082E88" w14:paraId="79749873" w14:textId="77777777" w:rsidTr="00082E8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5A42782B" w14:textId="77777777" w:rsidR="00082E88" w:rsidRPr="00082E88" w:rsidRDefault="00082E88" w:rsidP="00082E88">
            <w:pPr>
              <w:spacing w:line="360" w:lineRule="auto"/>
              <w:jc w:val="center"/>
              <w:rPr>
                <w:rFonts w:ascii="Times New Roman" w:hAnsi="Times New Roman" w:cs="Times New Roman"/>
                <w:sz w:val="24"/>
                <w:szCs w:val="24"/>
              </w:rPr>
            </w:pPr>
            <w:r w:rsidRPr="00082E88">
              <w:rPr>
                <w:rFonts w:ascii="Times New Roman" w:hAnsi="Times New Roman" w:cs="Times New Roman"/>
                <w:sz w:val="24"/>
                <w:szCs w:val="24"/>
              </w:rPr>
              <w:t>Model</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4308E2F0" w14:textId="77777777" w:rsidR="00082E88" w:rsidRPr="00082E88" w:rsidRDefault="00082E88" w:rsidP="00082E88">
            <w:pPr>
              <w:spacing w:line="360" w:lineRule="auto"/>
              <w:jc w:val="center"/>
              <w:rPr>
                <w:rFonts w:ascii="Times New Roman" w:hAnsi="Times New Roman" w:cs="Times New Roman"/>
                <w:sz w:val="24"/>
                <w:szCs w:val="24"/>
              </w:rPr>
            </w:pPr>
            <w:r w:rsidRPr="00082E88">
              <w:rPr>
                <w:rFonts w:ascii="Times New Roman" w:hAnsi="Times New Roman" w:cs="Times New Roman"/>
                <w:sz w:val="24"/>
                <w:szCs w:val="24"/>
              </w:rPr>
              <w:t>Best Parameters</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46F6D872" w14:textId="77777777" w:rsidR="00082E88" w:rsidRPr="00082E88" w:rsidRDefault="00082E88" w:rsidP="00082E88">
            <w:pPr>
              <w:spacing w:line="360" w:lineRule="auto"/>
              <w:jc w:val="center"/>
              <w:rPr>
                <w:rFonts w:ascii="Times New Roman" w:hAnsi="Times New Roman" w:cs="Times New Roman"/>
                <w:sz w:val="24"/>
                <w:szCs w:val="24"/>
              </w:rPr>
            </w:pPr>
            <w:r w:rsidRPr="00082E88">
              <w:rPr>
                <w:rFonts w:ascii="Times New Roman" w:hAnsi="Times New Roman" w:cs="Times New Roman"/>
                <w:sz w:val="24"/>
                <w:szCs w:val="24"/>
              </w:rPr>
              <w:t>Mean Squared Error (MSE)</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06DA5D4B" w14:textId="77777777" w:rsidR="00082E88" w:rsidRPr="00082E88" w:rsidRDefault="00082E88" w:rsidP="00082E88">
            <w:pPr>
              <w:spacing w:line="360" w:lineRule="auto"/>
              <w:jc w:val="center"/>
              <w:rPr>
                <w:rFonts w:ascii="Times New Roman" w:hAnsi="Times New Roman" w:cs="Times New Roman"/>
                <w:sz w:val="24"/>
                <w:szCs w:val="24"/>
              </w:rPr>
            </w:pPr>
            <w:r w:rsidRPr="00082E88">
              <w:rPr>
                <w:rFonts w:ascii="Times New Roman" w:hAnsi="Times New Roman" w:cs="Times New Roman"/>
                <w:sz w:val="24"/>
                <w:szCs w:val="24"/>
              </w:rPr>
              <w:t>R-squared</w:t>
            </w:r>
          </w:p>
        </w:tc>
        <w:tc>
          <w:tcPr>
            <w:tcW w:w="0" w:type="auto"/>
            <w:tcBorders>
              <w:top w:val="single" w:sz="6" w:space="0" w:color="D9D9E3"/>
              <w:left w:val="single" w:sz="6" w:space="0" w:color="D9D9E3"/>
              <w:bottom w:val="single" w:sz="6" w:space="0" w:color="D9D9E3"/>
              <w:right w:val="single" w:sz="6" w:space="0" w:color="D9D9E3"/>
            </w:tcBorders>
            <w:shd w:val="clear" w:color="auto" w:fill="343541"/>
            <w:vAlign w:val="bottom"/>
            <w:hideMark/>
          </w:tcPr>
          <w:p w14:paraId="0239AB7D" w14:textId="77777777" w:rsidR="00082E88" w:rsidRPr="00082E88" w:rsidRDefault="00082E88" w:rsidP="00082E88">
            <w:pPr>
              <w:spacing w:line="360" w:lineRule="auto"/>
              <w:jc w:val="center"/>
              <w:rPr>
                <w:rFonts w:ascii="Times New Roman" w:hAnsi="Times New Roman" w:cs="Times New Roman"/>
                <w:sz w:val="24"/>
                <w:szCs w:val="24"/>
              </w:rPr>
            </w:pPr>
            <w:r w:rsidRPr="00082E88">
              <w:rPr>
                <w:rFonts w:ascii="Times New Roman" w:hAnsi="Times New Roman" w:cs="Times New Roman"/>
                <w:sz w:val="24"/>
                <w:szCs w:val="24"/>
              </w:rPr>
              <w:t>Mean CV MSE (SVR)</w:t>
            </w:r>
          </w:p>
        </w:tc>
      </w:tr>
      <w:tr w:rsidR="00082E88" w:rsidRPr="00082E88" w14:paraId="13BC6F7A" w14:textId="77777777" w:rsidTr="00082E8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9095CE8" w14:textId="77777777" w:rsidR="00082E88" w:rsidRPr="00082E88" w:rsidRDefault="00082E88" w:rsidP="00082E88">
            <w:pPr>
              <w:spacing w:line="360" w:lineRule="auto"/>
              <w:jc w:val="center"/>
              <w:rPr>
                <w:rFonts w:ascii="Times New Roman" w:hAnsi="Times New Roman" w:cs="Times New Roman"/>
                <w:sz w:val="24"/>
                <w:szCs w:val="24"/>
              </w:rPr>
            </w:pPr>
            <w:r w:rsidRPr="00082E88">
              <w:rPr>
                <w:rFonts w:ascii="Times New Roman" w:hAnsi="Times New Roman" w:cs="Times New Roman"/>
                <w:sz w:val="24"/>
                <w:szCs w:val="24"/>
              </w:rPr>
              <w:t>Support Vector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73DF4B1" w14:textId="77777777" w:rsidR="00082E88" w:rsidRPr="00082E88" w:rsidRDefault="00082E88" w:rsidP="00082E88">
            <w:pPr>
              <w:spacing w:line="360" w:lineRule="auto"/>
              <w:jc w:val="center"/>
              <w:rPr>
                <w:rFonts w:ascii="Times New Roman" w:hAnsi="Times New Roman" w:cs="Times New Roman"/>
                <w:sz w:val="24"/>
                <w:szCs w:val="24"/>
              </w:rPr>
            </w:pPr>
            <w:r w:rsidRPr="00082E88">
              <w:rPr>
                <w:rFonts w:ascii="Times New Roman" w:hAnsi="Times New Roman" w:cs="Times New Roman"/>
                <w:sz w:val="24"/>
                <w:szCs w:val="24"/>
              </w:rPr>
              <w:t>{'C': 10, 'epsilon': 0.01, 'kernel': '</w:t>
            </w:r>
            <w:proofErr w:type="spellStart"/>
            <w:r w:rsidRPr="00082E88">
              <w:rPr>
                <w:rFonts w:ascii="Times New Roman" w:hAnsi="Times New Roman" w:cs="Times New Roman"/>
                <w:sz w:val="24"/>
                <w:szCs w:val="24"/>
              </w:rPr>
              <w:t>rbf</w:t>
            </w:r>
            <w:proofErr w:type="spellEnd"/>
            <w:r w:rsidRPr="00082E88">
              <w:rPr>
                <w:rFonts w:ascii="Times New Roman" w:hAnsi="Times New Roman" w:cs="Times New Roman"/>
                <w:sz w:val="24"/>
                <w:szCs w:val="24"/>
              </w:rPr>
              <w:t>'}</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EE0FDEC" w14:textId="77777777" w:rsidR="00082E88" w:rsidRPr="00082E88" w:rsidRDefault="00082E88" w:rsidP="00082E88">
            <w:pPr>
              <w:spacing w:line="360" w:lineRule="auto"/>
              <w:jc w:val="center"/>
              <w:rPr>
                <w:rFonts w:ascii="Times New Roman" w:hAnsi="Times New Roman" w:cs="Times New Roman"/>
                <w:sz w:val="24"/>
                <w:szCs w:val="24"/>
              </w:rPr>
            </w:pPr>
            <w:r w:rsidRPr="00082E88">
              <w:rPr>
                <w:rFonts w:ascii="Times New Roman" w:hAnsi="Times New Roman" w:cs="Times New Roman"/>
                <w:sz w:val="24"/>
                <w:szCs w:val="24"/>
              </w:rPr>
              <w:t>0.0090</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87A157D" w14:textId="77777777" w:rsidR="00082E88" w:rsidRPr="00082E88" w:rsidRDefault="00082E88" w:rsidP="00082E88">
            <w:pPr>
              <w:spacing w:line="360" w:lineRule="auto"/>
              <w:jc w:val="center"/>
              <w:rPr>
                <w:rFonts w:ascii="Times New Roman" w:hAnsi="Times New Roman" w:cs="Times New Roman"/>
                <w:sz w:val="24"/>
                <w:szCs w:val="24"/>
              </w:rPr>
            </w:pPr>
            <w:r w:rsidRPr="00082E88">
              <w:rPr>
                <w:rFonts w:ascii="Times New Roman" w:hAnsi="Times New Roman" w:cs="Times New Roman"/>
                <w:sz w:val="24"/>
                <w:szCs w:val="24"/>
              </w:rPr>
              <w:t>0.845</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4E970C37" w14:textId="77777777" w:rsidR="00082E88" w:rsidRPr="00082E88" w:rsidRDefault="00082E88" w:rsidP="00082E88">
            <w:pPr>
              <w:spacing w:line="360" w:lineRule="auto"/>
              <w:jc w:val="center"/>
              <w:rPr>
                <w:rFonts w:ascii="Times New Roman" w:hAnsi="Times New Roman" w:cs="Times New Roman"/>
                <w:sz w:val="24"/>
                <w:szCs w:val="24"/>
              </w:rPr>
            </w:pPr>
            <w:r w:rsidRPr="00082E88">
              <w:rPr>
                <w:rFonts w:ascii="Times New Roman" w:hAnsi="Times New Roman" w:cs="Times New Roman"/>
                <w:sz w:val="24"/>
                <w:szCs w:val="24"/>
              </w:rPr>
              <w:t>0.0102</w:t>
            </w:r>
          </w:p>
        </w:tc>
      </w:tr>
      <w:tr w:rsidR="00082E88" w:rsidRPr="00082E88" w14:paraId="35485995" w14:textId="77777777" w:rsidTr="00082E8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F0D5876" w14:textId="77777777" w:rsidR="00082E88" w:rsidRPr="00082E88" w:rsidRDefault="00082E88" w:rsidP="00082E88">
            <w:pPr>
              <w:spacing w:line="360" w:lineRule="auto"/>
              <w:jc w:val="center"/>
              <w:rPr>
                <w:rFonts w:ascii="Times New Roman" w:hAnsi="Times New Roman" w:cs="Times New Roman"/>
                <w:sz w:val="24"/>
                <w:szCs w:val="24"/>
              </w:rPr>
            </w:pPr>
            <w:r w:rsidRPr="00082E88">
              <w:rPr>
                <w:rFonts w:ascii="Times New Roman" w:hAnsi="Times New Roman" w:cs="Times New Roman"/>
                <w:sz w:val="24"/>
                <w:szCs w:val="24"/>
              </w:rPr>
              <w:t>Random Forest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E078918" w14:textId="77777777" w:rsidR="00082E88" w:rsidRPr="00082E88" w:rsidRDefault="00082E88" w:rsidP="00082E88">
            <w:pPr>
              <w:spacing w:line="360" w:lineRule="auto"/>
              <w:jc w:val="center"/>
              <w:rPr>
                <w:rFonts w:ascii="Times New Roman" w:hAnsi="Times New Roman" w:cs="Times New Roman"/>
                <w:sz w:val="24"/>
                <w:szCs w:val="24"/>
              </w:rPr>
            </w:pPr>
            <w:r w:rsidRPr="00082E88">
              <w:rPr>
                <w:rFonts w:ascii="Times New Roman" w:hAnsi="Times New Roman" w:cs="Times New Roman"/>
                <w:sz w:val="24"/>
                <w:szCs w:val="24"/>
              </w:rPr>
              <w:t>{'</w:t>
            </w:r>
            <w:proofErr w:type="spellStart"/>
            <w:r w:rsidRPr="00082E88">
              <w:rPr>
                <w:rFonts w:ascii="Times New Roman" w:hAnsi="Times New Roman" w:cs="Times New Roman"/>
                <w:sz w:val="24"/>
                <w:szCs w:val="24"/>
              </w:rPr>
              <w:t>max_depth</w:t>
            </w:r>
            <w:proofErr w:type="spellEnd"/>
            <w:r w:rsidRPr="00082E88">
              <w:rPr>
                <w:rFonts w:ascii="Times New Roman" w:hAnsi="Times New Roman" w:cs="Times New Roman"/>
                <w:sz w:val="24"/>
                <w:szCs w:val="24"/>
              </w:rPr>
              <w:t>': 20, '</w:t>
            </w:r>
            <w:proofErr w:type="spellStart"/>
            <w:r w:rsidRPr="00082E88">
              <w:rPr>
                <w:rFonts w:ascii="Times New Roman" w:hAnsi="Times New Roman" w:cs="Times New Roman"/>
                <w:sz w:val="24"/>
                <w:szCs w:val="24"/>
              </w:rPr>
              <w:t>min_samples_leaf</w:t>
            </w:r>
            <w:proofErr w:type="spellEnd"/>
            <w:r w:rsidRPr="00082E88">
              <w:rPr>
                <w:rFonts w:ascii="Times New Roman" w:hAnsi="Times New Roman" w:cs="Times New Roman"/>
                <w:sz w:val="24"/>
                <w:szCs w:val="24"/>
              </w:rPr>
              <w:t>': 2, '</w:t>
            </w:r>
            <w:proofErr w:type="spellStart"/>
            <w:r w:rsidRPr="00082E88">
              <w:rPr>
                <w:rFonts w:ascii="Times New Roman" w:hAnsi="Times New Roman" w:cs="Times New Roman"/>
                <w:sz w:val="24"/>
                <w:szCs w:val="24"/>
              </w:rPr>
              <w:t>min_samples_split</w:t>
            </w:r>
            <w:proofErr w:type="spellEnd"/>
            <w:r w:rsidRPr="00082E88">
              <w:rPr>
                <w:rFonts w:ascii="Times New Roman" w:hAnsi="Times New Roman" w:cs="Times New Roman"/>
                <w:sz w:val="24"/>
                <w:szCs w:val="24"/>
              </w:rPr>
              <w:t>': 2, '</w:t>
            </w:r>
            <w:proofErr w:type="spellStart"/>
            <w:r w:rsidRPr="00082E88">
              <w:rPr>
                <w:rFonts w:ascii="Times New Roman" w:hAnsi="Times New Roman" w:cs="Times New Roman"/>
                <w:sz w:val="24"/>
                <w:szCs w:val="24"/>
              </w:rPr>
              <w:t>n_estimators</w:t>
            </w:r>
            <w:proofErr w:type="spellEnd"/>
            <w:r w:rsidRPr="00082E88">
              <w:rPr>
                <w:rFonts w:ascii="Times New Roman" w:hAnsi="Times New Roman" w:cs="Times New Roman"/>
                <w:sz w:val="24"/>
                <w:szCs w:val="24"/>
              </w:rPr>
              <w:t>': 200}</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22362F2" w14:textId="77777777" w:rsidR="00082E88" w:rsidRPr="00082E88" w:rsidRDefault="00082E88" w:rsidP="00082E88">
            <w:pPr>
              <w:spacing w:line="360" w:lineRule="auto"/>
              <w:jc w:val="center"/>
              <w:rPr>
                <w:rFonts w:ascii="Times New Roman" w:hAnsi="Times New Roman" w:cs="Times New Roman"/>
                <w:sz w:val="24"/>
                <w:szCs w:val="24"/>
              </w:rPr>
            </w:pPr>
            <w:r w:rsidRPr="00082E88">
              <w:rPr>
                <w:rFonts w:ascii="Times New Roman" w:hAnsi="Times New Roman" w:cs="Times New Roman"/>
                <w:sz w:val="24"/>
                <w:szCs w:val="24"/>
              </w:rPr>
              <w:t>0.0290</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2978FE5" w14:textId="77777777" w:rsidR="00082E88" w:rsidRPr="00082E88" w:rsidRDefault="00082E88" w:rsidP="00082E88">
            <w:pPr>
              <w:spacing w:line="360" w:lineRule="auto"/>
              <w:jc w:val="center"/>
              <w:rPr>
                <w:rFonts w:ascii="Times New Roman" w:hAnsi="Times New Roman" w:cs="Times New Roman"/>
                <w:sz w:val="24"/>
                <w:szCs w:val="24"/>
              </w:rPr>
            </w:pPr>
            <w:r w:rsidRPr="00082E88">
              <w:rPr>
                <w:rFonts w:ascii="Times New Roman" w:hAnsi="Times New Roman" w:cs="Times New Roman"/>
                <w:sz w:val="24"/>
                <w:szCs w:val="24"/>
              </w:rPr>
              <w:t>0.503</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2B77FD97" w14:textId="77777777" w:rsidR="00082E88" w:rsidRPr="00082E88" w:rsidRDefault="00082E88" w:rsidP="00082E88">
            <w:pPr>
              <w:spacing w:line="360" w:lineRule="auto"/>
              <w:jc w:val="center"/>
              <w:rPr>
                <w:rFonts w:ascii="Times New Roman" w:hAnsi="Times New Roman" w:cs="Times New Roman"/>
                <w:sz w:val="24"/>
                <w:szCs w:val="24"/>
              </w:rPr>
            </w:pPr>
            <w:r w:rsidRPr="00082E88">
              <w:rPr>
                <w:rFonts w:ascii="Times New Roman" w:hAnsi="Times New Roman" w:cs="Times New Roman"/>
                <w:sz w:val="24"/>
                <w:szCs w:val="24"/>
              </w:rPr>
              <w:t>-</w:t>
            </w:r>
          </w:p>
        </w:tc>
      </w:tr>
      <w:tr w:rsidR="00082E88" w:rsidRPr="00082E88" w14:paraId="6C6E0FC6" w14:textId="77777777" w:rsidTr="00082E8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3A166CC" w14:textId="77777777" w:rsidR="00082E88" w:rsidRPr="00082E88" w:rsidRDefault="00082E88" w:rsidP="00082E88">
            <w:pPr>
              <w:spacing w:line="360" w:lineRule="auto"/>
              <w:jc w:val="center"/>
              <w:rPr>
                <w:rFonts w:ascii="Times New Roman" w:hAnsi="Times New Roman" w:cs="Times New Roman"/>
                <w:sz w:val="24"/>
                <w:szCs w:val="24"/>
              </w:rPr>
            </w:pPr>
            <w:r w:rsidRPr="00082E88">
              <w:rPr>
                <w:rFonts w:ascii="Times New Roman" w:hAnsi="Times New Roman" w:cs="Times New Roman"/>
                <w:sz w:val="24"/>
                <w:szCs w:val="24"/>
              </w:rPr>
              <w:t>Linear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1F16664" w14:textId="77777777" w:rsidR="00082E88" w:rsidRPr="00082E88" w:rsidRDefault="00082E88" w:rsidP="00082E88">
            <w:pPr>
              <w:spacing w:line="360" w:lineRule="auto"/>
              <w:jc w:val="center"/>
              <w:rPr>
                <w:rFonts w:ascii="Times New Roman" w:hAnsi="Times New Roman" w:cs="Times New Roman"/>
                <w:sz w:val="24"/>
                <w:szCs w:val="24"/>
              </w:rPr>
            </w:pPr>
            <w:r w:rsidRPr="00082E88">
              <w:rPr>
                <w:rFonts w:ascii="Times New Roman" w:hAnsi="Times New Roman" w:cs="Times New Roman"/>
                <w:sz w:val="24"/>
                <w:szCs w:val="24"/>
              </w:rPr>
              <w:t>{'</w:t>
            </w:r>
            <w:proofErr w:type="spellStart"/>
            <w:r w:rsidRPr="00082E88">
              <w:rPr>
                <w:rFonts w:ascii="Times New Roman" w:hAnsi="Times New Roman" w:cs="Times New Roman"/>
                <w:sz w:val="24"/>
                <w:szCs w:val="24"/>
              </w:rPr>
              <w:t>fit_intercept</w:t>
            </w:r>
            <w:proofErr w:type="spellEnd"/>
            <w:r w:rsidRPr="00082E88">
              <w:rPr>
                <w:rFonts w:ascii="Times New Roman" w:hAnsi="Times New Roman" w:cs="Times New Roman"/>
                <w:sz w:val="24"/>
                <w:szCs w:val="24"/>
              </w:rPr>
              <w:t>': True}</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4F1F2B4" w14:textId="77777777" w:rsidR="00082E88" w:rsidRPr="00082E88" w:rsidRDefault="00082E88" w:rsidP="00082E88">
            <w:pPr>
              <w:spacing w:line="360" w:lineRule="auto"/>
              <w:jc w:val="center"/>
              <w:rPr>
                <w:rFonts w:ascii="Times New Roman" w:hAnsi="Times New Roman" w:cs="Times New Roman"/>
                <w:sz w:val="24"/>
                <w:szCs w:val="24"/>
              </w:rPr>
            </w:pPr>
            <w:r w:rsidRPr="00082E88">
              <w:rPr>
                <w:rFonts w:ascii="Times New Roman" w:hAnsi="Times New Roman" w:cs="Times New Roman"/>
                <w:sz w:val="24"/>
                <w:szCs w:val="24"/>
              </w:rPr>
              <w:t>0.0266</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0F8BE34" w14:textId="77777777" w:rsidR="00082E88" w:rsidRPr="00082E88" w:rsidRDefault="00082E88" w:rsidP="00082E88">
            <w:pPr>
              <w:spacing w:line="360" w:lineRule="auto"/>
              <w:jc w:val="center"/>
              <w:rPr>
                <w:rFonts w:ascii="Times New Roman" w:hAnsi="Times New Roman" w:cs="Times New Roman"/>
                <w:sz w:val="24"/>
                <w:szCs w:val="24"/>
              </w:rPr>
            </w:pPr>
            <w:r w:rsidRPr="00082E88">
              <w:rPr>
                <w:rFonts w:ascii="Times New Roman" w:hAnsi="Times New Roman" w:cs="Times New Roman"/>
                <w:sz w:val="24"/>
                <w:szCs w:val="24"/>
              </w:rPr>
              <w:t>0.544</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21A5B06D" w14:textId="77777777" w:rsidR="00082E88" w:rsidRPr="00082E88" w:rsidRDefault="00082E88" w:rsidP="00082E88">
            <w:pPr>
              <w:spacing w:line="360" w:lineRule="auto"/>
              <w:jc w:val="center"/>
              <w:rPr>
                <w:rFonts w:ascii="Times New Roman" w:hAnsi="Times New Roman" w:cs="Times New Roman"/>
                <w:sz w:val="24"/>
                <w:szCs w:val="24"/>
              </w:rPr>
            </w:pPr>
            <w:r w:rsidRPr="00082E88">
              <w:rPr>
                <w:rFonts w:ascii="Times New Roman" w:hAnsi="Times New Roman" w:cs="Times New Roman"/>
                <w:sz w:val="24"/>
                <w:szCs w:val="24"/>
              </w:rPr>
              <w:t>-</w:t>
            </w:r>
          </w:p>
        </w:tc>
      </w:tr>
    </w:tbl>
    <w:p w14:paraId="29D77970" w14:textId="77777777" w:rsidR="005C5F83" w:rsidRDefault="005C5F83" w:rsidP="005C5F83">
      <w:pPr>
        <w:spacing w:line="360" w:lineRule="auto"/>
        <w:rPr>
          <w:rFonts w:ascii="Times New Roman" w:hAnsi="Times New Roman" w:cs="Times New Roman"/>
          <w:b/>
          <w:bCs/>
          <w:i/>
          <w:iCs/>
          <w:sz w:val="24"/>
          <w:szCs w:val="24"/>
        </w:rPr>
      </w:pPr>
    </w:p>
    <w:p w14:paraId="7F7AEB31" w14:textId="6341A856" w:rsidR="0085666C" w:rsidRPr="0085666C" w:rsidRDefault="0085666C" w:rsidP="0085666C">
      <w:pPr>
        <w:spacing w:line="360" w:lineRule="auto"/>
        <w:jc w:val="center"/>
        <w:rPr>
          <w:rFonts w:ascii="Times New Roman" w:hAnsi="Times New Roman" w:cs="Times New Roman"/>
          <w:i/>
          <w:iCs/>
          <w:sz w:val="24"/>
          <w:szCs w:val="24"/>
        </w:rPr>
      </w:pPr>
      <w:r w:rsidRPr="0085666C">
        <w:rPr>
          <w:rFonts w:ascii="Times New Roman" w:hAnsi="Times New Roman" w:cs="Times New Roman"/>
          <w:i/>
          <w:iCs/>
          <w:sz w:val="24"/>
          <w:szCs w:val="24"/>
        </w:rPr>
        <w:t>Table 2 Sentimental Analysis of Different countries transportation Flow</w:t>
      </w:r>
    </w:p>
    <w:tbl>
      <w:tblPr>
        <w:tblW w:w="919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2647"/>
        <w:gridCol w:w="3664"/>
        <w:gridCol w:w="2884"/>
      </w:tblGrid>
      <w:tr w:rsidR="0085666C" w:rsidRPr="0085666C" w14:paraId="54CAD5F5" w14:textId="77777777" w:rsidTr="0085666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77D98BF6"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Metric</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6FDB4244"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Logistic Regression</w:t>
            </w:r>
          </w:p>
        </w:tc>
        <w:tc>
          <w:tcPr>
            <w:tcW w:w="0" w:type="auto"/>
            <w:tcBorders>
              <w:top w:val="single" w:sz="6" w:space="0" w:color="D9D9E3"/>
              <w:left w:val="single" w:sz="6" w:space="0" w:color="D9D9E3"/>
              <w:bottom w:val="single" w:sz="6" w:space="0" w:color="D9D9E3"/>
              <w:right w:val="single" w:sz="6" w:space="0" w:color="D9D9E3"/>
            </w:tcBorders>
            <w:shd w:val="clear" w:color="auto" w:fill="343541"/>
            <w:vAlign w:val="bottom"/>
            <w:hideMark/>
          </w:tcPr>
          <w:p w14:paraId="498A2C1B"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Random Forest</w:t>
            </w:r>
          </w:p>
        </w:tc>
      </w:tr>
      <w:tr w:rsidR="0085666C" w:rsidRPr="0085666C" w14:paraId="087D13A9" w14:textId="77777777" w:rsidTr="0085666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47F0328"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Approved</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7A8BF45"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Precision: 0.67</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3FBE7436"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Precision: 0.64</w:t>
            </w:r>
          </w:p>
        </w:tc>
      </w:tr>
      <w:tr w:rsidR="0085666C" w:rsidRPr="0085666C" w14:paraId="2420B55D" w14:textId="77777777" w:rsidTr="0085666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167FE48" w14:textId="77777777" w:rsidR="0085666C" w:rsidRPr="0085666C" w:rsidRDefault="0085666C" w:rsidP="00613526">
            <w:pPr>
              <w:spacing w:line="360" w:lineRule="auto"/>
              <w:jc w:val="center"/>
              <w:rPr>
                <w:rFonts w:ascii="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D92D95C"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Recall: 0.10</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15A98A06"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Recall: 0.41</w:t>
            </w:r>
          </w:p>
        </w:tc>
      </w:tr>
      <w:tr w:rsidR="0085666C" w:rsidRPr="0085666C" w14:paraId="26C76FDC" w14:textId="77777777" w:rsidTr="0085666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5DA7892" w14:textId="77777777" w:rsidR="0085666C" w:rsidRPr="0085666C" w:rsidRDefault="0085666C" w:rsidP="00613526">
            <w:pPr>
              <w:spacing w:line="360" w:lineRule="auto"/>
              <w:jc w:val="center"/>
              <w:rPr>
                <w:rFonts w:ascii="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9502CF6"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F1-score: 0.17</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13D9D4DA"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F1-score: 0.50</w:t>
            </w:r>
          </w:p>
        </w:tc>
      </w:tr>
      <w:tr w:rsidR="0085666C" w:rsidRPr="0085666C" w14:paraId="5BE32210" w14:textId="77777777" w:rsidTr="0085666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C1B1B65"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Awarded</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6F6CEAD"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Precision: 0.00</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0563ACA6"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Precision: 0.50</w:t>
            </w:r>
          </w:p>
        </w:tc>
      </w:tr>
      <w:tr w:rsidR="0085666C" w:rsidRPr="0085666C" w14:paraId="6E5AEF03" w14:textId="77777777" w:rsidTr="0085666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39E9DC6" w14:textId="77777777" w:rsidR="0085666C" w:rsidRPr="0085666C" w:rsidRDefault="0085666C" w:rsidP="00613526">
            <w:pPr>
              <w:spacing w:line="360" w:lineRule="auto"/>
              <w:jc w:val="center"/>
              <w:rPr>
                <w:rFonts w:ascii="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717863A"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Recall: 0.00</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0C853BFC"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Recall: 0.36</w:t>
            </w:r>
          </w:p>
        </w:tc>
      </w:tr>
      <w:tr w:rsidR="0085666C" w:rsidRPr="0085666C" w14:paraId="16C84BA9" w14:textId="77777777" w:rsidTr="0085666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1903655" w14:textId="77777777" w:rsidR="0085666C" w:rsidRPr="0085666C" w:rsidRDefault="0085666C" w:rsidP="00613526">
            <w:pPr>
              <w:spacing w:line="360" w:lineRule="auto"/>
              <w:jc w:val="center"/>
              <w:rPr>
                <w:rFonts w:ascii="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481389E"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F1-score: 0.00</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6C65C1CA"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F1-score: 0.42</w:t>
            </w:r>
          </w:p>
        </w:tc>
      </w:tr>
      <w:tr w:rsidR="0085666C" w:rsidRPr="0085666C" w14:paraId="1E620674" w14:textId="77777777" w:rsidTr="0085666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D0B4DD1"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lastRenderedPageBreak/>
              <w:t>Closed</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5B4FFF9"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Precision: 0.85</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1BCCE460"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Precision: 0.90</w:t>
            </w:r>
          </w:p>
        </w:tc>
      </w:tr>
      <w:tr w:rsidR="0085666C" w:rsidRPr="0085666C" w14:paraId="716A538C" w14:textId="77777777" w:rsidTr="0085666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19E3FDF" w14:textId="77777777" w:rsidR="0085666C" w:rsidRPr="0085666C" w:rsidRDefault="0085666C" w:rsidP="00613526">
            <w:pPr>
              <w:spacing w:line="360" w:lineRule="auto"/>
              <w:jc w:val="center"/>
              <w:rPr>
                <w:rFonts w:ascii="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F051C8A"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Recall: 1.00</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22249B66"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Recall: 0.97</w:t>
            </w:r>
          </w:p>
        </w:tc>
      </w:tr>
      <w:tr w:rsidR="0085666C" w:rsidRPr="0085666C" w14:paraId="25001F1B" w14:textId="77777777" w:rsidTr="0085666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714043E" w14:textId="77777777" w:rsidR="0085666C" w:rsidRPr="0085666C" w:rsidRDefault="0085666C" w:rsidP="00613526">
            <w:pPr>
              <w:spacing w:line="360" w:lineRule="auto"/>
              <w:jc w:val="center"/>
              <w:rPr>
                <w:rFonts w:ascii="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5F38507"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F1-score: 0.92</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1A435AD3"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F1-score: 0.93</w:t>
            </w:r>
          </w:p>
        </w:tc>
      </w:tr>
      <w:tr w:rsidR="0085666C" w:rsidRPr="0085666C" w14:paraId="55CFD17A" w14:textId="77777777" w:rsidTr="0085666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0B6091B"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Completed</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288106D"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Precision: 0.00</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28EAE13E"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Precision: 0.00</w:t>
            </w:r>
          </w:p>
        </w:tc>
      </w:tr>
      <w:tr w:rsidR="0085666C" w:rsidRPr="0085666C" w14:paraId="67A55C65" w14:textId="77777777" w:rsidTr="0085666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0A419E0" w14:textId="77777777" w:rsidR="0085666C" w:rsidRPr="0085666C" w:rsidRDefault="0085666C" w:rsidP="00613526">
            <w:pPr>
              <w:spacing w:line="360" w:lineRule="auto"/>
              <w:jc w:val="center"/>
              <w:rPr>
                <w:rFonts w:ascii="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2817712"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Recall: 0.00</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4BC1DF6E"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Recall: 0.00</w:t>
            </w:r>
          </w:p>
        </w:tc>
      </w:tr>
      <w:tr w:rsidR="0085666C" w:rsidRPr="0085666C" w14:paraId="3B54AAC6" w14:textId="77777777" w:rsidTr="0085666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DD67BF0" w14:textId="77777777" w:rsidR="0085666C" w:rsidRPr="0085666C" w:rsidRDefault="0085666C" w:rsidP="00613526">
            <w:pPr>
              <w:spacing w:line="360" w:lineRule="auto"/>
              <w:jc w:val="center"/>
              <w:rPr>
                <w:rFonts w:ascii="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85D7995"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F1-score: 0.00</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750E2955"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F1-score: 0.00</w:t>
            </w:r>
          </w:p>
        </w:tc>
      </w:tr>
      <w:tr w:rsidR="0085666C" w:rsidRPr="0085666C" w14:paraId="66F0FBD9" w14:textId="77777777" w:rsidTr="0085666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A284260"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Obligated</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5872B8D"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Precision: 0.33</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1D9E8F6D"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Precision: 0.48</w:t>
            </w:r>
          </w:p>
        </w:tc>
      </w:tr>
      <w:tr w:rsidR="0085666C" w:rsidRPr="0085666C" w14:paraId="607B391A" w14:textId="77777777" w:rsidTr="0085666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5FA96F6" w14:textId="77777777" w:rsidR="0085666C" w:rsidRPr="0085666C" w:rsidRDefault="0085666C" w:rsidP="00613526">
            <w:pPr>
              <w:spacing w:line="360" w:lineRule="auto"/>
              <w:jc w:val="center"/>
              <w:rPr>
                <w:rFonts w:ascii="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97E411F"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Recall: 0.00</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3B950F5D"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Recall: 0.28</w:t>
            </w:r>
          </w:p>
        </w:tc>
      </w:tr>
      <w:tr w:rsidR="0085666C" w:rsidRPr="0085666C" w14:paraId="26D362B9" w14:textId="77777777" w:rsidTr="0085666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24A7DDF" w14:textId="77777777" w:rsidR="0085666C" w:rsidRPr="0085666C" w:rsidRDefault="0085666C" w:rsidP="00613526">
            <w:pPr>
              <w:spacing w:line="360" w:lineRule="auto"/>
              <w:jc w:val="center"/>
              <w:rPr>
                <w:rFonts w:ascii="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ECBD5A4"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F1-score: 0.01</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5CCFB158"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F1-score: 0.35</w:t>
            </w:r>
          </w:p>
        </w:tc>
      </w:tr>
      <w:tr w:rsidR="0085666C" w:rsidRPr="0085666C" w14:paraId="22113A5E" w14:textId="77777777" w:rsidTr="0085666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67F2050"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Accuracy</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6074D05"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0.85</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012275E3"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0.87</w:t>
            </w:r>
          </w:p>
        </w:tc>
      </w:tr>
      <w:tr w:rsidR="0085666C" w:rsidRPr="0085666C" w14:paraId="2A153CAE" w14:textId="77777777" w:rsidTr="0085666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9F8E4C5"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 xml:space="preserve">Macro </w:t>
            </w:r>
            <w:proofErr w:type="spellStart"/>
            <w:r w:rsidRPr="0085666C">
              <w:rPr>
                <w:rFonts w:ascii="Times New Roman" w:hAnsi="Times New Roman" w:cs="Times New Roman"/>
                <w:sz w:val="24"/>
                <w:szCs w:val="24"/>
              </w:rPr>
              <w:t>Avg</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C6D1686"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Precision: 0.37</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7005D04E"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Precision: 0.50</w:t>
            </w:r>
          </w:p>
        </w:tc>
      </w:tr>
      <w:tr w:rsidR="0085666C" w:rsidRPr="0085666C" w14:paraId="3B3059F6" w14:textId="77777777" w:rsidTr="0085666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BC5B682" w14:textId="77777777" w:rsidR="0085666C" w:rsidRPr="0085666C" w:rsidRDefault="0085666C" w:rsidP="00613526">
            <w:pPr>
              <w:spacing w:line="360" w:lineRule="auto"/>
              <w:jc w:val="center"/>
              <w:rPr>
                <w:rFonts w:ascii="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AF73DCB"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Recall: 0.22</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3A0A60CD"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Recall: 0.41</w:t>
            </w:r>
          </w:p>
        </w:tc>
      </w:tr>
      <w:tr w:rsidR="0085666C" w:rsidRPr="0085666C" w14:paraId="78AE6729" w14:textId="77777777" w:rsidTr="0085666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8F802C4" w14:textId="77777777" w:rsidR="0085666C" w:rsidRPr="0085666C" w:rsidRDefault="0085666C" w:rsidP="00613526">
            <w:pPr>
              <w:spacing w:line="360" w:lineRule="auto"/>
              <w:jc w:val="center"/>
              <w:rPr>
                <w:rFonts w:ascii="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D8EEF38"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F1-score: 0.22</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1F7C2544"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F1-score: 0.44</w:t>
            </w:r>
          </w:p>
        </w:tc>
      </w:tr>
      <w:tr w:rsidR="0085666C" w:rsidRPr="0085666C" w14:paraId="6B041797" w14:textId="77777777" w:rsidTr="0085666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5B87858"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 xml:space="preserve">Weighted </w:t>
            </w:r>
            <w:proofErr w:type="spellStart"/>
            <w:r w:rsidRPr="0085666C">
              <w:rPr>
                <w:rFonts w:ascii="Times New Roman" w:hAnsi="Times New Roman" w:cs="Times New Roman"/>
                <w:sz w:val="24"/>
                <w:szCs w:val="24"/>
              </w:rPr>
              <w:t>Avg</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0EDA9E7"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Precision: 0.80</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589BC5E7"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Precision: 0.85</w:t>
            </w:r>
          </w:p>
        </w:tc>
      </w:tr>
      <w:tr w:rsidR="0085666C" w:rsidRPr="0085666C" w14:paraId="67CC164A" w14:textId="77777777" w:rsidTr="0085666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709F28B" w14:textId="77777777" w:rsidR="0085666C" w:rsidRPr="0085666C" w:rsidRDefault="0085666C" w:rsidP="00613526">
            <w:pPr>
              <w:spacing w:line="360" w:lineRule="auto"/>
              <w:jc w:val="center"/>
              <w:rPr>
                <w:rFonts w:ascii="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3AA8D8B"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Recall: 0.85</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7104FF89"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Recall: 0.87</w:t>
            </w:r>
          </w:p>
        </w:tc>
      </w:tr>
      <w:tr w:rsidR="0085666C" w:rsidRPr="0085666C" w14:paraId="14D1B159" w14:textId="77777777" w:rsidTr="0085666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B8007E6" w14:textId="77777777" w:rsidR="0085666C" w:rsidRPr="0085666C" w:rsidRDefault="0085666C" w:rsidP="00613526">
            <w:pPr>
              <w:spacing w:line="360" w:lineRule="auto"/>
              <w:jc w:val="center"/>
              <w:rPr>
                <w:rFonts w:ascii="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9BBD56E"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F1-score: 0.79</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55F78C64" w14:textId="77777777" w:rsidR="0085666C" w:rsidRPr="0085666C" w:rsidRDefault="0085666C" w:rsidP="00613526">
            <w:pPr>
              <w:spacing w:line="360" w:lineRule="auto"/>
              <w:jc w:val="center"/>
              <w:rPr>
                <w:rFonts w:ascii="Times New Roman" w:hAnsi="Times New Roman" w:cs="Times New Roman"/>
                <w:sz w:val="24"/>
                <w:szCs w:val="24"/>
              </w:rPr>
            </w:pPr>
            <w:r w:rsidRPr="0085666C">
              <w:rPr>
                <w:rFonts w:ascii="Times New Roman" w:hAnsi="Times New Roman" w:cs="Times New Roman"/>
                <w:sz w:val="24"/>
                <w:szCs w:val="24"/>
              </w:rPr>
              <w:t>F1-score: 0.86</w:t>
            </w:r>
          </w:p>
        </w:tc>
      </w:tr>
    </w:tbl>
    <w:p w14:paraId="6BF693D8" w14:textId="77777777" w:rsidR="0085666C" w:rsidRDefault="0085666C" w:rsidP="00613526">
      <w:pPr>
        <w:spacing w:line="360" w:lineRule="auto"/>
        <w:jc w:val="center"/>
        <w:rPr>
          <w:rFonts w:ascii="Times New Roman" w:hAnsi="Times New Roman" w:cs="Times New Roman"/>
          <w:sz w:val="24"/>
          <w:szCs w:val="24"/>
        </w:rPr>
      </w:pPr>
    </w:p>
    <w:p w14:paraId="12850282" w14:textId="43674609" w:rsidR="005C5F83" w:rsidRDefault="004157A3" w:rsidP="004157A3">
      <w:pPr>
        <w:spacing w:line="360" w:lineRule="auto"/>
        <w:jc w:val="both"/>
        <w:rPr>
          <w:rFonts w:ascii="Times New Roman" w:hAnsi="Times New Roman" w:cs="Times New Roman"/>
          <w:sz w:val="24"/>
          <w:szCs w:val="24"/>
        </w:rPr>
      </w:pPr>
      <w:r w:rsidRPr="004157A3">
        <w:rPr>
          <w:rFonts w:ascii="Times New Roman" w:hAnsi="Times New Roman" w:cs="Times New Roman"/>
          <w:sz w:val="24"/>
          <w:szCs w:val="24"/>
        </w:rPr>
        <w:t xml:space="preserve">The Linear Regression model, with the best parameter </w:t>
      </w:r>
      <w:proofErr w:type="spellStart"/>
      <w:r w:rsidRPr="004157A3">
        <w:rPr>
          <w:rFonts w:ascii="Times New Roman" w:hAnsi="Times New Roman" w:cs="Times New Roman"/>
          <w:sz w:val="24"/>
          <w:szCs w:val="24"/>
        </w:rPr>
        <w:t>fit_intercept</w:t>
      </w:r>
      <w:proofErr w:type="spellEnd"/>
      <w:r w:rsidRPr="004157A3">
        <w:rPr>
          <w:rFonts w:ascii="Times New Roman" w:hAnsi="Times New Roman" w:cs="Times New Roman"/>
          <w:sz w:val="24"/>
          <w:szCs w:val="24"/>
        </w:rPr>
        <w:t xml:space="preserve"> set to True, demonstrated performance falling between SVR and Random Forest. The MSE was 0.027, indicating a reasonable prediction error. The R-squared value was 0.544, indicating a moderate fit to the data.</w:t>
      </w:r>
      <w:r>
        <w:rPr>
          <w:rFonts w:ascii="Times New Roman" w:hAnsi="Times New Roman" w:cs="Times New Roman"/>
          <w:sz w:val="24"/>
          <w:szCs w:val="24"/>
        </w:rPr>
        <w:t xml:space="preserve"> </w:t>
      </w:r>
      <w:r w:rsidRPr="004157A3">
        <w:rPr>
          <w:rFonts w:ascii="Times New Roman" w:hAnsi="Times New Roman" w:cs="Times New Roman"/>
          <w:sz w:val="24"/>
          <w:szCs w:val="24"/>
        </w:rPr>
        <w:t xml:space="preserve">The Random Forest Regression model, with the best hyperparameters determined as </w:t>
      </w:r>
      <w:proofErr w:type="spellStart"/>
      <w:r w:rsidRPr="004157A3">
        <w:rPr>
          <w:rFonts w:ascii="Times New Roman" w:hAnsi="Times New Roman" w:cs="Times New Roman"/>
          <w:sz w:val="24"/>
          <w:szCs w:val="24"/>
        </w:rPr>
        <w:t>max_depth</w:t>
      </w:r>
      <w:proofErr w:type="spellEnd"/>
      <w:r w:rsidRPr="004157A3">
        <w:rPr>
          <w:rFonts w:ascii="Times New Roman" w:hAnsi="Times New Roman" w:cs="Times New Roman"/>
          <w:sz w:val="24"/>
          <w:szCs w:val="24"/>
        </w:rPr>
        <w:t xml:space="preserve">=20, </w:t>
      </w:r>
      <w:proofErr w:type="spellStart"/>
      <w:r w:rsidRPr="004157A3">
        <w:rPr>
          <w:rFonts w:ascii="Times New Roman" w:hAnsi="Times New Roman" w:cs="Times New Roman"/>
          <w:sz w:val="24"/>
          <w:szCs w:val="24"/>
        </w:rPr>
        <w:t>min_samples_leaf</w:t>
      </w:r>
      <w:proofErr w:type="spellEnd"/>
      <w:r w:rsidRPr="004157A3">
        <w:rPr>
          <w:rFonts w:ascii="Times New Roman" w:hAnsi="Times New Roman" w:cs="Times New Roman"/>
          <w:sz w:val="24"/>
          <w:szCs w:val="24"/>
        </w:rPr>
        <w:t xml:space="preserve">=2, </w:t>
      </w:r>
      <w:proofErr w:type="spellStart"/>
      <w:r w:rsidRPr="004157A3">
        <w:rPr>
          <w:rFonts w:ascii="Times New Roman" w:hAnsi="Times New Roman" w:cs="Times New Roman"/>
          <w:sz w:val="24"/>
          <w:szCs w:val="24"/>
        </w:rPr>
        <w:t>min_samples_split</w:t>
      </w:r>
      <w:proofErr w:type="spellEnd"/>
      <w:r w:rsidRPr="004157A3">
        <w:rPr>
          <w:rFonts w:ascii="Times New Roman" w:hAnsi="Times New Roman" w:cs="Times New Roman"/>
          <w:sz w:val="24"/>
          <w:szCs w:val="24"/>
        </w:rPr>
        <w:t xml:space="preserve">=2, and </w:t>
      </w:r>
      <w:proofErr w:type="spellStart"/>
      <w:r w:rsidRPr="004157A3">
        <w:rPr>
          <w:rFonts w:ascii="Times New Roman" w:hAnsi="Times New Roman" w:cs="Times New Roman"/>
          <w:sz w:val="24"/>
          <w:szCs w:val="24"/>
        </w:rPr>
        <w:t>n_estimators</w:t>
      </w:r>
      <w:proofErr w:type="spellEnd"/>
      <w:r w:rsidRPr="004157A3">
        <w:rPr>
          <w:rFonts w:ascii="Times New Roman" w:hAnsi="Times New Roman" w:cs="Times New Roman"/>
          <w:sz w:val="24"/>
          <w:szCs w:val="24"/>
        </w:rPr>
        <w:t xml:space="preserve">=200, exhibited </w:t>
      </w:r>
      <w:r w:rsidRPr="004157A3">
        <w:rPr>
          <w:rFonts w:ascii="Times New Roman" w:hAnsi="Times New Roman" w:cs="Times New Roman"/>
          <w:sz w:val="24"/>
          <w:szCs w:val="24"/>
        </w:rPr>
        <w:lastRenderedPageBreak/>
        <w:t>moderate performance. The MSE on the test set was higher compared to SVR (0.029), indicating a somewhat larger prediction error. The R-squared value was 0.503, suggesting a moderate fit to the data.</w:t>
      </w:r>
      <w:r>
        <w:rPr>
          <w:rFonts w:ascii="Times New Roman" w:hAnsi="Times New Roman" w:cs="Times New Roman"/>
          <w:sz w:val="24"/>
          <w:szCs w:val="24"/>
        </w:rPr>
        <w:t xml:space="preserve"> </w:t>
      </w:r>
      <w:r w:rsidRPr="004157A3">
        <w:rPr>
          <w:rFonts w:ascii="Times New Roman" w:hAnsi="Times New Roman" w:cs="Times New Roman"/>
          <w:sz w:val="24"/>
          <w:szCs w:val="24"/>
        </w:rPr>
        <w:t>The SVR model achieved optimal performance with hyperparameters C=10, epsilon=0.01, and the radial basis function ('</w:t>
      </w:r>
      <w:proofErr w:type="spellStart"/>
      <w:r w:rsidRPr="004157A3">
        <w:rPr>
          <w:rFonts w:ascii="Times New Roman" w:hAnsi="Times New Roman" w:cs="Times New Roman"/>
          <w:sz w:val="24"/>
          <w:szCs w:val="24"/>
        </w:rPr>
        <w:t>rbf</w:t>
      </w:r>
      <w:proofErr w:type="spellEnd"/>
      <w:r w:rsidRPr="004157A3">
        <w:rPr>
          <w:rFonts w:ascii="Times New Roman" w:hAnsi="Times New Roman" w:cs="Times New Roman"/>
          <w:sz w:val="24"/>
          <w:szCs w:val="24"/>
        </w:rPr>
        <w:t>') kernel. The mean squared error on the test set was low (0.009), indicating accurate predictions, and the R-squared value was relatively high (0.845), suggesting good model fit. The mean cross-validation MSE, a measure of generalization performance, was also reasonably low (0.010), confirming the model's robustness across different data folds.</w:t>
      </w:r>
      <w:r>
        <w:rPr>
          <w:rFonts w:ascii="Times New Roman" w:hAnsi="Times New Roman" w:cs="Times New Roman"/>
          <w:sz w:val="24"/>
          <w:szCs w:val="24"/>
        </w:rPr>
        <w:t xml:space="preserve"> </w:t>
      </w:r>
    </w:p>
    <w:p w14:paraId="527BE19E" w14:textId="51B0590F" w:rsidR="004157A3" w:rsidRPr="0032447C" w:rsidRDefault="004157A3" w:rsidP="004157A3">
      <w:pPr>
        <w:spacing w:line="360" w:lineRule="auto"/>
        <w:jc w:val="both"/>
        <w:rPr>
          <w:rFonts w:ascii="Times New Roman" w:hAnsi="Times New Roman" w:cs="Times New Roman"/>
          <w:b/>
          <w:bCs/>
          <w:i/>
          <w:iCs/>
          <w:sz w:val="24"/>
          <w:szCs w:val="24"/>
        </w:rPr>
      </w:pPr>
      <w:r w:rsidRPr="0032447C">
        <w:rPr>
          <w:rFonts w:ascii="Times New Roman" w:hAnsi="Times New Roman" w:cs="Times New Roman"/>
          <w:b/>
          <w:bCs/>
          <w:i/>
          <w:iCs/>
          <w:sz w:val="24"/>
          <w:szCs w:val="24"/>
        </w:rPr>
        <w:t>Conclusion:</w:t>
      </w:r>
    </w:p>
    <w:p w14:paraId="4D08617C" w14:textId="0F63FDE9" w:rsidR="00B708DB" w:rsidRDefault="004157A3" w:rsidP="00B708DB">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082E88">
        <w:rPr>
          <w:rFonts w:ascii="Times New Roman" w:hAnsi="Times New Roman" w:cs="Times New Roman"/>
          <w:sz w:val="24"/>
          <w:szCs w:val="24"/>
        </w:rPr>
        <w:t>he SVR model outperformed both Random Forest and Linear Regression in terms of predictive accuracy, as evidenced by the lower MSE and higher R-squared values. The Random Forest model exhibited moderate performance, while the Linear Regression model provided a balanced performance between the other two models. The choice of the best model depends on the specific requirements of the task, considering factors such as interpretability, computational efficiency, and the importance of accurate predictions.</w:t>
      </w:r>
    </w:p>
    <w:p w14:paraId="372A139C" w14:textId="548B4C89" w:rsidR="00613526" w:rsidRPr="00B708DB" w:rsidRDefault="00613526" w:rsidP="00B708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Random Forest has given highest accuracy compared with the logistic Regression. In all other evaluation </w:t>
      </w:r>
      <w:proofErr w:type="spellStart"/>
      <w:r>
        <w:rPr>
          <w:rFonts w:ascii="Times New Roman" w:hAnsi="Times New Roman" w:cs="Times New Roman"/>
          <w:sz w:val="24"/>
          <w:szCs w:val="24"/>
        </w:rPr>
        <w:t>matrics</w:t>
      </w:r>
      <w:proofErr w:type="spellEnd"/>
      <w:r>
        <w:rPr>
          <w:rFonts w:ascii="Times New Roman" w:hAnsi="Times New Roman" w:cs="Times New Roman"/>
          <w:sz w:val="24"/>
          <w:szCs w:val="24"/>
        </w:rPr>
        <w:t>.</w:t>
      </w:r>
    </w:p>
    <w:p w14:paraId="0F326FB3" w14:textId="5DE65601" w:rsidR="00B708DB" w:rsidRPr="00F866B2" w:rsidRDefault="0056584E" w:rsidP="00F866B2">
      <w:pPr>
        <w:spacing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701F6254" w14:textId="5EF15364" w:rsidR="00F7040D" w:rsidRPr="0085666C" w:rsidRDefault="00F7040D" w:rsidP="0056584E">
      <w:pPr>
        <w:pStyle w:val="ListParagraph"/>
        <w:numPr>
          <w:ilvl w:val="0"/>
          <w:numId w:val="5"/>
        </w:numPr>
        <w:rPr>
          <w:rStyle w:val="Hyperlink"/>
          <w:rFonts w:ascii="Times New Roman" w:hAnsi="Times New Roman" w:cs="Times New Roman"/>
          <w:i/>
          <w:iCs/>
          <w:color w:val="auto"/>
          <w:sz w:val="24"/>
          <w:szCs w:val="24"/>
          <w:u w:val="none"/>
        </w:rPr>
      </w:pPr>
      <w:r w:rsidRPr="006D79CD">
        <w:rPr>
          <w:rFonts w:ascii="Times New Roman" w:hAnsi="Times New Roman" w:cs="Times New Roman"/>
          <w:i/>
          <w:iCs/>
          <w:sz w:val="24"/>
          <w:szCs w:val="24"/>
        </w:rPr>
        <w:t xml:space="preserve">Data set </w:t>
      </w:r>
      <w:r w:rsidR="0056584E" w:rsidRPr="006D79CD">
        <w:rPr>
          <w:rFonts w:ascii="Times New Roman" w:hAnsi="Times New Roman" w:cs="Times New Roman"/>
          <w:i/>
          <w:iCs/>
          <w:sz w:val="24"/>
          <w:szCs w:val="24"/>
        </w:rPr>
        <w:t>link:</w:t>
      </w:r>
      <w:r w:rsidRPr="006D79CD">
        <w:rPr>
          <w:rFonts w:ascii="Times New Roman" w:hAnsi="Times New Roman" w:cs="Times New Roman"/>
          <w:i/>
          <w:iCs/>
          <w:sz w:val="24"/>
          <w:szCs w:val="24"/>
        </w:rPr>
        <w:t xml:space="preserve"> </w:t>
      </w:r>
      <w:hyperlink r:id="rId16" w:history="1">
        <w:r w:rsidR="0032447C" w:rsidRPr="006D79CD">
          <w:rPr>
            <w:rStyle w:val="Hyperlink"/>
            <w:rFonts w:ascii="Times New Roman" w:hAnsi="Times New Roman" w:cs="Times New Roman"/>
            <w:i/>
            <w:iCs/>
            <w:sz w:val="24"/>
            <w:szCs w:val="24"/>
          </w:rPr>
          <w:t>https://data.gov.ie/organization/transport-infrastructure-ireland</w:t>
        </w:r>
      </w:hyperlink>
    </w:p>
    <w:p w14:paraId="24BEB660" w14:textId="778FF28D" w:rsidR="0085666C" w:rsidRPr="006D79CD" w:rsidRDefault="00613526" w:rsidP="0056584E">
      <w:pPr>
        <w:pStyle w:val="ListParagraph"/>
        <w:numPr>
          <w:ilvl w:val="0"/>
          <w:numId w:val="5"/>
        </w:numPr>
        <w:rPr>
          <w:rFonts w:ascii="Times New Roman" w:hAnsi="Times New Roman" w:cs="Times New Roman"/>
          <w:i/>
          <w:iCs/>
          <w:sz w:val="24"/>
          <w:szCs w:val="24"/>
        </w:rPr>
      </w:pPr>
      <w:r w:rsidRPr="00613526">
        <w:rPr>
          <w:rFonts w:ascii="Times New Roman" w:hAnsi="Times New Roman" w:cs="Times New Roman"/>
          <w:i/>
          <w:iCs/>
          <w:sz w:val="24"/>
          <w:szCs w:val="24"/>
        </w:rPr>
        <w:t>https://data.tii.ie/Datasets/TrafficCountData/sites/tmu-sites.json</w:t>
      </w:r>
    </w:p>
    <w:p w14:paraId="37CEB9EB" w14:textId="3A080BE6" w:rsidR="0032447C" w:rsidRPr="006D79CD" w:rsidRDefault="0032447C" w:rsidP="0056584E">
      <w:pPr>
        <w:pStyle w:val="ListParagraph"/>
        <w:numPr>
          <w:ilvl w:val="0"/>
          <w:numId w:val="5"/>
        </w:numPr>
        <w:rPr>
          <w:rFonts w:ascii="Times New Roman" w:hAnsi="Times New Roman" w:cs="Times New Roman"/>
          <w:i/>
          <w:iCs/>
          <w:sz w:val="24"/>
          <w:szCs w:val="24"/>
        </w:rPr>
      </w:pPr>
      <w:r w:rsidRPr="006D79CD">
        <w:rPr>
          <w:rFonts w:ascii="Times New Roman" w:hAnsi="Times New Roman" w:cs="Times New Roman"/>
          <w:i/>
          <w:iCs/>
          <w:sz w:val="24"/>
          <w:szCs w:val="24"/>
        </w:rPr>
        <w:t>Google image credential</w:t>
      </w:r>
    </w:p>
    <w:sectPr w:rsidR="0032447C" w:rsidRPr="006D7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86BE8"/>
    <w:multiLevelType w:val="multilevel"/>
    <w:tmpl w:val="DF20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C70D56"/>
    <w:multiLevelType w:val="multilevel"/>
    <w:tmpl w:val="9D48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A8599C"/>
    <w:multiLevelType w:val="hybridMultilevel"/>
    <w:tmpl w:val="2C18E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FD20B7"/>
    <w:multiLevelType w:val="multilevel"/>
    <w:tmpl w:val="7C52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6110E5"/>
    <w:multiLevelType w:val="hybridMultilevel"/>
    <w:tmpl w:val="48789A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094A3A"/>
    <w:multiLevelType w:val="multilevel"/>
    <w:tmpl w:val="9162E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D42C6A"/>
    <w:multiLevelType w:val="multilevel"/>
    <w:tmpl w:val="17C090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1A3FE0"/>
    <w:multiLevelType w:val="multilevel"/>
    <w:tmpl w:val="90F2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EB1835"/>
    <w:multiLevelType w:val="multilevel"/>
    <w:tmpl w:val="C6C402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6228BB"/>
    <w:multiLevelType w:val="multilevel"/>
    <w:tmpl w:val="B2C2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9183655">
    <w:abstractNumId w:val="4"/>
  </w:num>
  <w:num w:numId="2" w16cid:durableId="1669557899">
    <w:abstractNumId w:val="3"/>
  </w:num>
  <w:num w:numId="3" w16cid:durableId="1245526312">
    <w:abstractNumId w:val="7"/>
  </w:num>
  <w:num w:numId="4" w16cid:durableId="943152312">
    <w:abstractNumId w:val="0"/>
  </w:num>
  <w:num w:numId="5" w16cid:durableId="1284732305">
    <w:abstractNumId w:val="2"/>
  </w:num>
  <w:num w:numId="6" w16cid:durableId="889149121">
    <w:abstractNumId w:val="8"/>
  </w:num>
  <w:num w:numId="7" w16cid:durableId="1582330404">
    <w:abstractNumId w:val="1"/>
  </w:num>
  <w:num w:numId="8" w16cid:durableId="1436366715">
    <w:abstractNumId w:val="6"/>
  </w:num>
  <w:num w:numId="9" w16cid:durableId="47460871">
    <w:abstractNumId w:val="5"/>
  </w:num>
  <w:num w:numId="10" w16cid:durableId="17067588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40D"/>
    <w:rsid w:val="00072AB5"/>
    <w:rsid w:val="000744CD"/>
    <w:rsid w:val="00075233"/>
    <w:rsid w:val="00082E88"/>
    <w:rsid w:val="00125525"/>
    <w:rsid w:val="001B13F2"/>
    <w:rsid w:val="001E12C8"/>
    <w:rsid w:val="001F1B92"/>
    <w:rsid w:val="002A383E"/>
    <w:rsid w:val="0032447C"/>
    <w:rsid w:val="003D513B"/>
    <w:rsid w:val="004157A3"/>
    <w:rsid w:val="00453AF6"/>
    <w:rsid w:val="00493CA3"/>
    <w:rsid w:val="0056584E"/>
    <w:rsid w:val="005C5F83"/>
    <w:rsid w:val="00613526"/>
    <w:rsid w:val="0066565D"/>
    <w:rsid w:val="00686714"/>
    <w:rsid w:val="006D79CD"/>
    <w:rsid w:val="008210A4"/>
    <w:rsid w:val="0085666C"/>
    <w:rsid w:val="00A654CF"/>
    <w:rsid w:val="00AC3A47"/>
    <w:rsid w:val="00B708DB"/>
    <w:rsid w:val="00DA01BF"/>
    <w:rsid w:val="00E613B2"/>
    <w:rsid w:val="00E834CE"/>
    <w:rsid w:val="00EF6963"/>
    <w:rsid w:val="00F00777"/>
    <w:rsid w:val="00F343CC"/>
    <w:rsid w:val="00F46F96"/>
    <w:rsid w:val="00F7040D"/>
    <w:rsid w:val="00F86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DA6F5"/>
  <w15:chartTrackingRefBased/>
  <w15:docId w15:val="{4E6F223E-A5EA-49FC-AA80-9927D72DC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6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866B2"/>
    <w:pPr>
      <w:ind w:left="720"/>
      <w:contextualSpacing/>
    </w:pPr>
  </w:style>
  <w:style w:type="character" w:styleId="Strong">
    <w:name w:val="Strong"/>
    <w:basedOn w:val="DefaultParagraphFont"/>
    <w:uiPriority w:val="22"/>
    <w:qFormat/>
    <w:rsid w:val="00AC3A47"/>
    <w:rPr>
      <w:b/>
      <w:bCs/>
    </w:rPr>
  </w:style>
  <w:style w:type="paragraph" w:styleId="HTMLPreformatted">
    <w:name w:val="HTML Preformatted"/>
    <w:basedOn w:val="Normal"/>
    <w:link w:val="HTMLPreformattedChar"/>
    <w:uiPriority w:val="99"/>
    <w:unhideWhenUsed/>
    <w:rsid w:val="00AC3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AC3A47"/>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F00777"/>
    <w:rPr>
      <w:i/>
      <w:iCs/>
    </w:rPr>
  </w:style>
  <w:style w:type="character" w:customStyle="1" w:styleId="katex-mathml">
    <w:name w:val="katex-mathml"/>
    <w:basedOn w:val="DefaultParagraphFont"/>
    <w:rsid w:val="00072AB5"/>
  </w:style>
  <w:style w:type="character" w:customStyle="1" w:styleId="mord">
    <w:name w:val="mord"/>
    <w:basedOn w:val="DefaultParagraphFont"/>
    <w:rsid w:val="00072AB5"/>
  </w:style>
  <w:style w:type="character" w:customStyle="1" w:styleId="mrel">
    <w:name w:val="mrel"/>
    <w:basedOn w:val="DefaultParagraphFont"/>
    <w:rsid w:val="00072AB5"/>
  </w:style>
  <w:style w:type="character" w:customStyle="1" w:styleId="mbin">
    <w:name w:val="mbin"/>
    <w:basedOn w:val="DefaultParagraphFont"/>
    <w:rsid w:val="00072AB5"/>
  </w:style>
  <w:style w:type="character" w:customStyle="1" w:styleId="vlist-s">
    <w:name w:val="vlist-s"/>
    <w:basedOn w:val="DefaultParagraphFont"/>
    <w:rsid w:val="00072AB5"/>
  </w:style>
  <w:style w:type="character" w:styleId="HTMLCode">
    <w:name w:val="HTML Code"/>
    <w:basedOn w:val="DefaultParagraphFont"/>
    <w:uiPriority w:val="99"/>
    <w:semiHidden/>
    <w:unhideWhenUsed/>
    <w:rsid w:val="005C5F83"/>
    <w:rPr>
      <w:rFonts w:ascii="Courier New" w:eastAsia="Times New Roman" w:hAnsi="Courier New" w:cs="Courier New"/>
      <w:sz w:val="20"/>
      <w:szCs w:val="20"/>
    </w:rPr>
  </w:style>
  <w:style w:type="character" w:styleId="Hyperlink">
    <w:name w:val="Hyperlink"/>
    <w:basedOn w:val="DefaultParagraphFont"/>
    <w:uiPriority w:val="99"/>
    <w:unhideWhenUsed/>
    <w:rsid w:val="0032447C"/>
    <w:rPr>
      <w:color w:val="0563C1" w:themeColor="hyperlink"/>
      <w:u w:val="single"/>
    </w:rPr>
  </w:style>
  <w:style w:type="character" w:styleId="UnresolvedMention">
    <w:name w:val="Unresolved Mention"/>
    <w:basedOn w:val="DefaultParagraphFont"/>
    <w:uiPriority w:val="99"/>
    <w:semiHidden/>
    <w:unhideWhenUsed/>
    <w:rsid w:val="003244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88102">
      <w:bodyDiv w:val="1"/>
      <w:marLeft w:val="0"/>
      <w:marRight w:val="0"/>
      <w:marTop w:val="0"/>
      <w:marBottom w:val="0"/>
      <w:divBdr>
        <w:top w:val="none" w:sz="0" w:space="0" w:color="auto"/>
        <w:left w:val="none" w:sz="0" w:space="0" w:color="auto"/>
        <w:bottom w:val="none" w:sz="0" w:space="0" w:color="auto"/>
        <w:right w:val="none" w:sz="0" w:space="0" w:color="auto"/>
      </w:divBdr>
    </w:div>
    <w:div w:id="239409098">
      <w:bodyDiv w:val="1"/>
      <w:marLeft w:val="0"/>
      <w:marRight w:val="0"/>
      <w:marTop w:val="0"/>
      <w:marBottom w:val="0"/>
      <w:divBdr>
        <w:top w:val="none" w:sz="0" w:space="0" w:color="auto"/>
        <w:left w:val="none" w:sz="0" w:space="0" w:color="auto"/>
        <w:bottom w:val="none" w:sz="0" w:space="0" w:color="auto"/>
        <w:right w:val="none" w:sz="0" w:space="0" w:color="auto"/>
      </w:divBdr>
    </w:div>
    <w:div w:id="561872203">
      <w:bodyDiv w:val="1"/>
      <w:marLeft w:val="0"/>
      <w:marRight w:val="0"/>
      <w:marTop w:val="0"/>
      <w:marBottom w:val="0"/>
      <w:divBdr>
        <w:top w:val="none" w:sz="0" w:space="0" w:color="auto"/>
        <w:left w:val="none" w:sz="0" w:space="0" w:color="auto"/>
        <w:bottom w:val="none" w:sz="0" w:space="0" w:color="auto"/>
        <w:right w:val="none" w:sz="0" w:space="0" w:color="auto"/>
      </w:divBdr>
    </w:div>
    <w:div w:id="815146578">
      <w:bodyDiv w:val="1"/>
      <w:marLeft w:val="0"/>
      <w:marRight w:val="0"/>
      <w:marTop w:val="0"/>
      <w:marBottom w:val="0"/>
      <w:divBdr>
        <w:top w:val="none" w:sz="0" w:space="0" w:color="auto"/>
        <w:left w:val="none" w:sz="0" w:space="0" w:color="auto"/>
        <w:bottom w:val="none" w:sz="0" w:space="0" w:color="auto"/>
        <w:right w:val="none" w:sz="0" w:space="0" w:color="auto"/>
      </w:divBdr>
    </w:div>
    <w:div w:id="838617691">
      <w:bodyDiv w:val="1"/>
      <w:marLeft w:val="0"/>
      <w:marRight w:val="0"/>
      <w:marTop w:val="0"/>
      <w:marBottom w:val="0"/>
      <w:divBdr>
        <w:top w:val="none" w:sz="0" w:space="0" w:color="auto"/>
        <w:left w:val="none" w:sz="0" w:space="0" w:color="auto"/>
        <w:bottom w:val="none" w:sz="0" w:space="0" w:color="auto"/>
        <w:right w:val="none" w:sz="0" w:space="0" w:color="auto"/>
      </w:divBdr>
    </w:div>
    <w:div w:id="1035349947">
      <w:bodyDiv w:val="1"/>
      <w:marLeft w:val="0"/>
      <w:marRight w:val="0"/>
      <w:marTop w:val="0"/>
      <w:marBottom w:val="0"/>
      <w:divBdr>
        <w:top w:val="none" w:sz="0" w:space="0" w:color="auto"/>
        <w:left w:val="none" w:sz="0" w:space="0" w:color="auto"/>
        <w:bottom w:val="none" w:sz="0" w:space="0" w:color="auto"/>
        <w:right w:val="none" w:sz="0" w:space="0" w:color="auto"/>
      </w:divBdr>
    </w:div>
    <w:div w:id="1147698135">
      <w:bodyDiv w:val="1"/>
      <w:marLeft w:val="0"/>
      <w:marRight w:val="0"/>
      <w:marTop w:val="0"/>
      <w:marBottom w:val="0"/>
      <w:divBdr>
        <w:top w:val="none" w:sz="0" w:space="0" w:color="auto"/>
        <w:left w:val="none" w:sz="0" w:space="0" w:color="auto"/>
        <w:bottom w:val="none" w:sz="0" w:space="0" w:color="auto"/>
        <w:right w:val="none" w:sz="0" w:space="0" w:color="auto"/>
      </w:divBdr>
    </w:div>
    <w:div w:id="1439132563">
      <w:bodyDiv w:val="1"/>
      <w:marLeft w:val="0"/>
      <w:marRight w:val="0"/>
      <w:marTop w:val="0"/>
      <w:marBottom w:val="0"/>
      <w:divBdr>
        <w:top w:val="none" w:sz="0" w:space="0" w:color="auto"/>
        <w:left w:val="none" w:sz="0" w:space="0" w:color="auto"/>
        <w:bottom w:val="none" w:sz="0" w:space="0" w:color="auto"/>
        <w:right w:val="none" w:sz="0" w:space="0" w:color="auto"/>
      </w:divBdr>
    </w:div>
    <w:div w:id="1487626437">
      <w:bodyDiv w:val="1"/>
      <w:marLeft w:val="0"/>
      <w:marRight w:val="0"/>
      <w:marTop w:val="0"/>
      <w:marBottom w:val="0"/>
      <w:divBdr>
        <w:top w:val="none" w:sz="0" w:space="0" w:color="auto"/>
        <w:left w:val="none" w:sz="0" w:space="0" w:color="auto"/>
        <w:bottom w:val="none" w:sz="0" w:space="0" w:color="auto"/>
        <w:right w:val="none" w:sz="0" w:space="0" w:color="auto"/>
      </w:divBdr>
    </w:div>
    <w:div w:id="1592277974">
      <w:bodyDiv w:val="1"/>
      <w:marLeft w:val="0"/>
      <w:marRight w:val="0"/>
      <w:marTop w:val="0"/>
      <w:marBottom w:val="0"/>
      <w:divBdr>
        <w:top w:val="none" w:sz="0" w:space="0" w:color="auto"/>
        <w:left w:val="none" w:sz="0" w:space="0" w:color="auto"/>
        <w:bottom w:val="none" w:sz="0" w:space="0" w:color="auto"/>
        <w:right w:val="none" w:sz="0" w:space="0" w:color="auto"/>
      </w:divBdr>
    </w:div>
    <w:div w:id="1658998595">
      <w:bodyDiv w:val="1"/>
      <w:marLeft w:val="0"/>
      <w:marRight w:val="0"/>
      <w:marTop w:val="0"/>
      <w:marBottom w:val="0"/>
      <w:divBdr>
        <w:top w:val="none" w:sz="0" w:space="0" w:color="auto"/>
        <w:left w:val="none" w:sz="0" w:space="0" w:color="auto"/>
        <w:bottom w:val="none" w:sz="0" w:space="0" w:color="auto"/>
        <w:right w:val="none" w:sz="0" w:space="0" w:color="auto"/>
      </w:divBdr>
    </w:div>
    <w:div w:id="1953705585">
      <w:bodyDiv w:val="1"/>
      <w:marLeft w:val="0"/>
      <w:marRight w:val="0"/>
      <w:marTop w:val="0"/>
      <w:marBottom w:val="0"/>
      <w:divBdr>
        <w:top w:val="none" w:sz="0" w:space="0" w:color="auto"/>
        <w:left w:val="none" w:sz="0" w:space="0" w:color="auto"/>
        <w:bottom w:val="none" w:sz="0" w:space="0" w:color="auto"/>
        <w:right w:val="none" w:sz="0" w:space="0" w:color="auto"/>
      </w:divBdr>
    </w:div>
    <w:div w:id="1977834393">
      <w:bodyDiv w:val="1"/>
      <w:marLeft w:val="0"/>
      <w:marRight w:val="0"/>
      <w:marTop w:val="0"/>
      <w:marBottom w:val="0"/>
      <w:divBdr>
        <w:top w:val="none" w:sz="0" w:space="0" w:color="auto"/>
        <w:left w:val="none" w:sz="0" w:space="0" w:color="auto"/>
        <w:bottom w:val="none" w:sz="0" w:space="0" w:color="auto"/>
        <w:right w:val="none" w:sz="0" w:space="0" w:color="auto"/>
      </w:divBdr>
    </w:div>
    <w:div w:id="2115055708">
      <w:bodyDiv w:val="1"/>
      <w:marLeft w:val="0"/>
      <w:marRight w:val="0"/>
      <w:marTop w:val="0"/>
      <w:marBottom w:val="0"/>
      <w:divBdr>
        <w:top w:val="none" w:sz="0" w:space="0" w:color="auto"/>
        <w:left w:val="none" w:sz="0" w:space="0" w:color="auto"/>
        <w:bottom w:val="none" w:sz="0" w:space="0" w:color="auto"/>
        <w:right w:val="none" w:sz="0" w:space="0" w:color="auto"/>
      </w:divBdr>
    </w:div>
    <w:div w:id="211813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gov.ie/organization/transport-infrastructure-irelan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2187</TotalTime>
  <Pages>17</Pages>
  <Words>3435</Words>
  <Characters>19583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Alashetty</dc:creator>
  <cp:keywords/>
  <dc:description/>
  <cp:lastModifiedBy>Ashwini Alashetty</cp:lastModifiedBy>
  <cp:revision>59</cp:revision>
  <dcterms:created xsi:type="dcterms:W3CDTF">2023-12-27T08:42:00Z</dcterms:created>
  <dcterms:modified xsi:type="dcterms:W3CDTF">2024-01-01T16:32:00Z</dcterms:modified>
</cp:coreProperties>
</file>