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textAlignment w:val="top"/>
      </w:pPr>
      <w:r>
        <w:rPr>
          <w:b w:val="on"/>
          <w:color w:val="6B6A67"/>
          <w:rFonts w:ascii="Arial" w:hAnsi="Arial" w:cs="Arial" w:eastAsia="Arial"/>
          <w:sz w:val="50"/>
          <w:position w:val="10"/>
        </w:rPr>
        <w:t>Evidencias de Pruebas Automatizadas</w:t>
        <w:cr/>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w:t>
            </w:r>
          </w:p>
        </w:tc>
        <w:tc>
          <w:p>
            <w:r>
              <w:t>El usuario despliega la página de CCOP mediante el siguiente URL:
https://ccop-u.scointnet.net?countryId=MX</w:t>
            </w:r>
          </w:p>
        </w:tc>
        <w:tc>
          <w:p>
            <w:r>
              <w:t>El sistema muestra la página de CCOP de forma correcta.</w:t>
            </w:r>
          </w:p>
        </w:tc>
        <w:tc>
          <w:p>
            <w:r>
              <w:t>Exitoso</w:t>
            </w:r>
          </w:p>
        </w:tc>
      </w:tr>
    </w:tbl>
    <w:p>
      <w:pPr>
        <w:spacing w:after="200"/>
        <w:jc w:val="center"/>
      </w:pPr>
      <w:r>
        <w:cr/>
        <w:cr/>
        <w:drawing>
          <wp:inline distT="0" distR="0" distB="0" distL="0">
            <wp:extent cx="5080000" cy="2895600"/>
            <wp:docPr id="2" name="Drawing 2" descr="paso1"/>
            <a:graphic xmlns:a="http://schemas.openxmlformats.org/drawingml/2006/main">
              <a:graphicData uri="http://schemas.openxmlformats.org/drawingml/2006/picture">
                <pic:pic xmlns:pic="http://schemas.openxmlformats.org/drawingml/2006/picture">
                  <pic:nvPicPr>
                    <pic:cNvPr id="0" name="Picture 2" descr="paso1"/>
                    <pic:cNvPicPr>
                      <a:picLocks noChangeAspect="true"/>
                    </pic:cNvPicPr>
                  </pic:nvPicPr>
                  <pic:blipFill>
                    <a:blip r:embed="rId4"/>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w:t>
            </w:r>
          </w:p>
        </w:tc>
        <w:tc>
          <w:p>
            <w:r>
              <w:t>El usuario ingresa el siguiente dato: Nombre de usuario</w:t>
            </w:r>
          </w:p>
        </w:tc>
        <w:tc>
          <w:p>
            <w:r>
              <w:t>El sistema permite ingresar el nombre de usuario de forma correcta.</w:t>
            </w:r>
          </w:p>
        </w:tc>
        <w:tc>
          <w:p>
            <w:r>
              <w:t>Exitoso</w:t>
            </w:r>
          </w:p>
        </w:tc>
      </w:tr>
    </w:tbl>
    <w:p>
      <w:pPr>
        <w:spacing w:after="200"/>
        <w:jc w:val="center"/>
      </w:pPr>
      <w:r>
        <w:cr/>
        <w:cr/>
        <w:drawing>
          <wp:inline distT="0" distR="0" distB="0" distL="0">
            <wp:extent cx="5080000" cy="2895600"/>
            <wp:docPr id="3" name="Drawing 3" descr="paso2"/>
            <a:graphic xmlns:a="http://schemas.openxmlformats.org/drawingml/2006/main">
              <a:graphicData uri="http://schemas.openxmlformats.org/drawingml/2006/picture">
                <pic:pic xmlns:pic="http://schemas.openxmlformats.org/drawingml/2006/picture">
                  <pic:nvPicPr>
                    <pic:cNvPr id="0" name="Picture 3" descr="paso2"/>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w:t>
            </w:r>
          </w:p>
        </w:tc>
        <w:tc>
          <w:p>
            <w:r>
              <w:t>El usuario ingresa el siguiente dato: Contraseña</w:t>
            </w:r>
          </w:p>
        </w:tc>
        <w:tc>
          <w:p>
            <w:r>
              <w:t>El sistema permite ingresar la contraseña de forma correcta.</w:t>
            </w:r>
          </w:p>
        </w:tc>
        <w:tc>
          <w:p>
            <w:r>
              <w:t>Exitoso</w:t>
            </w:r>
          </w:p>
        </w:tc>
      </w:tr>
    </w:tbl>
    <w:p>
      <w:pPr>
        <w:spacing w:after="200"/>
        <w:jc w:val="center"/>
      </w:pPr>
      <w:r>
        <w:cr/>
        <w:cr/>
        <w:drawing>
          <wp:inline distT="0" distR="0" distB="0" distL="0">
            <wp:extent cx="5080000" cy="2895600"/>
            <wp:docPr id="4" name="Drawing 4" descr="paso3"/>
            <a:graphic xmlns:a="http://schemas.openxmlformats.org/drawingml/2006/main">
              <a:graphicData uri="http://schemas.openxmlformats.org/drawingml/2006/picture">
                <pic:pic xmlns:pic="http://schemas.openxmlformats.org/drawingml/2006/picture">
                  <pic:nvPicPr>
                    <pic:cNvPr id="0" name="Picture 4" descr="paso3"/>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4</w:t>
            </w:r>
          </w:p>
        </w:tc>
        <w:tc>
          <w:p>
            <w:r>
              <w:t>El usuario ingresa el siguiente dato: Token</w:t>
            </w:r>
          </w:p>
        </w:tc>
        <w:tc>
          <w:p>
            <w:r>
              <w:t>El sistema permite ingresar el token de forma correcta.</w:t>
            </w:r>
          </w:p>
        </w:tc>
        <w:tc>
          <w:p>
            <w:r>
              <w:t>Exitoso</w:t>
            </w:r>
          </w:p>
        </w:tc>
      </w:tr>
    </w:tbl>
    <w:p>
      <w:pPr>
        <w:spacing w:after="200"/>
        <w:jc w:val="center"/>
      </w:pPr>
      <w:r>
        <w:cr/>
        <w:cr/>
        <w:drawing>
          <wp:inline distT="0" distR="0" distB="0" distL="0">
            <wp:extent cx="5080000" cy="2895600"/>
            <wp:docPr id="5" name="Drawing 5" descr="paso4"/>
            <a:graphic xmlns:a="http://schemas.openxmlformats.org/drawingml/2006/main">
              <a:graphicData uri="http://schemas.openxmlformats.org/drawingml/2006/picture">
                <pic:pic xmlns:pic="http://schemas.openxmlformats.org/drawingml/2006/picture">
                  <pic:nvPicPr>
                    <pic:cNvPr id="0" name="Picture 5" descr="paso4"/>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5</w:t>
            </w:r>
          </w:p>
        </w:tc>
        <w:tc>
          <w:p>
            <w:r>
              <w:t>El usuario da clic en el botón "Ingresar"</w:t>
            </w:r>
          </w:p>
        </w:tc>
        <w:tc>
          <w:p>
            <w:r>
              <w:t>El sistema muestra la página principal de CCOP "Resumen consolidado de productos".</w:t>
            </w:r>
          </w:p>
        </w:tc>
        <w:tc>
          <w:p>
            <w:r>
              <w:t>Exitoso</w:t>
            </w:r>
          </w:p>
        </w:tc>
      </w:tr>
    </w:tbl>
    <w:p>
      <w:pPr>
        <w:spacing w:after="200"/>
        <w:jc w:val="center"/>
      </w:pPr>
      <w:r>
        <w:cr/>
        <w:cr/>
        <w:drawing>
          <wp:inline distT="0" distR="0" distB="0" distL="0">
            <wp:extent cx="5080000" cy="2895600"/>
            <wp:docPr id="6" name="Drawing 6" descr="paso5"/>
            <a:graphic xmlns:a="http://schemas.openxmlformats.org/drawingml/2006/main">
              <a:graphicData uri="http://schemas.openxmlformats.org/drawingml/2006/picture">
                <pic:pic xmlns:pic="http://schemas.openxmlformats.org/drawingml/2006/picture">
                  <pic:nvPicPr>
                    <pic:cNvPr id="0" name="Picture 6" descr="paso5"/>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6</w:t>
            </w:r>
          </w:p>
        </w:tc>
        <w:tc>
          <w:p>
            <w:r>
              <w:t>El usuario da clic en el menú "Admin".</w:t>
            </w:r>
          </w:p>
        </w:tc>
        <w:tc>
          <w:p>
            <w:r>
              <w:t>El sistema muestra la página principal de Administración.</w:t>
            </w:r>
          </w:p>
        </w:tc>
        <w:tc>
          <w:p>
            <w:r>
              <w:t>Exitoso</w:t>
            </w:r>
          </w:p>
        </w:tc>
      </w:tr>
    </w:tbl>
    <w:p>
      <w:pPr>
        <w:spacing w:after="200"/>
        <w:jc w:val="center"/>
      </w:pPr>
      <w:r>
        <w:cr/>
        <w:cr/>
        <w:drawing>
          <wp:inline distT="0" distR="0" distB="0" distL="0">
            <wp:extent cx="5080000" cy="2895600"/>
            <wp:docPr id="7" name="Drawing 7" descr="paso6"/>
            <a:graphic xmlns:a="http://schemas.openxmlformats.org/drawingml/2006/main">
              <a:graphicData uri="http://schemas.openxmlformats.org/drawingml/2006/picture">
                <pic:pic xmlns:pic="http://schemas.openxmlformats.org/drawingml/2006/picture">
                  <pic:nvPicPr>
                    <pic:cNvPr id="0" name="Picture 7" descr="paso6"/>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7</w:t>
            </w:r>
          </w:p>
        </w:tc>
        <w:tc>
          <w:p>
            <w:r>
              <w:t>El usuario da clic en el menú "Administrador".</w:t>
            </w:r>
          </w:p>
        </w:tc>
        <w:tc>
          <w:p>
            <w:r>
              <w:t>El sistema muestra el submenú con las opciones:
Usuarios
Empresa</w:t>
            </w:r>
          </w:p>
        </w:tc>
        <w:tc>
          <w:p>
            <w:r>
              <w:t>Exitoso</w:t>
            </w:r>
          </w:p>
        </w:tc>
      </w:tr>
    </w:tbl>
    <w:p>
      <w:pPr>
        <w:spacing w:after="200"/>
        <w:jc w:val="center"/>
      </w:pPr>
      <w:r>
        <w:cr/>
        <w:cr/>
        <w:drawing>
          <wp:inline distT="0" distR="0" distB="0" distL="0">
            <wp:extent cx="5080000" cy="2895600"/>
            <wp:docPr id="8" name="Drawing 8" descr="paso7"/>
            <a:graphic xmlns:a="http://schemas.openxmlformats.org/drawingml/2006/main">
              <a:graphicData uri="http://schemas.openxmlformats.org/drawingml/2006/picture">
                <pic:pic xmlns:pic="http://schemas.openxmlformats.org/drawingml/2006/picture">
                  <pic:nvPicPr>
                    <pic:cNvPr id="0" name="Picture 8" descr="paso7"/>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8</w:t>
            </w:r>
          </w:p>
        </w:tc>
        <w:tc>
          <w:p>
            <w:r>
              <w:t>El usuario da clic en el submenú "Usuarios".</w:t>
            </w:r>
          </w:p>
        </w:tc>
        <w:tc>
          <w:p>
            <w:r>
              <w:t>El sistema muestra la página "Administrador/
Usuarios" con la pestaña Usuarios resaltada en rojo y muestra la lista de usuarios creados.</w:t>
            </w:r>
          </w:p>
        </w:tc>
        <w:tc>
          <w:p>
            <w:r>
              <w:t>Exitoso</w:t>
            </w:r>
          </w:p>
        </w:tc>
      </w:tr>
    </w:tbl>
    <w:p>
      <w:pPr>
        <w:spacing w:after="200"/>
        <w:jc w:val="center"/>
      </w:pPr>
      <w:r>
        <w:cr/>
        <w:cr/>
        <w:drawing>
          <wp:inline distT="0" distR="0" distB="0" distL="0">
            <wp:extent cx="5080000" cy="2895600"/>
            <wp:docPr id="9" name="Drawing 9" descr="paso8"/>
            <a:graphic xmlns:a="http://schemas.openxmlformats.org/drawingml/2006/main">
              <a:graphicData uri="http://schemas.openxmlformats.org/drawingml/2006/picture">
                <pic:pic xmlns:pic="http://schemas.openxmlformats.org/drawingml/2006/picture">
                  <pic:nvPicPr>
                    <pic:cNvPr id="0" name="Picture 9" descr="paso8"/>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9</w:t>
            </w:r>
          </w:p>
        </w:tc>
        <w:tc>
          <w:p>
            <w:r>
              <w:t>El usuario da clic en el botón "Crear usuario".</w:t>
            </w:r>
          </w:p>
        </w:tc>
        <w:tc>
          <w:p>
            <w:r>
              <w:t>El sistema muestra la página "Administrador/Usuarios/
Crear usuario".</w:t>
            </w:r>
          </w:p>
        </w:tc>
        <w:tc>
          <w:p>
            <w:r>
              <w:t>Exitoso</w:t>
            </w:r>
          </w:p>
        </w:tc>
      </w:tr>
    </w:tbl>
    <w:p>
      <w:pPr>
        <w:spacing w:after="200"/>
        <w:jc w:val="center"/>
      </w:pPr>
      <w:r>
        <w:cr/>
        <w:cr/>
        <w:drawing>
          <wp:inline distT="0" distR="0" distB="0" distL="0">
            <wp:extent cx="5080000" cy="2895600"/>
            <wp:docPr id="10" name="Drawing 10" descr="paso9"/>
            <a:graphic xmlns:a="http://schemas.openxmlformats.org/drawingml/2006/main">
              <a:graphicData uri="http://schemas.openxmlformats.org/drawingml/2006/picture">
                <pic:pic xmlns:pic="http://schemas.openxmlformats.org/drawingml/2006/picture">
                  <pic:nvPicPr>
                    <pic:cNvPr id="0" name="Picture 10" descr="paso9"/>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10</w:t>
            </w:r>
          </w:p>
        </w:tc>
        <w:tc>
          <w:p>
            <w:r>
              <w:t>El usuario da clic en el botón "Crear nuevo usuario".</w:t>
            </w:r>
          </w:p>
        </w:tc>
        <w:tc>
          <w:p>
            <w:r>
              <w:t>El sistema muestra la página "Ingresa la informacion basica del usuario (Paso 1 de 6)" solicitando los datos:
"Primer nombre"
"Segundo nombre (Opcional)
"Apellido paterno"
"Apellido materno"
"Cargo"
"Área"
"Número de celular"
"Verifica número de celular"
"Correo electrónico"
"Verifica correo electrónico"
Botón "Volver"
Botón "Continuar"</w:t>
            </w:r>
          </w:p>
        </w:tc>
        <w:tc>
          <w:p>
            <w:r>
              <w:t>Exitoso</w:t>
            </w:r>
          </w:p>
        </w:tc>
      </w:tr>
    </w:tbl>
    <w:p>
      <w:pPr>
        <w:spacing w:after="200"/>
        <w:jc w:val="center"/>
      </w:pPr>
      <w:r>
        <w:cr/>
        <w:cr/>
        <w:drawing>
          <wp:inline distT="0" distR="0" distB="0" distL="0">
            <wp:extent cx="5080000" cy="2895600"/>
            <wp:docPr id="11" name="Drawing 11" descr="paso10"/>
            <a:graphic xmlns:a="http://schemas.openxmlformats.org/drawingml/2006/main">
              <a:graphicData uri="http://schemas.openxmlformats.org/drawingml/2006/picture">
                <pic:pic xmlns:pic="http://schemas.openxmlformats.org/drawingml/2006/picture">
                  <pic:nvPicPr>
                    <pic:cNvPr id="0" name="Picture 11" descr="paso10"/>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11</w:t>
            </w:r>
          </w:p>
        </w:tc>
        <w:tc>
          <w:p>
            <w:r>
              <w:t>El usuario ingresa "Primer nombre".</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2" name="Drawing 12" descr="paso11"/>
            <a:graphic xmlns:a="http://schemas.openxmlformats.org/drawingml/2006/main">
              <a:graphicData uri="http://schemas.openxmlformats.org/drawingml/2006/picture">
                <pic:pic xmlns:pic="http://schemas.openxmlformats.org/drawingml/2006/picture">
                  <pic:nvPicPr>
                    <pic:cNvPr id="0" name="Picture 12" descr="paso11"/>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12</w:t>
            </w:r>
          </w:p>
        </w:tc>
        <w:tc>
          <w:p>
            <w:r>
              <w:t>El usuario ingresa "Segundo nombre (Opcional)".</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3" name="Drawing 13" descr="paso12"/>
            <a:graphic xmlns:a="http://schemas.openxmlformats.org/drawingml/2006/main">
              <a:graphicData uri="http://schemas.openxmlformats.org/drawingml/2006/picture">
                <pic:pic xmlns:pic="http://schemas.openxmlformats.org/drawingml/2006/picture">
                  <pic:nvPicPr>
                    <pic:cNvPr id="0" name="Picture 13" descr="paso12"/>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13</w:t>
            </w:r>
          </w:p>
        </w:tc>
        <w:tc>
          <w:p>
            <w:r>
              <w:t>El usuario ingresa "Apellido paterno".</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4" name="Drawing 14" descr="paso13"/>
            <a:graphic xmlns:a="http://schemas.openxmlformats.org/drawingml/2006/main">
              <a:graphicData uri="http://schemas.openxmlformats.org/drawingml/2006/picture">
                <pic:pic xmlns:pic="http://schemas.openxmlformats.org/drawingml/2006/picture">
                  <pic:nvPicPr>
                    <pic:cNvPr id="0" name="Picture 14" descr="paso13"/>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14</w:t>
            </w:r>
          </w:p>
        </w:tc>
        <w:tc>
          <w:p>
            <w:r>
              <w:t>El usuario ingresa "Apellido materno".</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5" name="Drawing 15" descr="paso14"/>
            <a:graphic xmlns:a="http://schemas.openxmlformats.org/drawingml/2006/main">
              <a:graphicData uri="http://schemas.openxmlformats.org/drawingml/2006/picture">
                <pic:pic xmlns:pic="http://schemas.openxmlformats.org/drawingml/2006/picture">
                  <pic:nvPicPr>
                    <pic:cNvPr id="0" name="Picture 15" descr="paso14"/>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15</w:t>
            </w:r>
          </w:p>
        </w:tc>
        <w:tc>
          <w:p>
            <w:r>
              <w:t>El usuario ingresa "Cargo".</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6" name="Drawing 16" descr="paso15"/>
            <a:graphic xmlns:a="http://schemas.openxmlformats.org/drawingml/2006/main">
              <a:graphicData uri="http://schemas.openxmlformats.org/drawingml/2006/picture">
                <pic:pic xmlns:pic="http://schemas.openxmlformats.org/drawingml/2006/picture">
                  <pic:nvPicPr>
                    <pic:cNvPr id="0" name="Picture 16" descr="paso15"/>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16</w:t>
            </w:r>
          </w:p>
        </w:tc>
        <w:tc>
          <w:p>
            <w:r>
              <w:t>El usuario ingresa "Área".</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7" name="Drawing 17" descr="paso16"/>
            <a:graphic xmlns:a="http://schemas.openxmlformats.org/drawingml/2006/main">
              <a:graphicData uri="http://schemas.openxmlformats.org/drawingml/2006/picture">
                <pic:pic xmlns:pic="http://schemas.openxmlformats.org/drawingml/2006/picture">
                  <pic:nvPicPr>
                    <pic:cNvPr id="0" name="Picture 17" descr="paso16"/>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17</w:t>
            </w:r>
          </w:p>
        </w:tc>
        <w:tc>
          <w:p>
            <w:r>
              <w:t>El usuario ingresa "Número de celular" a 10 dígitos.</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8" name="Drawing 18" descr="paso17"/>
            <a:graphic xmlns:a="http://schemas.openxmlformats.org/drawingml/2006/main">
              <a:graphicData uri="http://schemas.openxmlformats.org/drawingml/2006/picture">
                <pic:pic xmlns:pic="http://schemas.openxmlformats.org/drawingml/2006/picture">
                  <pic:nvPicPr>
                    <pic:cNvPr id="0" name="Picture 18" descr="paso17"/>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18</w:t>
            </w:r>
          </w:p>
        </w:tc>
        <w:tc>
          <w:p>
            <w:r>
              <w:t>El usuario ingresa "Verifica Número de celular" a 10 dígitos..</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19" name="Drawing 19" descr="paso18"/>
            <a:graphic xmlns:a="http://schemas.openxmlformats.org/drawingml/2006/main">
              <a:graphicData uri="http://schemas.openxmlformats.org/drawingml/2006/picture">
                <pic:pic xmlns:pic="http://schemas.openxmlformats.org/drawingml/2006/picture">
                  <pic:nvPicPr>
                    <pic:cNvPr id="0" name="Picture 19" descr="paso18"/>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19</w:t>
            </w:r>
          </w:p>
        </w:tc>
        <w:tc>
          <w:p>
            <w:r>
              <w:t>El usuario ingresa "Correo electrónico".</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20" name="Drawing 20" descr="paso19"/>
            <a:graphic xmlns:a="http://schemas.openxmlformats.org/drawingml/2006/main">
              <a:graphicData uri="http://schemas.openxmlformats.org/drawingml/2006/picture">
                <pic:pic xmlns:pic="http://schemas.openxmlformats.org/drawingml/2006/picture">
                  <pic:nvPicPr>
                    <pic:cNvPr id="0" name="Picture 20" descr="paso19"/>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20</w:t>
            </w:r>
          </w:p>
        </w:tc>
        <w:tc>
          <w:p>
            <w:r>
              <w:t>El usuario ingresa "Verifica Correo electrónico".</w:t>
            </w:r>
          </w:p>
        </w:tc>
        <w:tc>
          <w:p>
            <w:r>
              <w:t>El sistema permite ingresar la información de forma correcta.</w:t>
            </w:r>
          </w:p>
        </w:tc>
        <w:tc>
          <w:p>
            <w:r>
              <w:t>Exitoso</w:t>
            </w:r>
          </w:p>
        </w:tc>
      </w:tr>
    </w:tbl>
    <w:p>
      <w:pPr>
        <w:spacing w:after="200"/>
        <w:jc w:val="center"/>
      </w:pPr>
      <w:r>
        <w:cr/>
        <w:cr/>
        <w:drawing>
          <wp:inline distT="0" distR="0" distB="0" distL="0">
            <wp:extent cx="5080000" cy="2895600"/>
            <wp:docPr id="21" name="Drawing 21" descr="paso20"/>
            <a:graphic xmlns:a="http://schemas.openxmlformats.org/drawingml/2006/main">
              <a:graphicData uri="http://schemas.openxmlformats.org/drawingml/2006/picture">
                <pic:pic xmlns:pic="http://schemas.openxmlformats.org/drawingml/2006/picture">
                  <pic:nvPicPr>
                    <pic:cNvPr id="0" name="Picture 21" descr="paso20"/>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21</w:t>
            </w:r>
          </w:p>
        </w:tc>
        <w:tc>
          <w:p>
            <w:r>
              <w:t>El usuario da clic en el botón "Continuar".</w:t>
            </w:r>
          </w:p>
        </w:tc>
        <w:tc>
          <w:p>
            <w:r>
              <w:t>El sistema muestra la página "Asigna permisos de administracion (Paso 2 de 6)" con la siguiente información:
Primer Nombre
Tipo de identificación
Número de identificación
Cargo
Área
Teléfono celular
Correo electrónico
¿Es un usuario administrador? con el radio button deshabilitado con la etiqueta "No".
Botón "Volver"
Botón "Continuar".</w:t>
            </w:r>
          </w:p>
        </w:tc>
        <w:tc>
          <w:p>
            <w:r>
              <w:t>Exitoso</w:t>
            </w:r>
          </w:p>
        </w:tc>
      </w:tr>
    </w:tbl>
    <w:p>
      <w:pPr>
        <w:spacing w:after="200"/>
        <w:jc w:val="center"/>
      </w:pPr>
      <w:r>
        <w:cr/>
        <w:cr/>
        <w:drawing>
          <wp:inline distT="0" distR="0" distB="0" distL="0">
            <wp:extent cx="5080000" cy="2895600"/>
            <wp:docPr id="22" name="Drawing 22" descr="paso21"/>
            <a:graphic xmlns:a="http://schemas.openxmlformats.org/drawingml/2006/main">
              <a:graphicData uri="http://schemas.openxmlformats.org/drawingml/2006/picture">
                <pic:pic xmlns:pic="http://schemas.openxmlformats.org/drawingml/2006/picture">
                  <pic:nvPicPr>
                    <pic:cNvPr id="0" name="Picture 22" descr="paso21"/>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22</w:t>
            </w:r>
          </w:p>
        </w:tc>
        <w:tc>
          <w:p>
            <w:r>
              <w:t>El usuario da clic en el radio button "¿Es un usuario administrador?".</w:t>
            </w:r>
          </w:p>
        </w:tc>
        <w:tc>
          <w:p>
            <w:r>
              <w:t>El sistema muestra el radio botón habilitado con la etiqueta "Si".</w:t>
            </w:r>
          </w:p>
        </w:tc>
        <w:tc>
          <w:p>
            <w:r>
              <w:t>Exitoso</w:t>
            </w:r>
          </w:p>
        </w:tc>
      </w:tr>
    </w:tbl>
    <w:p>
      <w:pPr>
        <w:spacing w:after="200"/>
        <w:jc w:val="center"/>
      </w:pPr>
      <w:r>
        <w:cr/>
        <w:cr/>
        <w:drawing>
          <wp:inline distT="0" distR="0" distB="0" distL="0">
            <wp:extent cx="5080000" cy="2895600"/>
            <wp:docPr id="23" name="Drawing 23" descr="paso22"/>
            <a:graphic xmlns:a="http://schemas.openxmlformats.org/drawingml/2006/main">
              <a:graphicData uri="http://schemas.openxmlformats.org/drawingml/2006/picture">
                <pic:pic xmlns:pic="http://schemas.openxmlformats.org/drawingml/2006/picture">
                  <pic:nvPicPr>
                    <pic:cNvPr id="0" name="Picture 23" descr="paso22"/>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23</w:t>
            </w:r>
          </w:p>
        </w:tc>
        <w:tc>
          <w:p>
            <w:r>
              <w:t>El usuario da clic en el botón "Continuar".</w:t>
            </w:r>
          </w:p>
        </w:tc>
        <w:tc>
          <w:p>
            <w:r>
              <w:t>El sistema muestra la página "Asigna permisos de consulta (Paso 3 de 6)" con la siguiente información:
Primer Nombre
Tipo de identificación
Número de identificación
Cargo
Área
Teléfono celular
Correo electrónico
¿Este usuario tendrá permisos de consulta? con el radio button deshabilitado con la etiqueta "No".
Botón "Volver"
Botón "Continuar".</w:t>
            </w:r>
          </w:p>
        </w:tc>
        <w:tc>
          <w:p>
            <w:r>
              <w:t>Exitoso</w:t>
            </w:r>
          </w:p>
        </w:tc>
      </w:tr>
    </w:tbl>
    <w:p>
      <w:pPr>
        <w:spacing w:after="200"/>
        <w:jc w:val="center"/>
      </w:pPr>
      <w:r>
        <w:cr/>
        <w:cr/>
        <w:drawing>
          <wp:inline distT="0" distR="0" distB="0" distL="0">
            <wp:extent cx="5080000" cy="2895600"/>
            <wp:docPr id="24" name="Drawing 24" descr="paso23"/>
            <a:graphic xmlns:a="http://schemas.openxmlformats.org/drawingml/2006/main">
              <a:graphicData uri="http://schemas.openxmlformats.org/drawingml/2006/picture">
                <pic:pic xmlns:pic="http://schemas.openxmlformats.org/drawingml/2006/picture">
                  <pic:nvPicPr>
                    <pic:cNvPr id="0" name="Picture 24" descr="paso23"/>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24</w:t>
            </w:r>
          </w:p>
        </w:tc>
        <w:tc>
          <w:p>
            <w:r>
              <w:t>El usuario da clic en el radio button "¿Este usuario tendrá permisos de consulta?".</w:t>
            </w:r>
          </w:p>
        </w:tc>
        <w:tc>
          <w:p>
            <w:r>
              <w:t>El sistema muestra:
Radio button habilitado de "¿Este usuario tendrá permisos de consulta?"
Título "Edita los permisos de consulta"
Radio button "Activar todos los productos" deshabilitado
Lista de todos los productos deshabilitados
Botón "Volver"
Botón "Continuar".</w:t>
            </w:r>
          </w:p>
        </w:tc>
        <w:tc>
          <w:p>
            <w:r>
              <w:t>Exitoso</w:t>
            </w:r>
          </w:p>
        </w:tc>
      </w:tr>
    </w:tbl>
    <w:p>
      <w:pPr>
        <w:spacing w:after="200"/>
        <w:jc w:val="center"/>
      </w:pPr>
      <w:r>
        <w:cr/>
        <w:cr/>
        <w:drawing>
          <wp:inline distT="0" distR="0" distB="0" distL="0">
            <wp:extent cx="5080000" cy="2895600"/>
            <wp:docPr id="25" name="Drawing 25" descr="paso24"/>
            <a:graphic xmlns:a="http://schemas.openxmlformats.org/drawingml/2006/main">
              <a:graphicData uri="http://schemas.openxmlformats.org/drawingml/2006/picture">
                <pic:pic xmlns:pic="http://schemas.openxmlformats.org/drawingml/2006/picture">
                  <pic:nvPicPr>
                    <pic:cNvPr id="0" name="Picture 25" descr="paso24"/>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25</w:t>
            </w:r>
          </w:p>
        </w:tc>
        <w:tc>
          <w:p>
            <w:r>
              <w:t>El usuario habilita el radio button "Activar todos los productos".</w:t>
            </w:r>
          </w:p>
        </w:tc>
        <w:tc>
          <w:p>
            <w:r>
              <w:t>El sistema muestra una ventana flotante con el mensaje:
"¿Estás seguro de esta acción?
Al otorgar acceso total, el usuario podrá consultar todas las cuentas y productos sin restricciones"
Botón "Cancelar"
Botón "¡Sí, estoy seguro!"</w:t>
            </w:r>
          </w:p>
        </w:tc>
        <w:tc>
          <w:p>
            <w:r>
              <w:t>Exitoso</w:t>
            </w:r>
          </w:p>
        </w:tc>
      </w:tr>
    </w:tbl>
    <w:p>
      <w:pPr>
        <w:spacing w:after="200"/>
        <w:jc w:val="center"/>
      </w:pPr>
      <w:r>
        <w:cr/>
        <w:cr/>
        <w:drawing>
          <wp:inline distT="0" distR="0" distB="0" distL="0">
            <wp:extent cx="5080000" cy="2895600"/>
            <wp:docPr id="26" name="Drawing 26" descr="paso25"/>
            <a:graphic xmlns:a="http://schemas.openxmlformats.org/drawingml/2006/main">
              <a:graphicData uri="http://schemas.openxmlformats.org/drawingml/2006/picture">
                <pic:pic xmlns:pic="http://schemas.openxmlformats.org/drawingml/2006/picture">
                  <pic:nvPicPr>
                    <pic:cNvPr id="0" name="Picture 26" descr="paso25"/>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26</w:t>
            </w:r>
          </w:p>
        </w:tc>
        <w:tc>
          <w:p>
            <w:r>
              <w:t>El usuario da clic en el botón "¡Sí, estoy seguro!".</w:t>
            </w:r>
          </w:p>
        </w:tc>
        <w:tc>
          <w:p>
            <w:r>
              <w:t>El sistema muestra el radio button "Activar todos los productos" habilitado así como todos los productos con el estado COMPLETO.
Botón "Volver"
Botón "Continuar".</w:t>
            </w:r>
          </w:p>
        </w:tc>
        <w:tc>
          <w:p>
            <w:r>
              <w:t>Exitoso</w:t>
            </w:r>
          </w:p>
        </w:tc>
      </w:tr>
    </w:tbl>
    <w:p>
      <w:pPr>
        <w:spacing w:after="200"/>
        <w:jc w:val="center"/>
      </w:pPr>
      <w:r>
        <w:cr/>
        <w:cr/>
        <w:drawing>
          <wp:inline distT="0" distR="0" distB="0" distL="0">
            <wp:extent cx="5080000" cy="2895600"/>
            <wp:docPr id="27" name="Drawing 27" descr="paso26"/>
            <a:graphic xmlns:a="http://schemas.openxmlformats.org/drawingml/2006/main">
              <a:graphicData uri="http://schemas.openxmlformats.org/drawingml/2006/picture">
                <pic:pic xmlns:pic="http://schemas.openxmlformats.org/drawingml/2006/picture">
                  <pic:nvPicPr>
                    <pic:cNvPr id="0" name="Picture 27" descr="paso26"/>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27</w:t>
            </w:r>
          </w:p>
        </w:tc>
        <w:tc>
          <w:p>
            <w:r>
              <w:t>El usuario da clic en el botón "Continuar".</w:t>
            </w:r>
          </w:p>
        </w:tc>
        <w:tc>
          <w:p>
            <w:r>
              <w:t>El sistema muestra la página "Asigna permisos transaccionales (Paso 4 de 6)" con la siguiente información:
Primer Nombre
Tipo de identificación
Número de identificación
Cargo
Área
Teléfono celular
Correo electrónico
¿Este usuario tendrá permisos de transacciones? con el radio button deshabilitado con la etiqueta "No".
Botón "Volver"
Botón "Continuar".</w:t>
            </w:r>
          </w:p>
        </w:tc>
        <w:tc>
          <w:p>
            <w:r>
              <w:t>Exitoso</w:t>
            </w:r>
          </w:p>
        </w:tc>
      </w:tr>
    </w:tbl>
    <w:p>
      <w:pPr>
        <w:spacing w:after="200"/>
        <w:jc w:val="center"/>
      </w:pPr>
      <w:r>
        <w:cr/>
        <w:cr/>
        <w:drawing>
          <wp:inline distT="0" distR="0" distB="0" distL="0">
            <wp:extent cx="5080000" cy="2895600"/>
            <wp:docPr id="28" name="Drawing 28" descr="paso27"/>
            <a:graphic xmlns:a="http://schemas.openxmlformats.org/drawingml/2006/main">
              <a:graphicData uri="http://schemas.openxmlformats.org/drawingml/2006/picture">
                <pic:pic xmlns:pic="http://schemas.openxmlformats.org/drawingml/2006/picture">
                  <pic:nvPicPr>
                    <pic:cNvPr id="0" name="Picture 28" descr="paso27"/>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28</w:t>
            </w:r>
          </w:p>
        </w:tc>
        <w:tc>
          <w:p>
            <w:r>
              <w:t>El usuario da clic en el radio button "¿Este usuario tendrá permisos de transacciones?".</w:t>
            </w:r>
          </w:p>
        </w:tc>
        <w:tc>
          <w:p>
            <w:r>
              <w:t>El sistema muestra:
Radio button habilitado de "¿Este usuario tendrá permisos de transacciones?"
Radio button "Configuración rápida para todos los servicios" deshabilitado
Lista de todos los productos deshabilitados
Botón "Volver"
Botón "Continuar" deshabilitado</w:t>
            </w:r>
          </w:p>
        </w:tc>
        <w:tc>
          <w:p>
            <w:r>
              <w:t>Exitoso</w:t>
            </w:r>
          </w:p>
        </w:tc>
      </w:tr>
    </w:tbl>
    <w:p>
      <w:pPr>
        <w:spacing w:after="200"/>
        <w:jc w:val="center"/>
      </w:pPr>
      <w:r>
        <w:cr/>
        <w:cr/>
        <w:drawing>
          <wp:inline distT="0" distR="0" distB="0" distL="0">
            <wp:extent cx="5080000" cy="2895600"/>
            <wp:docPr id="29" name="Drawing 29" descr="paso28"/>
            <a:graphic xmlns:a="http://schemas.openxmlformats.org/drawingml/2006/main">
              <a:graphicData uri="http://schemas.openxmlformats.org/drawingml/2006/picture">
                <pic:pic xmlns:pic="http://schemas.openxmlformats.org/drawingml/2006/picture">
                  <pic:nvPicPr>
                    <pic:cNvPr id="0" name="Picture 29" descr="paso28"/>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29</w:t>
            </w:r>
          </w:p>
        </w:tc>
        <w:tc>
          <w:p>
            <w:r>
              <w:t>El usuario da clic en el radio button de cada producto 
Ejem. "Pagos de nómina"</w:t>
            </w:r>
          </w:p>
        </w:tc>
        <w:tc>
          <w:p>
            <w:r>
              <w:t>El sistema muestra:
el estado PENDIENTE de la configuración del producto
Sección desplegada:
Etiqueta "1. Selecciona el rol del usuario en este servicio"
Campo "Creador" tipo check deshabilitado
Campo "Aprobador" tipo check deshabilitado</w:t>
            </w:r>
          </w:p>
        </w:tc>
        <w:tc>
          <w:p>
            <w:r>
              <w:t>Exitoso</w:t>
            </w:r>
          </w:p>
        </w:tc>
      </w:tr>
    </w:tbl>
    <w:p>
      <w:pPr>
        <w:spacing w:after="200"/>
        <w:jc w:val="center"/>
      </w:pPr>
      <w:r>
        <w:cr/>
        <w:cr/>
        <w:drawing>
          <wp:inline distT="0" distR="0" distB="0" distL="0">
            <wp:extent cx="5080000" cy="2895600"/>
            <wp:docPr id="30" name="Drawing 30" descr="paso29"/>
            <a:graphic xmlns:a="http://schemas.openxmlformats.org/drawingml/2006/main">
              <a:graphicData uri="http://schemas.openxmlformats.org/drawingml/2006/picture">
                <pic:pic xmlns:pic="http://schemas.openxmlformats.org/drawingml/2006/picture">
                  <pic:nvPicPr>
                    <pic:cNvPr id="0" name="Picture 30" descr="paso29"/>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30</w:t>
            </w:r>
          </w:p>
        </w:tc>
        <w:tc>
          <w:p>
            <w:r>
              <w:t>El usuario habilita el check del campo "Creador".</w:t>
            </w:r>
          </w:p>
        </w:tc>
        <w:tc>
          <w:p>
            <w:r>
              <w:t>El sistema permite habilitar el check de forma correcta y muestra la etiqueta "2. ¿Necesitas límites transacciónales para este usuario?
Si la respuesta es no, el usuario asumirá los límites transaccionales de la empresa." con los radio button deshabilitados "Si" y "No".</w:t>
            </w:r>
          </w:p>
        </w:tc>
        <w:tc>
          <w:p>
            <w:r>
              <w:t>Exitoso</w:t>
            </w:r>
          </w:p>
        </w:tc>
      </w:tr>
    </w:tbl>
    <w:p>
      <w:pPr>
        <w:spacing w:after="200"/>
        <w:jc w:val="center"/>
      </w:pPr>
      <w:r>
        <w:cr/>
        <w:cr/>
        <w:drawing>
          <wp:inline distT="0" distR="0" distB="0" distL="0">
            <wp:extent cx="5080000" cy="2895600"/>
            <wp:docPr id="31" name="Drawing 31" descr="paso30"/>
            <a:graphic xmlns:a="http://schemas.openxmlformats.org/drawingml/2006/main">
              <a:graphicData uri="http://schemas.openxmlformats.org/drawingml/2006/picture">
                <pic:pic xmlns:pic="http://schemas.openxmlformats.org/drawingml/2006/picture">
                  <pic:nvPicPr>
                    <pic:cNvPr id="0" name="Picture 31" descr="paso30"/>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31</w:t>
            </w:r>
          </w:p>
        </w:tc>
        <w:tc>
          <w:p>
            <w:r>
              <w:t>El usuario habilita el check del campo "Aprobador".</w:t>
            </w:r>
          </w:p>
        </w:tc>
        <w:tc>
          <w:p>
            <w:r>
              <w:t>El sistema permite habilitar el check de forma correcta.</w:t>
            </w:r>
          </w:p>
        </w:tc>
        <w:tc>
          <w:p>
            <w:r>
              <w:t>Exitoso</w:t>
            </w:r>
          </w:p>
        </w:tc>
      </w:tr>
    </w:tbl>
    <w:p>
      <w:pPr>
        <w:spacing w:after="200"/>
        <w:jc w:val="center"/>
      </w:pPr>
      <w:r>
        <w:cr/>
        <w:cr/>
        <w:drawing>
          <wp:inline distT="0" distR="0" distB="0" distL="0">
            <wp:extent cx="5080000" cy="2895600"/>
            <wp:docPr id="32" name="Drawing 32" descr="paso31"/>
            <a:graphic xmlns:a="http://schemas.openxmlformats.org/drawingml/2006/main">
              <a:graphicData uri="http://schemas.openxmlformats.org/drawingml/2006/picture">
                <pic:pic xmlns:pic="http://schemas.openxmlformats.org/drawingml/2006/picture">
                  <pic:nvPicPr>
                    <pic:cNvPr id="0" name="Picture 32" descr="paso31"/>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32</w:t>
            </w:r>
          </w:p>
        </w:tc>
        <w:tc>
          <w:p>
            <w:r>
              <w:t>El usuario habilita el radio button "No" de la etiqueta "2. ¿Necesitas límites transacciónales para este usuario?"</w:t>
            </w:r>
          </w:p>
        </w:tc>
        <w:tc>
          <w:p>
            <w:r>
              <w:t>El sistema permite habilitar el radio button de forma correcta y muestra:
La etiqueta "3. Selecciona las cuentas autorizadas"
Campo de Búsqueda
Lista de número de cuentas</w:t>
            </w:r>
          </w:p>
        </w:tc>
        <w:tc>
          <w:p>
            <w:r>
              <w:t>Exitoso</w:t>
            </w:r>
          </w:p>
        </w:tc>
      </w:tr>
    </w:tbl>
    <w:p>
      <w:pPr>
        <w:spacing w:after="200"/>
        <w:jc w:val="center"/>
      </w:pPr>
      <w:r>
        <w:cr/>
        <w:cr/>
        <w:drawing>
          <wp:inline distT="0" distR="0" distB="0" distL="0">
            <wp:extent cx="5080000" cy="2895600"/>
            <wp:docPr id="33" name="Drawing 33" descr="paso32"/>
            <a:graphic xmlns:a="http://schemas.openxmlformats.org/drawingml/2006/main">
              <a:graphicData uri="http://schemas.openxmlformats.org/drawingml/2006/picture">
                <pic:pic xmlns:pic="http://schemas.openxmlformats.org/drawingml/2006/picture">
                  <pic:nvPicPr>
                    <pic:cNvPr id="0" name="Picture 33" descr="paso32"/>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33</w:t>
            </w:r>
          </w:p>
        </w:tc>
        <w:tc>
          <w:p>
            <w:r>
              <w:t>El usuario habilita el check para agregar todas las cuentas.</w:t>
            </w:r>
          </w:p>
        </w:tc>
        <w:tc>
          <w:p>
            <w:r>
              <w:t>El sistema muestra la ventana flotante "Estas seguro de esta acción?
Al otorgar acceso total, el usuario podra consultar todas las cuentas y productos sin restricciones"
Botón "Cancelar"
Botón "Si, estoy seguro"</w:t>
            </w:r>
          </w:p>
        </w:tc>
        <w:tc>
          <w:p>
            <w:r>
              <w:t>Exitoso</w:t>
            </w:r>
          </w:p>
        </w:tc>
      </w:tr>
    </w:tbl>
    <w:p>
      <w:pPr>
        <w:spacing w:after="200"/>
        <w:jc w:val="center"/>
      </w:pPr>
      <w:r>
        <w:cr/>
        <w:cr/>
        <w:drawing>
          <wp:inline distT="0" distR="0" distB="0" distL="0">
            <wp:extent cx="5080000" cy="2895600"/>
            <wp:docPr id="34" name="Drawing 34" descr="paso33"/>
            <a:graphic xmlns:a="http://schemas.openxmlformats.org/drawingml/2006/main">
              <a:graphicData uri="http://schemas.openxmlformats.org/drawingml/2006/picture">
                <pic:pic xmlns:pic="http://schemas.openxmlformats.org/drawingml/2006/picture">
                  <pic:nvPicPr>
                    <pic:cNvPr id="0" name="Picture 34" descr="paso33"/>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34</w:t>
            </w:r>
          </w:p>
        </w:tc>
        <w:tc>
          <w:p>
            <w:r>
              <w:t>El usuario da clic en el botón "Si, estoy seguro".</w:t>
            </w:r>
          </w:p>
        </w:tc>
        <w:tc>
          <w:p>
            <w:r>
              <w:t>El sistema permite habilitar todas las cuentas y el estado de la configuració cambia a "COMPLETO".</w:t>
            </w:r>
          </w:p>
        </w:tc>
        <w:tc>
          <w:p>
            <w:r>
              <w:t>Exitoso</w:t>
            </w:r>
          </w:p>
        </w:tc>
      </w:tr>
    </w:tbl>
    <w:p>
      <w:pPr>
        <w:spacing w:after="200"/>
        <w:jc w:val="center"/>
      </w:pPr>
      <w:r>
        <w:cr/>
        <w:cr/>
        <w:drawing>
          <wp:inline distT="0" distR="0" distB="0" distL="0">
            <wp:extent cx="5080000" cy="2895600"/>
            <wp:docPr id="35" name="Drawing 35" descr="paso34"/>
            <a:graphic xmlns:a="http://schemas.openxmlformats.org/drawingml/2006/main">
              <a:graphicData uri="http://schemas.openxmlformats.org/drawingml/2006/picture">
                <pic:pic xmlns:pic="http://schemas.openxmlformats.org/drawingml/2006/picture">
                  <pic:nvPicPr>
                    <pic:cNvPr id="0" name="Picture 35" descr="paso34"/>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35</w:t>
            </w:r>
          </w:p>
        </w:tc>
        <w:tc>
          <w:p>
            <w:r>
              <w:t>El usuario da clic en el botón "Continuar".</w:t>
            </w:r>
          </w:p>
        </w:tc>
        <w:tc>
          <w:p>
            <w:r>
              <w:t>El sistema muestra la página "Selecciona el metodo de autenticacion para este usuario (Paso 5 de 6)" con la siguiente información:
Primer Nombre
Tipo de identificación
Número de identificación
Cargo
Área
Teléfono celular
Correo electrónico
"Asigne método de autenticación
Seleccionar tipo de token"
Campo de lista desplegable con el valor "Soft Token" predeterminado
Botón "Volver"
Botón "Continuar"</w:t>
            </w:r>
          </w:p>
        </w:tc>
        <w:tc>
          <w:p>
            <w:r>
              <w:t>Exitoso</w:t>
            </w:r>
          </w:p>
        </w:tc>
      </w:tr>
    </w:tbl>
    <w:p>
      <w:pPr>
        <w:spacing w:after="200"/>
        <w:jc w:val="center"/>
      </w:pPr>
      <w:r>
        <w:cr/>
        <w:cr/>
        <w:drawing>
          <wp:inline distT="0" distR="0" distB="0" distL="0">
            <wp:extent cx="5080000" cy="2895600"/>
            <wp:docPr id="36" name="Drawing 36" descr="paso35"/>
            <a:graphic xmlns:a="http://schemas.openxmlformats.org/drawingml/2006/main">
              <a:graphicData uri="http://schemas.openxmlformats.org/drawingml/2006/picture">
                <pic:pic xmlns:pic="http://schemas.openxmlformats.org/drawingml/2006/picture">
                  <pic:nvPicPr>
                    <pic:cNvPr id="0" name="Picture 36" descr="paso35"/>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36</w:t>
            </w:r>
          </w:p>
        </w:tc>
        <w:tc>
          <w:p>
            <w:r>
              <w:t>El usuario da clic en el botón "Continuar".</w:t>
            </w:r>
          </w:p>
        </w:tc>
        <w:tc>
          <w:p>
            <w:r>
              <w:t>El sistema muestra la página "Revisa el resumen de la informacion (Paso 6 de 6)" con la siguiente información:
Nombres
Apellido paterno
Apellido materno
Tipo de identificación
Número de identificación
Cargo
Área
Teléfono celular
Correo electrónico
Permisos para administración con el botón "Editar"
Etiqueta "Usuario administrador" con el valor "No"
Sección "Permisos para consulta" con los productos listados.
Sección "Servicios transaccionales" con los servicios habilitados con el botón "Editar" disponible.
Botón "Volver"
Botón "Crear"</w:t>
            </w:r>
          </w:p>
        </w:tc>
        <w:tc>
          <w:p>
            <w:r>
              <w:t>Exitoso</w:t>
            </w:r>
          </w:p>
        </w:tc>
      </w:tr>
    </w:tbl>
    <w:p>
      <w:pPr>
        <w:spacing w:after="200"/>
        <w:jc w:val="center"/>
      </w:pPr>
      <w:r>
        <w:cr/>
        <w:cr/>
        <w:drawing>
          <wp:inline distT="0" distR="0" distB="0" distL="0">
            <wp:extent cx="5080000" cy="2895600"/>
            <wp:docPr id="37" name="Drawing 37" descr="paso36"/>
            <a:graphic xmlns:a="http://schemas.openxmlformats.org/drawingml/2006/main">
              <a:graphicData uri="http://schemas.openxmlformats.org/drawingml/2006/picture">
                <pic:pic xmlns:pic="http://schemas.openxmlformats.org/drawingml/2006/picture">
                  <pic:nvPicPr>
                    <pic:cNvPr id="0" name="Picture 37" descr="paso36"/>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p>
      <w:r>
        <w:br w:type="page"/>
      </w:r>
    </w:p>
    <w:tbl>
      <w:tblPr>
        <w:tblW w:w="5000" w:type="pct"/>
        <w:tblBorders>
          <w:top w:val="single"/>
          <w:left w:val="single"/>
          <w:bottom w:val="single"/>
          <w:right w:val="single"/>
          <w:insideH w:val="single"/>
          <w:insideV w:val="single"/>
        </w:tblBorders>
      </w:tblPr>
      <w:tr>
        <w:tc>
          <w:tcPr>
            <w:tcW w:type="pct" w:w="750"/>
            <w:shd w:color="auto" w:val="clear" w:fill="314260"/>
          </w:tcPr>
          <w:p>
            <w:pPr>
              <w:jc w:val="center"/>
            </w:pPr>
            <w:r>
              <w:rPr>
                <w:color w:val="FFFFFF"/>
              </w:rPr>
              <w:t>Paso</w:t>
            </w:r>
          </w:p>
        </w:tc>
        <w:tc>
          <w:tcPr>
            <w:tcW w:type="pct" w:w="1750"/>
            <w:shd w:color="auto" w:val="clear" w:fill="314260"/>
          </w:tcPr>
          <w:p>
            <w:pPr>
              <w:jc w:val="center"/>
            </w:pPr>
            <w:r>
              <w:rPr>
                <w:color w:val="FFFFFF"/>
              </w:rPr>
              <w:t>Descripción del Paso</w:t>
            </w:r>
          </w:p>
        </w:tc>
        <w:tc>
          <w:tcPr>
            <w:tcW w:type="pct" w:w="1750"/>
            <w:shd w:color="auto" w:val="clear" w:fill="314260"/>
          </w:tcPr>
          <w:p>
            <w:pPr>
              <w:jc w:val="center"/>
            </w:pPr>
            <w:r>
              <w:rPr>
                <w:color w:val="FFFFFF"/>
              </w:rPr>
              <w:t>Resultado Esperado</w:t>
            </w:r>
          </w:p>
        </w:tc>
        <w:tc>
          <w:tcPr>
            <w:tcW w:type="pct" w:w="750"/>
            <w:shd w:color="auto" w:val="clear" w:fill="314260"/>
          </w:tcPr>
          <w:p>
            <w:pPr>
              <w:jc w:val="center"/>
            </w:pPr>
            <w:r>
              <w:rPr>
                <w:color w:val="FFFFFF"/>
              </w:rPr>
              <w:t>Estado</w:t>
            </w:r>
          </w:p>
        </w:tc>
      </w:tr>
      <w:tr>
        <w:tc>
          <w:p>
            <w:r>
              <w:t>Paso 37</w:t>
            </w:r>
          </w:p>
        </w:tc>
        <w:tc>
          <w:p>
            <w:r>
              <w:t>El usuario da clic en el botón "Crear".</w:t>
            </w:r>
          </w:p>
        </w:tc>
        <w:tc>
          <w:p>
            <w:r>
              <w:t>El sistema muestra el banner de color verde con el mensaje: "El usuario &lt;Primer nombre&gt; &lt;Segundo nombre&gt; se creó con éxito y está pendiente de autorización. Se enviará una notificación cuando el usuario esté autorizado".</w:t>
            </w:r>
          </w:p>
        </w:tc>
        <w:tc>
          <w:p>
            <w:r>
              <w:t>Exitoso</w:t>
            </w:r>
          </w:p>
        </w:tc>
      </w:tr>
    </w:tbl>
    <w:p>
      <w:pPr>
        <w:spacing w:after="200"/>
        <w:jc w:val="center"/>
      </w:pPr>
      <w:r>
        <w:cr/>
        <w:cr/>
        <w:drawing>
          <wp:inline distT="0" distR="0" distB="0" distL="0">
            <wp:extent cx="5080000" cy="2895600"/>
            <wp:docPr id="38" name="Drawing 38" descr="paso37"/>
            <a:graphic xmlns:a="http://schemas.openxmlformats.org/drawingml/2006/main">
              <a:graphicData uri="http://schemas.openxmlformats.org/drawingml/2006/picture">
                <pic:pic xmlns:pic="http://schemas.openxmlformats.org/drawingml/2006/picture">
                  <pic:nvPicPr>
                    <pic:cNvPr id="0" name="Picture 38" descr="paso37"/>
                    <pic:cNvPicPr>
                      <a:picLocks noChangeAspect="true"/>
                    </pic:cNvPicPr>
                  </pic:nvPicPr>
                  <pic:blipFill>
                    <a:blip r:embed="rId5"/>
                    <a:stretch>
                      <a:fillRect/>
                    </a:stretch>
                  </pic:blipFill>
                  <pic:spPr>
                    <a:xfrm>
                      <a:off x="0" y="0"/>
                      <a:ext cx="5080000" cy="2895600"/>
                    </a:xfrm>
                    <a:prstGeom prst="rect">
                      <a:avLst/>
                    </a:prstGeom>
                  </pic:spPr>
                </pic:pic>
              </a:graphicData>
            </a:graphic>
          </wp:inline>
        </w:drawing>
      </w:r>
    </w:p>
    <w:sectPr>
      <w:headerReference w:type="default" r:id="rId2"/>
      <w:footerReference w:type="default" r:id="rId3"/>
    </w:sectPr>
  </w:body>
</w:document>
</file>

<file path=word/footer1.xml><?xml version="1.0" encoding="utf-8"?>
<w:ftr xmlns:w="http://schemas.openxmlformats.org/wordprocessingml/2006/main">
  <w:p>
    <w:r>
      <w:t>Nota: La versión vigente de este documento se encuentra en medio electrónica. El documento impreso solo debe usarse como referencia.</w:t>
      <w:br w:type="column"/>
    </w:r>
  </w:p>
  <w:p>
    <w:pPr>
      <w:jc w:val="center"/>
    </w:pPr>
    <w:r>
      <w:t xml:space="preserve">Página </w:t>
    </w:r>
    <w:fldSimple w:instr="PAGE \* MERGEFORMAT"/>
    <w:r>
      <w:t xml:space="preserve"> de </w:t>
    </w:r>
    <w:fldSimple w:instr="NUMPAGES \* MERGEFORMAT"/>
  </w:p>
</w:ftr>
</file>

<file path=word/header1.xml><?xml version="1.0" encoding="utf-8"?>
<w:hdr xmlns:w="http://schemas.openxmlformats.org/wordprocessingml/2006/main" xmlns:wp="http://schemas.openxmlformats.org/drawingml/2006/wordprocessingDrawing" xmlns:r="http://schemas.openxmlformats.org/officeDocument/2006/relationships">
  <w:p>
    <w:pPr>
      <w:pBdr>
        <w:bottom w:val="checkedBarColor"/>
      </w:pBdr>
      <w:jc w:val="distribute"/>
    </w:pPr>
    <w:r>
      <w:drawing>
        <wp:inline distT="0" distR="0" distB="0" distL="0">
          <wp:extent cx="1943100" cy="927100"/>
          <wp:docPr id="0" name="Drawing 0" descr="logoCliente"/>
          <a:graphic xmlns:a="http://schemas.openxmlformats.org/drawingml/2006/main">
            <a:graphicData uri="http://schemas.openxmlformats.org/drawingml/2006/picture">
              <pic:pic xmlns:pic="http://schemas.openxmlformats.org/drawingml/2006/picture">
                <pic:nvPicPr>
                  <pic:cNvPr id="0" name="Picture 0" descr="logoCliente"/>
                  <pic:cNvPicPr>
                    <a:picLocks noChangeAspect="true"/>
                  </pic:cNvPicPr>
                </pic:nvPicPr>
                <pic:blipFill>
                  <a:blip r:embed="rId1"/>
                  <a:stretch>
                    <a:fillRect/>
                  </a:stretch>
                </pic:blipFill>
                <pic:spPr>
                  <a:xfrm>
                    <a:off x="0" y="0"/>
                    <a:ext cx="1943100" cy="927100"/>
                  </a:xfrm>
                  <a:prstGeom prst="rect">
                    <a:avLst/>
                  </a:prstGeom>
                </pic:spPr>
              </pic:pic>
            </a:graphicData>
          </a:graphic>
        </wp:inline>
      </w:drawing>
      <w:t xml:space="preserve">                      </w:t>
      <w:drawing>
        <wp:inline distT="0" distR="0" distB="0" distL="0">
          <wp:extent cx="1270000" cy="1016000"/>
          <wp:docPr id="1" name="Drawing 1" descr="logotsoft"/>
          <a:graphic xmlns:a="http://schemas.openxmlformats.org/drawingml/2006/main">
            <a:graphicData uri="http://schemas.openxmlformats.org/drawingml/2006/picture">
              <pic:pic xmlns:pic="http://schemas.openxmlformats.org/drawingml/2006/picture">
                <pic:nvPicPr>
                  <pic:cNvPr id="0" name="Picture 1" descr="logotsoft"/>
                  <pic:cNvPicPr>
                    <a:picLocks noChangeAspect="true"/>
                  </pic:cNvPicPr>
                </pic:nvPicPr>
                <pic:blipFill>
                  <a:blip r:embed="rId2"/>
                  <a:stretch>
                    <a:fillRect/>
                  </a:stretch>
                </pic:blipFill>
                <pic:spPr>
                  <a:xfrm>
                    <a:off x="0" y="0"/>
                    <a:ext cx="1270000" cy="1016000"/>
                  </a:xfrm>
                  <a:prstGeom prst="rect">
                    <a:avLst/>
                  </a:prstGeom>
                </pic:spPr>
              </pic:pic>
            </a:graphicData>
          </a:graphic>
        </wp:inline>
      </w:drawing>
      <w:br w:type="column"/>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 Id="rId4" Target="media/image3.png" Type="http://schemas.openxmlformats.org/officeDocument/2006/relationships/image"/><Relationship Id="rId5" Target="media/image4.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2023-03-06T21:05:59Z</dcterms:created>
  <dc:creator>Apache POI</dc:creator>
</cp:coreProperties>
</file>