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1D7AA4CD" w:rsidR="03D6F3C3" w:rsidRPr="00992110" w:rsidRDefault="00B51CDA" w:rsidP="00B51CDA">
      <w:pPr>
        <w:jc w:val="center"/>
      </w:pPr>
      <w:r w:rsidRPr="00992110">
        <w:t xml:space="preserve">Prusak Patryk, </w:t>
      </w:r>
      <w:proofErr w:type="spellStart"/>
      <w:r w:rsidRPr="00992110">
        <w:t>Stańczyk</w:t>
      </w:r>
      <w:proofErr w:type="spellEnd"/>
      <w:r w:rsidRPr="00992110">
        <w:t xml:space="preserve"> Mikołaj, </w:t>
      </w:r>
      <w:r w:rsidR="00992110" w:rsidRPr="00992110">
        <w:t>Sebastian Alejandro Espin Novillo</w:t>
      </w:r>
      <w:r w:rsidRPr="00992110">
        <w:t xml:space="preserve">, </w:t>
      </w:r>
      <w:proofErr w:type="spellStart"/>
      <w:r w:rsidRPr="00992110">
        <w:t>Jakoniuk</w:t>
      </w:r>
      <w:proofErr w:type="spellEnd"/>
      <w:r w:rsidRPr="00992110">
        <w:t xml:space="preserve"> Kamil</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1CDD764B" w:rsidR="00B01331" w:rsidRDefault="00B01331" w:rsidP="7F1504C4">
      <w:pPr>
        <w:pStyle w:val="ListParagraph"/>
        <w:numPr>
          <w:ilvl w:val="0"/>
          <w:numId w:val="4"/>
        </w:numPr>
        <w:rPr>
          <w:sz w:val="24"/>
          <w:szCs w:val="24"/>
        </w:rPr>
      </w:pPr>
      <w:r>
        <w:rPr>
          <w:sz w:val="24"/>
          <w:szCs w:val="24"/>
        </w:rPr>
        <w:t xml:space="preserve">Approximation to finding a </w:t>
      </w:r>
      <w:r w:rsidR="009C5D55">
        <w:rPr>
          <w:sz w:val="24"/>
          <w:szCs w:val="24"/>
        </w:rPr>
        <w:t>maximum</w:t>
      </w:r>
      <w:r>
        <w:rPr>
          <w:sz w:val="24"/>
          <w:szCs w:val="24"/>
        </w:rPr>
        <w:t xml:space="preserve"> clique finding algorithm with polynomial time complexity.</w:t>
      </w:r>
    </w:p>
    <w:p w14:paraId="0EE8579F" w14:textId="04629E7D" w:rsidR="7F1504C4" w:rsidRDefault="7F1504C4" w:rsidP="7F1504C4">
      <w:pPr>
        <w:rPr>
          <w:sz w:val="24"/>
          <w:szCs w:val="24"/>
        </w:rPr>
      </w:pPr>
      <w:r w:rsidRPr="7F1504C4">
        <w:rPr>
          <w:sz w:val="24"/>
          <w:szCs w:val="24"/>
        </w:rPr>
        <w:t xml:space="preserve">The algorithms have been implemented in a form of </w:t>
      </w:r>
      <w:proofErr w:type="gramStart"/>
      <w:r w:rsidR="009C5D55">
        <w:rPr>
          <w:sz w:val="24"/>
          <w:szCs w:val="24"/>
        </w:rPr>
        <w:t>a</w:t>
      </w:r>
      <w:proofErr w:type="gramEnd"/>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996C906"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p>
    <w:p w14:paraId="10B84982" w14:textId="12769248" w:rsidR="1168FF93" w:rsidRDefault="3885F9FA" w:rsidP="3885F9FA">
      <w:pPr>
        <w:pStyle w:val="Heading2"/>
      </w:pPr>
      <w:bookmarkStart w:id="13" w:name="_Toc152353402"/>
      <w:r>
        <w:t>Modular product</w:t>
      </w:r>
      <w:bookmarkEnd w:id="13"/>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lastRenderedPageBreak/>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4" w:name="_Toc152353403"/>
      <w:r>
        <w:t>Maximal Clique</w:t>
      </w:r>
      <w:bookmarkEnd w:id="14"/>
    </w:p>
    <w:p w14:paraId="63181A70" w14:textId="22ED56DB" w:rsidR="0622E462" w:rsidRDefault="3885F9FA" w:rsidP="0622E462">
      <w:pPr>
        <w:pStyle w:val="Heading3"/>
      </w:pPr>
      <w:bookmarkStart w:id="15" w:name="_Toc152353404"/>
      <w:r>
        <w:t>Bron-Kerbosch</w:t>
      </w:r>
      <w:bookmarkEnd w:id="15"/>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1F254A71" w:rsidR="0622E462" w:rsidRDefault="00D41BB0" w:rsidP="00D41BB0">
      <w:r>
        <w:lastRenderedPageBreak/>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p>
    <w:p w14:paraId="66967591" w14:textId="2928FE7A" w:rsidR="3885F9FA" w:rsidRDefault="3885F9FA" w:rsidP="3885F9FA">
      <w:pPr>
        <w:pStyle w:val="Heading3"/>
      </w:pPr>
      <w:bookmarkStart w:id="16" w:name="_Toc152353405"/>
      <w:r w:rsidRPr="3885F9FA">
        <w:t>Approximation</w:t>
      </w:r>
      <w:bookmarkEnd w:id="16"/>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1"/>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r w:rsidR="2A194C2A" w:rsidRPr="57D8B2E0">
        <w:rPr>
          <w:rFonts w:ascii="Calibri" w:eastAsia="Calibri" w:hAnsi="Calibri" w:cs="Calibri"/>
        </w:rPr>
        <w:t>n log n) which is faster than the polynomial complexities.</w:t>
      </w:r>
    </w:p>
    <w:p w14:paraId="5BA01EAE" w14:textId="4E20B593" w:rsidR="03D6F3C3" w:rsidRDefault="3885F9FA" w:rsidP="03D6F3C3">
      <w:pPr>
        <w:pStyle w:val="Heading1"/>
      </w:pPr>
      <w:bookmarkStart w:id="18" w:name="_Toc152353406"/>
      <w:r>
        <w:t>Tests</w:t>
      </w:r>
      <w:bookmarkEnd w:id="18"/>
    </w:p>
    <w:p w14:paraId="1573288B" w14:textId="45137388" w:rsidR="00B51CDA" w:rsidRDefault="00B51CDA" w:rsidP="00B51CDA">
      <w:r>
        <w:t>The program has been implemented in two variations: with adjacency matrix and with adjacency list, and so tests are presented for both implementations. Adjacency matrix variant is significantly faster. However, it also requires significantly more memory in general.</w:t>
      </w:r>
      <w:r w:rsidR="00BC0893">
        <w:t xml:space="preserve"> Since the problem of finding a maximum common subgraph has been reduced to that of finding a modular product of all input graphs and then finding maximum cliques of the result, and time of finding modular product is quite insignificant (i.e., it takes 0.007 seconds to find a modular product of 6 graphs resulting in a graph of 1296 vertices and 539408 edges), we solely present the results of finding a maximum clique.</w:t>
      </w:r>
      <w:r w:rsidR="00913B6E">
        <w:t xml:space="preserve"> All below tests have been run on Windows 11 with </w:t>
      </w:r>
      <w:r w:rsidR="00913B6E" w:rsidRPr="00913B6E">
        <w:t>i5-1245U</w:t>
      </w:r>
      <w:r w:rsidR="00913B6E">
        <w:t xml:space="preserve"> and 16GB RAM.</w:t>
      </w:r>
    </w:p>
    <w:tbl>
      <w:tblPr>
        <w:tblStyle w:val="TableGrid"/>
        <w:tblW w:w="0" w:type="auto"/>
        <w:tblLook w:val="04A0" w:firstRow="1" w:lastRow="0" w:firstColumn="1" w:lastColumn="0" w:noHBand="0" w:noVBand="1"/>
      </w:tblPr>
      <w:tblGrid>
        <w:gridCol w:w="3005"/>
        <w:gridCol w:w="3005"/>
        <w:gridCol w:w="3006"/>
      </w:tblGrid>
      <w:tr w:rsidR="00B51CDA" w14:paraId="510013EE" w14:textId="77777777" w:rsidTr="00A71345">
        <w:tc>
          <w:tcPr>
            <w:tcW w:w="3005" w:type="dxa"/>
            <w:vAlign w:val="center"/>
          </w:tcPr>
          <w:p w14:paraId="7746DD73" w14:textId="2A094EF3" w:rsidR="00B51CDA" w:rsidRDefault="00B51CDA" w:rsidP="00A71345">
            <w:bookmarkStart w:id="19" w:name="_Hlk152352863"/>
            <w:r>
              <w:t>Input size</w:t>
            </w:r>
          </w:p>
        </w:tc>
        <w:tc>
          <w:tcPr>
            <w:tcW w:w="3005" w:type="dxa"/>
            <w:vAlign w:val="center"/>
          </w:tcPr>
          <w:p w14:paraId="74AA7937" w14:textId="0271E5D8" w:rsidR="00B51CDA" w:rsidRDefault="00BC0893" w:rsidP="00A71345">
            <w:bookmarkStart w:id="20" w:name="OLE_LINK4"/>
            <w:r>
              <w:t>Time of finding maximum cliques</w:t>
            </w:r>
            <w:r w:rsidR="00B51CDA">
              <w:t xml:space="preserve"> </w:t>
            </w:r>
            <w:bookmarkEnd w:id="20"/>
            <w:r w:rsidR="00B51CDA">
              <w:t>(adjacency matrix) [s]</w:t>
            </w:r>
          </w:p>
        </w:tc>
        <w:tc>
          <w:tcPr>
            <w:tcW w:w="3006" w:type="dxa"/>
            <w:vAlign w:val="center"/>
          </w:tcPr>
          <w:p w14:paraId="4AF9174F" w14:textId="455776C1" w:rsidR="00B51CDA" w:rsidRDefault="00BC0893" w:rsidP="00A71345">
            <w:r>
              <w:t xml:space="preserve">Time of finding maximum cliques </w:t>
            </w:r>
            <w:r w:rsidR="00B51CDA">
              <w:t>(adjacency list) [s]</w:t>
            </w:r>
          </w:p>
        </w:tc>
      </w:tr>
      <w:tr w:rsidR="00B51CDA" w14:paraId="52A079B0" w14:textId="77777777" w:rsidTr="00A71345">
        <w:tc>
          <w:tcPr>
            <w:tcW w:w="3005" w:type="dxa"/>
            <w:vAlign w:val="center"/>
          </w:tcPr>
          <w:p w14:paraId="0B097053" w14:textId="001689AD" w:rsidR="00B51CDA" w:rsidRDefault="00BC0893" w:rsidP="00A71345">
            <w:r>
              <w:t>9 vertices and 20 edges</w:t>
            </w:r>
          </w:p>
        </w:tc>
        <w:tc>
          <w:tcPr>
            <w:tcW w:w="3005" w:type="dxa"/>
            <w:vAlign w:val="center"/>
          </w:tcPr>
          <w:p w14:paraId="0426D1FC" w14:textId="35C5A411" w:rsidR="00B51CDA" w:rsidRDefault="00BC0893" w:rsidP="00A71345">
            <w:r>
              <w:t>0</w:t>
            </w:r>
          </w:p>
        </w:tc>
        <w:tc>
          <w:tcPr>
            <w:tcW w:w="3006" w:type="dxa"/>
            <w:vAlign w:val="center"/>
          </w:tcPr>
          <w:p w14:paraId="60525C01" w14:textId="10E48D93" w:rsidR="00B51CDA" w:rsidRDefault="00992110" w:rsidP="00A71345">
            <w:r>
              <w:t>0</w:t>
            </w:r>
          </w:p>
        </w:tc>
      </w:tr>
      <w:tr w:rsidR="00B51CDA" w14:paraId="4A6FDF84" w14:textId="77777777" w:rsidTr="00A71345">
        <w:tc>
          <w:tcPr>
            <w:tcW w:w="3005" w:type="dxa"/>
            <w:vAlign w:val="center"/>
          </w:tcPr>
          <w:p w14:paraId="71694148" w14:textId="540CC4A9" w:rsidR="00B51CDA" w:rsidRDefault="00BC0893" w:rsidP="00A71345">
            <w:r>
              <w:t xml:space="preserve">81 vertices and </w:t>
            </w:r>
            <w:r w:rsidRPr="00BC0893">
              <w:t>1772</w:t>
            </w:r>
            <w:r>
              <w:t xml:space="preserve"> edges</w:t>
            </w:r>
          </w:p>
        </w:tc>
        <w:tc>
          <w:tcPr>
            <w:tcW w:w="3005" w:type="dxa"/>
            <w:vAlign w:val="center"/>
          </w:tcPr>
          <w:p w14:paraId="6DFA5A05" w14:textId="0A572A30" w:rsidR="00B51CDA" w:rsidRDefault="00BC0893" w:rsidP="00A71345">
            <w:r>
              <w:t>0.001</w:t>
            </w:r>
          </w:p>
        </w:tc>
        <w:tc>
          <w:tcPr>
            <w:tcW w:w="3006" w:type="dxa"/>
            <w:vAlign w:val="center"/>
          </w:tcPr>
          <w:p w14:paraId="385C5D30" w14:textId="22F7CFFC" w:rsidR="00B51CDA" w:rsidRDefault="00992110" w:rsidP="00A71345">
            <w:r>
              <w:t>0.003</w:t>
            </w:r>
          </w:p>
        </w:tc>
      </w:tr>
      <w:tr w:rsidR="00B51CDA" w14:paraId="1AA75F04" w14:textId="77777777" w:rsidTr="00A71345">
        <w:tc>
          <w:tcPr>
            <w:tcW w:w="3005" w:type="dxa"/>
            <w:vAlign w:val="center"/>
          </w:tcPr>
          <w:p w14:paraId="40DEA611" w14:textId="39C6B0C9" w:rsidR="00B51CDA" w:rsidRDefault="00BC0893" w:rsidP="00A71345">
            <w:r>
              <w:t xml:space="preserve">729 vertices and </w:t>
            </w:r>
            <w:r w:rsidRPr="00BC0893">
              <w:t>150620</w:t>
            </w:r>
            <w:r>
              <w:t xml:space="preserve"> edges</w:t>
            </w:r>
          </w:p>
        </w:tc>
        <w:tc>
          <w:tcPr>
            <w:tcW w:w="3005" w:type="dxa"/>
            <w:vAlign w:val="center"/>
          </w:tcPr>
          <w:p w14:paraId="3895AF38" w14:textId="50C7D4B8" w:rsidR="00B51CDA" w:rsidRDefault="00BC0893" w:rsidP="00A71345">
            <w:r>
              <w:t>1.643</w:t>
            </w:r>
          </w:p>
        </w:tc>
        <w:tc>
          <w:tcPr>
            <w:tcW w:w="3006" w:type="dxa"/>
            <w:vAlign w:val="center"/>
          </w:tcPr>
          <w:p w14:paraId="616FD766" w14:textId="65C3EF48" w:rsidR="00B51CDA" w:rsidRDefault="00992110" w:rsidP="00A71345">
            <w:r>
              <w:t>23.991</w:t>
            </w:r>
          </w:p>
        </w:tc>
      </w:tr>
      <w:tr w:rsidR="00B51CDA" w14:paraId="4598D2C0" w14:textId="77777777" w:rsidTr="00A71345">
        <w:tc>
          <w:tcPr>
            <w:tcW w:w="3005" w:type="dxa"/>
            <w:vAlign w:val="center"/>
          </w:tcPr>
          <w:p w14:paraId="21F4D2B4" w14:textId="6D1F3A1D" w:rsidR="00B51CDA" w:rsidRDefault="00BC0893" w:rsidP="00A71345">
            <w:r w:rsidRPr="00BC0893">
              <w:t>1296</w:t>
            </w:r>
            <w:r>
              <w:t xml:space="preserve"> vertices and </w:t>
            </w:r>
            <w:r w:rsidRPr="00BC0893">
              <w:t>539408</w:t>
            </w:r>
            <w:r>
              <w:t xml:space="preserve"> edges</w:t>
            </w:r>
          </w:p>
        </w:tc>
        <w:tc>
          <w:tcPr>
            <w:tcW w:w="3005" w:type="dxa"/>
            <w:vAlign w:val="center"/>
          </w:tcPr>
          <w:p w14:paraId="48440A59" w14:textId="04715F5F" w:rsidR="00B51CDA" w:rsidRDefault="00BC0893" w:rsidP="00A71345">
            <w:r w:rsidRPr="00BC0893">
              <w:t>24.543</w:t>
            </w:r>
          </w:p>
        </w:tc>
        <w:tc>
          <w:tcPr>
            <w:tcW w:w="3006" w:type="dxa"/>
            <w:vAlign w:val="center"/>
          </w:tcPr>
          <w:p w14:paraId="754DD2B1" w14:textId="0202A617" w:rsidR="00B51CDA" w:rsidRDefault="00992110" w:rsidP="00A71345">
            <w:pPr>
              <w:keepNext/>
            </w:pPr>
            <w:r w:rsidRPr="00992110">
              <w:t>1361.795</w:t>
            </w:r>
          </w:p>
        </w:tc>
      </w:tr>
    </w:tbl>
    <w:bookmarkEnd w:id="19"/>
    <w:p w14:paraId="37EE4F0F" w14:textId="3959129C" w:rsidR="00B51CDA" w:rsidRPr="00B75A51" w:rsidRDefault="00B75A51" w:rsidP="00B75A51">
      <w:pPr>
        <w:pStyle w:val="Caption"/>
        <w:jc w:val="center"/>
        <w:rPr>
          <w:color w:val="auto"/>
        </w:rPr>
      </w:pPr>
      <w:r w:rsidRPr="00B75A51">
        <w:rPr>
          <w:color w:val="auto"/>
        </w:rPr>
        <w:t xml:space="preserve">Table </w:t>
      </w:r>
      <w:r w:rsidRPr="00B75A51">
        <w:rPr>
          <w:color w:val="auto"/>
        </w:rPr>
        <w:fldChar w:fldCharType="begin"/>
      </w:r>
      <w:r w:rsidRPr="00B75A51">
        <w:rPr>
          <w:color w:val="auto"/>
        </w:rPr>
        <w:instrText xml:space="preserve"> SEQ Table \* ARABIC </w:instrText>
      </w:r>
      <w:r w:rsidRPr="00B75A51">
        <w:rPr>
          <w:color w:val="auto"/>
        </w:rPr>
        <w:fldChar w:fldCharType="separate"/>
      </w:r>
      <w:r>
        <w:rPr>
          <w:noProof/>
          <w:color w:val="auto"/>
        </w:rPr>
        <w:t>1</w:t>
      </w:r>
      <w:r w:rsidRPr="00B75A51">
        <w:rPr>
          <w:color w:val="auto"/>
        </w:rPr>
        <w:fldChar w:fldCharType="end"/>
      </w:r>
      <w:r w:rsidRPr="00B75A51">
        <w:rPr>
          <w:color w:val="auto"/>
        </w:rPr>
        <w:t xml:space="preserve"> Time of finding maximum cliques.</w:t>
      </w:r>
    </w:p>
    <w:tbl>
      <w:tblPr>
        <w:tblStyle w:val="TableGrid"/>
        <w:tblW w:w="0" w:type="auto"/>
        <w:tblLook w:val="04A0" w:firstRow="1" w:lastRow="0" w:firstColumn="1" w:lastColumn="0" w:noHBand="0" w:noVBand="1"/>
      </w:tblPr>
      <w:tblGrid>
        <w:gridCol w:w="3005"/>
        <w:gridCol w:w="3005"/>
        <w:gridCol w:w="3006"/>
      </w:tblGrid>
      <w:tr w:rsidR="0085731F" w:rsidRPr="0085731F" w14:paraId="233E59FB"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62FA54" w14:textId="77777777" w:rsidR="0085731F" w:rsidRDefault="0085731F" w:rsidP="00A71345">
            <w:r>
              <w:t>Input size</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2A41E8" w14:textId="6DA8DDC3" w:rsidR="0085731F" w:rsidRDefault="0085731F" w:rsidP="00A71345">
            <w:r>
              <w:t>Time of approximating maximum cliques (adjacency matrix) [s]</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2F2F81" w14:textId="2E72F350" w:rsidR="0085731F" w:rsidRDefault="0085731F" w:rsidP="00A71345">
            <w:r>
              <w:t>Time of approximating maximum cliques (adjacency list) [s]</w:t>
            </w:r>
          </w:p>
        </w:tc>
      </w:tr>
      <w:tr w:rsidR="0085731F" w14:paraId="49F44268"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0EBE3D" w14:textId="77777777" w:rsidR="0085731F" w:rsidRDefault="0085731F" w:rsidP="00A71345">
            <w:r>
              <w:t>9 vertices and 20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A4EBA7" w14:textId="77777777" w:rsidR="0085731F" w:rsidRDefault="0085731F" w:rsidP="00A71345">
            <w:r>
              <w:t>0</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F10FB4" w14:textId="77777777" w:rsidR="0085731F" w:rsidRDefault="0085731F" w:rsidP="00A71345">
            <w:r>
              <w:t>0</w:t>
            </w:r>
          </w:p>
        </w:tc>
      </w:tr>
      <w:tr w:rsidR="0085731F" w14:paraId="63D87A0C"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A47DB4" w14:textId="77777777" w:rsidR="0085731F" w:rsidRDefault="0085731F" w:rsidP="00A71345">
            <w:r>
              <w:t>81 vertices and 1772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7727C6" w14:textId="77777777" w:rsidR="0085731F" w:rsidRDefault="0085731F" w:rsidP="00A71345">
            <w:r>
              <w:t>0.001</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3DB86A" w14:textId="19FD22F0" w:rsidR="0085731F" w:rsidRDefault="0085731F" w:rsidP="00A71345">
            <w:r>
              <w:t>0</w:t>
            </w:r>
          </w:p>
        </w:tc>
      </w:tr>
      <w:tr w:rsidR="0085731F" w14:paraId="40EE06D8"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CEF967" w14:textId="77777777" w:rsidR="0085731F" w:rsidRDefault="0085731F" w:rsidP="00A71345">
            <w:r>
              <w:t>729 vertices and 150620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428C21" w14:textId="280EC7DD" w:rsidR="0085731F" w:rsidRDefault="0085731F" w:rsidP="00A71345">
            <w:r>
              <w:t>0.118</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06B22B" w14:textId="23A03C94" w:rsidR="0085731F" w:rsidRDefault="0085731F" w:rsidP="00A71345">
            <w:r w:rsidRPr="0085731F">
              <w:t>0.064</w:t>
            </w:r>
          </w:p>
        </w:tc>
      </w:tr>
      <w:tr w:rsidR="0085731F" w14:paraId="5BDF5BA4" w14:textId="77777777" w:rsidTr="00A71345">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89638A" w14:textId="77777777" w:rsidR="0085731F" w:rsidRDefault="0085731F" w:rsidP="00A71345">
            <w:r>
              <w:t>1296 vertices and 539408 edges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BC5B28" w14:textId="45CECD42" w:rsidR="0085731F" w:rsidRDefault="0085731F" w:rsidP="00A71345">
            <w:r w:rsidRPr="0085731F">
              <w:t>0.501</w:t>
            </w: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01E5F2" w14:textId="2CBF7F59" w:rsidR="0085731F" w:rsidRDefault="0085731F" w:rsidP="00A71345">
            <w:pPr>
              <w:keepNext/>
            </w:pPr>
            <w:r w:rsidRPr="0085731F">
              <w:t>0.394</w:t>
            </w:r>
          </w:p>
        </w:tc>
      </w:tr>
    </w:tbl>
    <w:p w14:paraId="2D161CAE" w14:textId="7EB8AAF7" w:rsidR="0085731F" w:rsidRPr="00B75A51" w:rsidRDefault="00B75A51" w:rsidP="00B75A51">
      <w:pPr>
        <w:pStyle w:val="Caption"/>
        <w:jc w:val="center"/>
        <w:rPr>
          <w:color w:val="auto"/>
        </w:rPr>
      </w:pPr>
      <w:r w:rsidRPr="00B75A51">
        <w:rPr>
          <w:color w:val="auto"/>
        </w:rPr>
        <w:t xml:space="preserve">Table </w:t>
      </w:r>
      <w:r w:rsidRPr="00B75A51">
        <w:rPr>
          <w:color w:val="auto"/>
        </w:rPr>
        <w:fldChar w:fldCharType="begin"/>
      </w:r>
      <w:r w:rsidRPr="00B75A51">
        <w:rPr>
          <w:color w:val="auto"/>
        </w:rPr>
        <w:instrText xml:space="preserve"> SEQ Table \* ARABIC </w:instrText>
      </w:r>
      <w:r w:rsidRPr="00B75A51">
        <w:rPr>
          <w:color w:val="auto"/>
        </w:rPr>
        <w:fldChar w:fldCharType="separate"/>
      </w:r>
      <w:r w:rsidRPr="00B75A51">
        <w:rPr>
          <w:noProof/>
          <w:color w:val="auto"/>
        </w:rPr>
        <w:t>2</w:t>
      </w:r>
      <w:r w:rsidRPr="00B75A51">
        <w:rPr>
          <w:color w:val="auto"/>
        </w:rPr>
        <w:fldChar w:fldCharType="end"/>
      </w:r>
      <w:r w:rsidRPr="00B75A51">
        <w:rPr>
          <w:color w:val="auto"/>
        </w:rPr>
        <w:t xml:space="preserve"> Time of approximating maximum clique.</w:t>
      </w:r>
    </w:p>
    <w:p w14:paraId="472D116E" w14:textId="0BFEDA6A" w:rsidR="0085731F" w:rsidRPr="00B51CDA" w:rsidRDefault="0085731F" w:rsidP="00B51CDA">
      <w:r>
        <w:t xml:space="preserve">Interestingly, approximation algorithm performs slightly faster in adjacency list implementation, it is most likely </w:t>
      </w:r>
      <w:r w:rsidR="00B75A51">
        <w:t>because</w:t>
      </w:r>
      <w:r>
        <w:t xml:space="preserve"> it does not </w:t>
      </w:r>
      <w:r w:rsidR="00913B6E">
        <w:t xml:space="preserve">Iterate over the whole row of the array, checking whether there is an </w:t>
      </w:r>
      <w:r w:rsidR="00913B6E">
        <w:lastRenderedPageBreak/>
        <w:t>edge between two vertices (if the value of the cell is different than 0) but rather it just accesses vertices stored in given adjacency list, resulting in less iterations</w:t>
      </w:r>
      <w:r w:rsidR="00EE3323">
        <w:t xml:space="preserve">. </w:t>
      </w:r>
      <w:r>
        <w:t>The program can also handle undirected graphs, given our definitions in requirements, each undirected graph is transformed into a directed graph, by removing the singly directed edges. This process does not affect the results in the space of provided definitions.</w:t>
      </w:r>
    </w:p>
    <w:p w14:paraId="622A6760" w14:textId="55A8567F" w:rsidR="03D6F3C3" w:rsidRDefault="3885F9FA" w:rsidP="03D6F3C3">
      <w:pPr>
        <w:pStyle w:val="Heading1"/>
      </w:pPr>
      <w:bookmarkStart w:id="21" w:name="_Toc152353407"/>
      <w:r>
        <w:t>Technical details</w:t>
      </w:r>
      <w:bookmarkEnd w:id="21"/>
    </w:p>
    <w:p w14:paraId="38EB3F7C" w14:textId="6B048D7F" w:rsidR="3A588FE9" w:rsidRDefault="3885F9FA" w:rsidP="3A588FE9">
      <w:pPr>
        <w:pStyle w:val="Heading2"/>
      </w:pPr>
      <w:bookmarkStart w:id="22" w:name="_Toc152353408"/>
      <w:r>
        <w:t>Representation</w:t>
      </w:r>
      <w:bookmarkEnd w:id="22"/>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618629BA" w:rsidR="3A588FE9" w:rsidRDefault="2AB903B1" w:rsidP="3A588FE9">
      <w:r>
        <w:t>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Therefore, to make our program more versatile we implemented both variations with adjacency matrix implementation being the main, recommended solution.</w:t>
      </w:r>
    </w:p>
    <w:p w14:paraId="702D839E" w14:textId="0CC679E5" w:rsidR="3885F9FA" w:rsidRDefault="2AB903B1" w:rsidP="3885F9FA">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p>
    <w:p w14:paraId="241C9651" w14:textId="4C9C69F4" w:rsidR="3885F9FA" w:rsidRDefault="3885F9FA" w:rsidP="3885F9FA">
      <w:pPr>
        <w:pStyle w:val="Heading2"/>
      </w:pPr>
      <w:bookmarkStart w:id="23" w:name="_Toc152353409"/>
      <w:r>
        <w:t>Compilation and Execution</w:t>
      </w:r>
      <w:bookmarkEnd w:id="23"/>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proofErr w:type="gramStart"/>
      <w:r w:rsidRPr="2AB903B1">
        <w:rPr>
          <w:rFonts w:ascii="Consolas" w:eastAsia="Consolas" w:hAnsi="Consolas" w:cs="Consolas"/>
        </w:rPr>
        <w:t>./</w:t>
      </w:r>
      <w:proofErr w:type="gramEnd"/>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5FCADD3B"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problem,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4" w:name="_Toc152353410"/>
      <w:r>
        <w:lastRenderedPageBreak/>
        <w:t>Conclusions</w:t>
      </w:r>
      <w:bookmarkEnd w:id="24"/>
    </w:p>
    <w:p w14:paraId="6C73198D" w14:textId="30EB05C9" w:rsidR="2AB903B1" w:rsidRDefault="2AB903B1" w:rsidP="2AB903B1"/>
    <w:p w14:paraId="5FE5347A" w14:textId="13D3A366"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 Lastly, the program has been thoroughly checked for memory leaks to ensure robustness and to allow the program to process large graphs. </w:t>
      </w:r>
    </w:p>
    <w:sectPr w:rsidR="2AB903B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5E99" w14:textId="77777777" w:rsidR="00B16A30" w:rsidRDefault="00B16A30">
      <w:pPr>
        <w:spacing w:after="0" w:line="240" w:lineRule="auto"/>
      </w:pPr>
      <w:r>
        <w:separator/>
      </w:r>
    </w:p>
  </w:endnote>
  <w:endnote w:type="continuationSeparator" w:id="0">
    <w:p w14:paraId="7899B323" w14:textId="77777777" w:rsidR="00B16A30" w:rsidRDefault="00B16A30">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w:t>
      </w:r>
      <w:proofErr w:type="gramStart"/>
      <w:r w:rsidRPr="005E1371">
        <w:t>84</w:t>
      </w:r>
      <w:proofErr w:type="gramEnd"/>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7" w:name="OLE_LINK5"/>
      <w:r>
        <w:rPr>
          <w:rFonts w:ascii="Calibri" w:eastAsia="Calibri" w:hAnsi="Calibri" w:cs="Calibri"/>
        </w:rPr>
        <w:t>https://doi.org/10.1016/S0022-0000(74)80044-9</w:t>
      </w:r>
      <w:bookmarkEnd w:id="17"/>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7DFA" w14:textId="77777777" w:rsidR="00B16A30" w:rsidRDefault="00B16A30">
      <w:pPr>
        <w:spacing w:after="0" w:line="240" w:lineRule="auto"/>
      </w:pPr>
      <w:r>
        <w:separator/>
      </w:r>
    </w:p>
  </w:footnote>
  <w:footnote w:type="continuationSeparator" w:id="0">
    <w:p w14:paraId="1D5D0A59" w14:textId="77777777" w:rsidR="00B16A30" w:rsidRDefault="00B16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3C2539"/>
    <w:rsid w:val="003E7980"/>
    <w:rsid w:val="003F3C82"/>
    <w:rsid w:val="0045059C"/>
    <w:rsid w:val="00516AA5"/>
    <w:rsid w:val="00536AE7"/>
    <w:rsid w:val="005A7152"/>
    <w:rsid w:val="005E1371"/>
    <w:rsid w:val="005F3D38"/>
    <w:rsid w:val="006D2D84"/>
    <w:rsid w:val="00720E49"/>
    <w:rsid w:val="00771722"/>
    <w:rsid w:val="007905B9"/>
    <w:rsid w:val="008138C4"/>
    <w:rsid w:val="0085731F"/>
    <w:rsid w:val="008E0C59"/>
    <w:rsid w:val="00913B6E"/>
    <w:rsid w:val="00927539"/>
    <w:rsid w:val="00992110"/>
    <w:rsid w:val="009C1E44"/>
    <w:rsid w:val="009C5D55"/>
    <w:rsid w:val="00A54A17"/>
    <w:rsid w:val="00A71345"/>
    <w:rsid w:val="00AA2A84"/>
    <w:rsid w:val="00AF489B"/>
    <w:rsid w:val="00B01331"/>
    <w:rsid w:val="00B05C37"/>
    <w:rsid w:val="00B16A30"/>
    <w:rsid w:val="00B51CDA"/>
    <w:rsid w:val="00B75A51"/>
    <w:rsid w:val="00B80809"/>
    <w:rsid w:val="00BC0893"/>
    <w:rsid w:val="00C80C5F"/>
    <w:rsid w:val="00D41BB0"/>
    <w:rsid w:val="00E161C3"/>
    <w:rsid w:val="00E31F1D"/>
    <w:rsid w:val="00EE3323"/>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2069</Words>
  <Characters>12415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27</cp:revision>
  <dcterms:created xsi:type="dcterms:W3CDTF">2023-10-18T21:34:00Z</dcterms:created>
  <dcterms:modified xsi:type="dcterms:W3CDTF">2023-12-01T19:37:00Z</dcterms:modified>
</cp:coreProperties>
</file>