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3D6F3C3" w:rsidP="03D6F3C3" w:rsidRDefault="03D6F3C3" w14:paraId="222ABB2A" w14:textId="079B9D8C">
      <w:pPr>
        <w:pStyle w:val="Title"/>
        <w:jc w:val="center"/>
      </w:pPr>
      <w:r>
        <w:t>Algorithms and Computability laboratory task</w:t>
      </w:r>
    </w:p>
    <w:p w:rsidR="03D6F3C3" w:rsidP="03D6F3C3" w:rsidRDefault="03D6F3C3" w14:paraId="0B8FA065" w14:textId="7D1ECC4D"/>
    <w:p w:rsidR="03D6F3C3" w:rsidP="03D6F3C3" w:rsidRDefault="03D6F3C3" w14:paraId="0137DA43" w14:textId="2F2553F5"/>
    <w:p w:rsidR="03D6F3C3" w:rsidP="03D6F3C3" w:rsidRDefault="03D6F3C3" w14:paraId="520747B6" w14:textId="7370E172"/>
    <w:p w:rsidR="03D6F3C3" w:rsidP="03D6F3C3" w:rsidRDefault="03D6F3C3" w14:paraId="056B6789" w14:textId="7D30AAAB"/>
    <w:p w:rsidR="03D6F3C3" w:rsidP="03D6F3C3" w:rsidRDefault="03D6F3C3" w14:paraId="6E4F1DD0" w14:textId="14331E02"/>
    <w:sdt>
      <w:sdtPr>
        <w:id w:val="1914246996"/>
        <w:docPartObj>
          <w:docPartGallery w:val="Table of Contents"/>
          <w:docPartUnique/>
        </w:docPartObj>
      </w:sdtPr>
      <w:sdtContent>
        <w:p w:rsidR="03D6F3C3" w:rsidP="03D6F3C3" w:rsidRDefault="3885F9FA" w14:paraId="3A6B213E" w14:textId="5F755033">
          <w:pPr>
            <w:pStyle w:val="TOC1"/>
            <w:tabs>
              <w:tab w:val="right" w:leader="dot" w:pos="9015"/>
            </w:tabs>
            <w:rPr>
              <w:rStyle w:val="Hyperlink"/>
            </w:rPr>
          </w:pPr>
          <w:r>
            <w:fldChar w:fldCharType="begin"/>
          </w:r>
          <w:r w:rsidR="03D6F3C3">
            <w:instrText>TOC \o \z \u \h</w:instrText>
          </w:r>
          <w:r>
            <w:fldChar w:fldCharType="separate"/>
          </w:r>
          <w:hyperlink w:anchor="_Toc1888601781">
            <w:r w:rsidRPr="3885F9FA">
              <w:rPr>
                <w:rStyle w:val="Hyperlink"/>
              </w:rPr>
              <w:t>Requirements</w:t>
            </w:r>
            <w:r w:rsidR="03D6F3C3">
              <w:tab/>
            </w:r>
            <w:r w:rsidR="03D6F3C3">
              <w:fldChar w:fldCharType="begin"/>
            </w:r>
            <w:r w:rsidR="03D6F3C3">
              <w:instrText>PAGEREF _Toc1888601781 \h</w:instrText>
            </w:r>
            <w:r w:rsidR="03D6F3C3">
              <w:fldChar w:fldCharType="separate"/>
            </w:r>
            <w:r w:rsidRPr="3885F9FA">
              <w:rPr>
                <w:rStyle w:val="Hyperlink"/>
              </w:rPr>
              <w:t>1</w:t>
            </w:r>
            <w:r w:rsidR="03D6F3C3">
              <w:fldChar w:fldCharType="end"/>
            </w:r>
          </w:hyperlink>
        </w:p>
        <w:p w:rsidR="03D6F3C3" w:rsidP="03D6F3C3" w:rsidRDefault="00000000" w14:paraId="67BD2952" w14:textId="1850EC29">
          <w:pPr>
            <w:pStyle w:val="TOC2"/>
            <w:tabs>
              <w:tab w:val="right" w:leader="dot" w:pos="9015"/>
            </w:tabs>
            <w:rPr>
              <w:rStyle w:val="Hyperlink"/>
            </w:rPr>
          </w:pPr>
          <w:hyperlink w:anchor="_Toc946400436">
            <w:r w:rsidRPr="3885F9FA" w:rsidR="3885F9FA">
              <w:rPr>
                <w:rStyle w:val="Hyperlink"/>
              </w:rPr>
              <w:t>Size of a graph</w:t>
            </w:r>
            <w:r w:rsidR="03D6F3C3">
              <w:tab/>
            </w:r>
            <w:r w:rsidR="03D6F3C3">
              <w:fldChar w:fldCharType="begin"/>
            </w:r>
            <w:r w:rsidR="03D6F3C3">
              <w:instrText>PAGEREF _Toc946400436 \h</w:instrText>
            </w:r>
            <w:r w:rsidR="03D6F3C3">
              <w:fldChar w:fldCharType="separate"/>
            </w:r>
            <w:r w:rsidRPr="3885F9FA" w:rsidR="3885F9FA">
              <w:rPr>
                <w:rStyle w:val="Hyperlink"/>
              </w:rPr>
              <w:t>1</w:t>
            </w:r>
            <w:r w:rsidR="03D6F3C3">
              <w:fldChar w:fldCharType="end"/>
            </w:r>
          </w:hyperlink>
        </w:p>
        <w:p w:rsidR="03D6F3C3" w:rsidP="3F869189" w:rsidRDefault="00000000" w14:paraId="07147D2D" w14:textId="7DC1B078">
          <w:pPr>
            <w:pStyle w:val="TOC2"/>
            <w:tabs>
              <w:tab w:val="right" w:leader="dot" w:pos="9015"/>
            </w:tabs>
            <w:rPr>
              <w:rStyle w:val="Hyperlink"/>
            </w:rPr>
          </w:pPr>
          <w:hyperlink w:anchor="_Toc450501756">
            <w:r w:rsidRPr="3885F9FA" w:rsidR="3885F9FA">
              <w:rPr>
                <w:rStyle w:val="Hyperlink"/>
              </w:rPr>
              <w:t>Distance function</w:t>
            </w:r>
            <w:r w:rsidR="03D6F3C3">
              <w:tab/>
            </w:r>
            <w:r w:rsidR="03D6F3C3">
              <w:fldChar w:fldCharType="begin"/>
            </w:r>
            <w:r w:rsidR="03D6F3C3">
              <w:instrText>PAGEREF _Toc450501756 \h</w:instrText>
            </w:r>
            <w:r w:rsidR="03D6F3C3">
              <w:fldChar w:fldCharType="separate"/>
            </w:r>
            <w:r w:rsidRPr="3885F9FA" w:rsidR="3885F9FA">
              <w:rPr>
                <w:rStyle w:val="Hyperlink"/>
              </w:rPr>
              <w:t>1</w:t>
            </w:r>
            <w:r w:rsidR="03D6F3C3">
              <w:fldChar w:fldCharType="end"/>
            </w:r>
          </w:hyperlink>
        </w:p>
        <w:p w:rsidR="03D6F3C3" w:rsidP="3F869189" w:rsidRDefault="00000000" w14:paraId="085CF4E8" w14:textId="095D5072">
          <w:pPr>
            <w:pStyle w:val="TOC2"/>
            <w:tabs>
              <w:tab w:val="right" w:leader="dot" w:pos="9015"/>
            </w:tabs>
            <w:rPr>
              <w:rStyle w:val="Hyperlink"/>
            </w:rPr>
          </w:pPr>
          <w:hyperlink w:anchor="_Toc1210090861">
            <w:r w:rsidRPr="3885F9FA" w:rsidR="3885F9FA">
              <w:rPr>
                <w:rStyle w:val="Hyperlink"/>
              </w:rPr>
              <w:t>Maximal clique</w:t>
            </w:r>
            <w:r w:rsidR="03D6F3C3">
              <w:tab/>
            </w:r>
            <w:r w:rsidR="03D6F3C3">
              <w:fldChar w:fldCharType="begin"/>
            </w:r>
            <w:r w:rsidR="03D6F3C3">
              <w:instrText>PAGEREF _Toc1210090861 \h</w:instrText>
            </w:r>
            <w:r w:rsidR="03D6F3C3">
              <w:fldChar w:fldCharType="separate"/>
            </w:r>
            <w:r w:rsidRPr="3885F9FA" w:rsidR="3885F9FA">
              <w:rPr>
                <w:rStyle w:val="Hyperlink"/>
              </w:rPr>
              <w:t>2</w:t>
            </w:r>
            <w:r w:rsidR="03D6F3C3">
              <w:fldChar w:fldCharType="end"/>
            </w:r>
          </w:hyperlink>
        </w:p>
        <w:p w:rsidR="03D6F3C3" w:rsidP="3F869189" w:rsidRDefault="00000000" w14:paraId="144210A6" w14:textId="26529AAB">
          <w:pPr>
            <w:pStyle w:val="TOC2"/>
            <w:tabs>
              <w:tab w:val="right" w:leader="dot" w:pos="9015"/>
            </w:tabs>
            <w:rPr>
              <w:rStyle w:val="Hyperlink"/>
            </w:rPr>
          </w:pPr>
          <w:hyperlink w:anchor="_Toc1188472638">
            <w:r w:rsidRPr="3885F9FA" w:rsidR="3885F9FA">
              <w:rPr>
                <w:rStyle w:val="Hyperlink"/>
              </w:rPr>
              <w:t>Maximal common subgraph</w:t>
            </w:r>
            <w:r w:rsidR="03D6F3C3">
              <w:tab/>
            </w:r>
            <w:r w:rsidR="03D6F3C3">
              <w:fldChar w:fldCharType="begin"/>
            </w:r>
            <w:r w:rsidR="03D6F3C3">
              <w:instrText>PAGEREF _Toc1188472638 \h</w:instrText>
            </w:r>
            <w:r w:rsidR="03D6F3C3">
              <w:fldChar w:fldCharType="separate"/>
            </w:r>
            <w:r w:rsidRPr="3885F9FA" w:rsidR="3885F9FA">
              <w:rPr>
                <w:rStyle w:val="Hyperlink"/>
              </w:rPr>
              <w:t>2</w:t>
            </w:r>
            <w:r w:rsidR="03D6F3C3">
              <w:fldChar w:fldCharType="end"/>
            </w:r>
          </w:hyperlink>
        </w:p>
        <w:p w:rsidR="03D6F3C3" w:rsidP="5E9A63FE" w:rsidRDefault="00000000" w14:paraId="760DE8AF" w14:textId="5CCCAF55">
          <w:pPr>
            <w:pStyle w:val="TOC3"/>
            <w:tabs>
              <w:tab w:val="right" w:leader="dot" w:pos="9015"/>
            </w:tabs>
            <w:rPr>
              <w:rStyle w:val="Hyperlink"/>
            </w:rPr>
          </w:pPr>
          <w:hyperlink w:anchor="_Toc1027764702">
            <w:r w:rsidRPr="3885F9FA" w:rsidR="3885F9FA">
              <w:rPr>
                <w:rStyle w:val="Hyperlink"/>
              </w:rPr>
              <w:t>Maximum common induced subgraph</w:t>
            </w:r>
            <w:r w:rsidR="03D6F3C3">
              <w:tab/>
            </w:r>
            <w:r w:rsidR="03D6F3C3">
              <w:fldChar w:fldCharType="begin"/>
            </w:r>
            <w:r w:rsidR="03D6F3C3">
              <w:instrText>PAGEREF _Toc1027764702 \h</w:instrText>
            </w:r>
            <w:r w:rsidR="03D6F3C3">
              <w:fldChar w:fldCharType="separate"/>
            </w:r>
            <w:r w:rsidRPr="3885F9FA" w:rsidR="3885F9FA">
              <w:rPr>
                <w:rStyle w:val="Hyperlink"/>
              </w:rPr>
              <w:t>2</w:t>
            </w:r>
            <w:r w:rsidR="03D6F3C3">
              <w:fldChar w:fldCharType="end"/>
            </w:r>
          </w:hyperlink>
        </w:p>
        <w:p w:rsidR="3F869189" w:rsidP="5E9A63FE" w:rsidRDefault="00000000" w14:paraId="7FB2108E" w14:textId="7D53D513">
          <w:pPr>
            <w:pStyle w:val="TOC3"/>
            <w:tabs>
              <w:tab w:val="right" w:leader="dot" w:pos="9015"/>
            </w:tabs>
            <w:rPr>
              <w:rStyle w:val="Hyperlink"/>
            </w:rPr>
          </w:pPr>
          <w:hyperlink w:anchor="_Toc312189286">
            <w:r w:rsidRPr="3885F9FA" w:rsidR="3885F9FA">
              <w:rPr>
                <w:rStyle w:val="Hyperlink"/>
              </w:rPr>
              <w:t>Maximum common edge subgraph</w:t>
            </w:r>
            <w:r w:rsidR="3F869189">
              <w:tab/>
            </w:r>
            <w:r w:rsidR="3F869189">
              <w:fldChar w:fldCharType="begin"/>
            </w:r>
            <w:r w:rsidR="3F869189">
              <w:instrText>PAGEREF _Toc312189286 \h</w:instrText>
            </w:r>
            <w:r w:rsidR="3F869189">
              <w:fldChar w:fldCharType="separate"/>
            </w:r>
            <w:r w:rsidRPr="3885F9FA" w:rsidR="3885F9FA">
              <w:rPr>
                <w:rStyle w:val="Hyperlink"/>
              </w:rPr>
              <w:t>2</w:t>
            </w:r>
            <w:r w:rsidR="3F869189">
              <w:fldChar w:fldCharType="end"/>
            </w:r>
          </w:hyperlink>
        </w:p>
        <w:p w:rsidR="3F869189" w:rsidP="7F1504C4" w:rsidRDefault="00000000" w14:paraId="6B79B11B" w14:textId="67B0D56D">
          <w:pPr>
            <w:pStyle w:val="TOC2"/>
            <w:tabs>
              <w:tab w:val="right" w:leader="dot" w:pos="9015"/>
            </w:tabs>
            <w:rPr>
              <w:rStyle w:val="Hyperlink"/>
            </w:rPr>
          </w:pPr>
          <w:hyperlink w:anchor="_Toc1004502695">
            <w:r w:rsidRPr="3885F9FA" w:rsidR="3885F9FA">
              <w:rPr>
                <w:rStyle w:val="Hyperlink"/>
              </w:rPr>
              <w:t>Input</w:t>
            </w:r>
            <w:r w:rsidR="3F869189">
              <w:tab/>
            </w:r>
            <w:r w:rsidR="3F869189">
              <w:fldChar w:fldCharType="begin"/>
            </w:r>
            <w:r w:rsidR="3F869189">
              <w:instrText>PAGEREF _Toc1004502695 \h</w:instrText>
            </w:r>
            <w:r w:rsidR="3F869189">
              <w:fldChar w:fldCharType="separate"/>
            </w:r>
            <w:r w:rsidRPr="3885F9FA" w:rsidR="3885F9FA">
              <w:rPr>
                <w:rStyle w:val="Hyperlink"/>
              </w:rPr>
              <w:t>2</w:t>
            </w:r>
            <w:r w:rsidR="3F869189">
              <w:fldChar w:fldCharType="end"/>
            </w:r>
          </w:hyperlink>
        </w:p>
        <w:p w:rsidR="3F869189" w:rsidP="7F1504C4" w:rsidRDefault="00000000" w14:paraId="6A1A149D" w14:textId="3FE45965">
          <w:pPr>
            <w:pStyle w:val="TOC2"/>
            <w:tabs>
              <w:tab w:val="right" w:leader="dot" w:pos="9015"/>
            </w:tabs>
            <w:rPr>
              <w:rStyle w:val="Hyperlink"/>
            </w:rPr>
          </w:pPr>
          <w:hyperlink w:anchor="_Toc840256808">
            <w:r w:rsidRPr="3885F9FA" w:rsidR="3885F9FA">
              <w:rPr>
                <w:rStyle w:val="Hyperlink"/>
              </w:rPr>
              <w:t>Summary</w:t>
            </w:r>
            <w:r w:rsidR="3F869189">
              <w:tab/>
            </w:r>
            <w:r w:rsidR="3F869189">
              <w:fldChar w:fldCharType="begin"/>
            </w:r>
            <w:r w:rsidR="3F869189">
              <w:instrText>PAGEREF _Toc840256808 \h</w:instrText>
            </w:r>
            <w:r w:rsidR="3F869189">
              <w:fldChar w:fldCharType="separate"/>
            </w:r>
            <w:r w:rsidRPr="3885F9FA" w:rsidR="3885F9FA">
              <w:rPr>
                <w:rStyle w:val="Hyperlink"/>
              </w:rPr>
              <w:t>3</w:t>
            </w:r>
            <w:r w:rsidR="3F869189">
              <w:fldChar w:fldCharType="end"/>
            </w:r>
          </w:hyperlink>
        </w:p>
        <w:p w:rsidR="5E9A63FE" w:rsidP="5E9A63FE" w:rsidRDefault="00000000" w14:paraId="5717FFE7" w14:textId="1AF0FAD1">
          <w:pPr>
            <w:pStyle w:val="TOC1"/>
            <w:tabs>
              <w:tab w:val="right" w:leader="dot" w:pos="9015"/>
            </w:tabs>
            <w:rPr>
              <w:rStyle w:val="Hyperlink"/>
            </w:rPr>
          </w:pPr>
          <w:hyperlink w:anchor="_Toc775453718">
            <w:r w:rsidRPr="3885F9FA" w:rsidR="3885F9FA">
              <w:rPr>
                <w:rStyle w:val="Hyperlink"/>
              </w:rPr>
              <w:t>Methods</w:t>
            </w:r>
            <w:r w:rsidR="5E9A63FE">
              <w:tab/>
            </w:r>
            <w:r w:rsidR="5E9A63FE">
              <w:fldChar w:fldCharType="begin"/>
            </w:r>
            <w:r w:rsidR="5E9A63FE">
              <w:instrText>PAGEREF _Toc775453718 \h</w:instrText>
            </w:r>
            <w:r w:rsidR="5E9A63FE">
              <w:fldChar w:fldCharType="separate"/>
            </w:r>
            <w:r w:rsidRPr="3885F9FA" w:rsidR="3885F9FA">
              <w:rPr>
                <w:rStyle w:val="Hyperlink"/>
              </w:rPr>
              <w:t>3</w:t>
            </w:r>
            <w:r w:rsidR="5E9A63FE">
              <w:fldChar w:fldCharType="end"/>
            </w:r>
          </w:hyperlink>
        </w:p>
        <w:p w:rsidR="5E9A63FE" w:rsidP="77618FD6" w:rsidRDefault="00000000" w14:paraId="25BA9960" w14:textId="195B1AA7">
          <w:pPr>
            <w:pStyle w:val="TOC2"/>
            <w:tabs>
              <w:tab w:val="right" w:leader="dot" w:pos="9015"/>
            </w:tabs>
            <w:rPr>
              <w:rStyle w:val="Hyperlink"/>
            </w:rPr>
          </w:pPr>
          <w:hyperlink w:anchor="_Toc1064104315">
            <w:r w:rsidRPr="3885F9FA" w:rsidR="3885F9FA">
              <w:rPr>
                <w:rStyle w:val="Hyperlink"/>
              </w:rPr>
              <w:t>Modular product</w:t>
            </w:r>
            <w:r w:rsidR="5E9A63FE">
              <w:tab/>
            </w:r>
            <w:r w:rsidR="5E9A63FE">
              <w:fldChar w:fldCharType="begin"/>
            </w:r>
            <w:r w:rsidR="5E9A63FE">
              <w:instrText>PAGEREF _Toc1064104315 \h</w:instrText>
            </w:r>
            <w:r w:rsidR="5E9A63FE">
              <w:fldChar w:fldCharType="separate"/>
            </w:r>
            <w:r w:rsidRPr="3885F9FA" w:rsidR="3885F9FA">
              <w:rPr>
                <w:rStyle w:val="Hyperlink"/>
              </w:rPr>
              <w:t>3</w:t>
            </w:r>
            <w:r w:rsidR="5E9A63FE">
              <w:fldChar w:fldCharType="end"/>
            </w:r>
          </w:hyperlink>
        </w:p>
        <w:p w:rsidR="7F1504C4" w:rsidP="3885F9FA" w:rsidRDefault="00000000" w14:paraId="4B7A444B" w14:textId="4E240C4D">
          <w:pPr>
            <w:pStyle w:val="TOC2"/>
            <w:tabs>
              <w:tab w:val="right" w:leader="dot" w:pos="9015"/>
            </w:tabs>
            <w:rPr>
              <w:rStyle w:val="Hyperlink"/>
            </w:rPr>
          </w:pPr>
          <w:hyperlink w:anchor="_Toc1041114046">
            <w:r w:rsidRPr="3885F9FA" w:rsidR="3885F9FA">
              <w:rPr>
                <w:rStyle w:val="Hyperlink"/>
              </w:rPr>
              <w:t>Maximal Clique</w:t>
            </w:r>
            <w:r w:rsidR="7F1504C4">
              <w:tab/>
            </w:r>
            <w:r w:rsidR="7F1504C4">
              <w:fldChar w:fldCharType="begin"/>
            </w:r>
            <w:r w:rsidR="7F1504C4">
              <w:instrText>PAGEREF _Toc1041114046 \h</w:instrText>
            </w:r>
            <w:r w:rsidR="7F1504C4">
              <w:fldChar w:fldCharType="separate"/>
            </w:r>
            <w:r w:rsidRPr="3885F9FA" w:rsidR="3885F9FA">
              <w:rPr>
                <w:rStyle w:val="Hyperlink"/>
              </w:rPr>
              <w:t>3</w:t>
            </w:r>
            <w:r w:rsidR="7F1504C4">
              <w:fldChar w:fldCharType="end"/>
            </w:r>
          </w:hyperlink>
        </w:p>
        <w:p w:rsidR="7F1504C4" w:rsidP="3885F9FA" w:rsidRDefault="00000000" w14:paraId="1A7C0B7B" w14:textId="77A0F2CC">
          <w:pPr>
            <w:pStyle w:val="TOC3"/>
            <w:tabs>
              <w:tab w:val="right" w:leader="dot" w:pos="9015"/>
            </w:tabs>
            <w:rPr>
              <w:rStyle w:val="Hyperlink"/>
            </w:rPr>
          </w:pPr>
          <w:hyperlink w:anchor="_Toc215966981">
            <w:r w:rsidRPr="3885F9FA" w:rsidR="3885F9FA">
              <w:rPr>
                <w:rStyle w:val="Hyperlink"/>
              </w:rPr>
              <w:t>Bron-Kerbosch</w:t>
            </w:r>
            <w:r w:rsidR="7F1504C4">
              <w:tab/>
            </w:r>
            <w:r w:rsidR="7F1504C4">
              <w:fldChar w:fldCharType="begin"/>
            </w:r>
            <w:r w:rsidR="7F1504C4">
              <w:instrText>PAGEREF _Toc215966981 \h</w:instrText>
            </w:r>
            <w:r w:rsidR="7F1504C4">
              <w:fldChar w:fldCharType="separate"/>
            </w:r>
            <w:r w:rsidRPr="3885F9FA" w:rsidR="3885F9FA">
              <w:rPr>
                <w:rStyle w:val="Hyperlink"/>
              </w:rPr>
              <w:t>3</w:t>
            </w:r>
            <w:r w:rsidR="7F1504C4">
              <w:fldChar w:fldCharType="end"/>
            </w:r>
          </w:hyperlink>
        </w:p>
        <w:p w:rsidR="77618FD6" w:rsidP="3885F9FA" w:rsidRDefault="00000000" w14:paraId="3DF6F922" w14:textId="290CFD74">
          <w:pPr>
            <w:pStyle w:val="TOC3"/>
            <w:tabs>
              <w:tab w:val="right" w:leader="dot" w:pos="9015"/>
            </w:tabs>
            <w:rPr>
              <w:rStyle w:val="Hyperlink"/>
            </w:rPr>
          </w:pPr>
          <w:hyperlink w:anchor="_Toc1261554376">
            <w:r w:rsidRPr="3885F9FA" w:rsidR="3885F9FA">
              <w:rPr>
                <w:rStyle w:val="Hyperlink"/>
              </w:rPr>
              <w:t>Approximation</w:t>
            </w:r>
            <w:r w:rsidR="77618FD6">
              <w:tab/>
            </w:r>
            <w:r w:rsidR="77618FD6">
              <w:fldChar w:fldCharType="begin"/>
            </w:r>
            <w:r w:rsidR="77618FD6">
              <w:instrText>PAGEREF _Toc1261554376 \h</w:instrText>
            </w:r>
            <w:r w:rsidR="77618FD6">
              <w:fldChar w:fldCharType="separate"/>
            </w:r>
            <w:r w:rsidRPr="3885F9FA" w:rsidR="3885F9FA">
              <w:rPr>
                <w:rStyle w:val="Hyperlink"/>
              </w:rPr>
              <w:t>4</w:t>
            </w:r>
            <w:r w:rsidR="77618FD6">
              <w:fldChar w:fldCharType="end"/>
            </w:r>
          </w:hyperlink>
        </w:p>
        <w:p w:rsidR="77618FD6" w:rsidP="77618FD6" w:rsidRDefault="00000000" w14:paraId="10AE9E68" w14:textId="18D5ACCA">
          <w:pPr>
            <w:pStyle w:val="TOC1"/>
            <w:tabs>
              <w:tab w:val="right" w:leader="dot" w:pos="9015"/>
            </w:tabs>
            <w:rPr>
              <w:rStyle w:val="Hyperlink"/>
            </w:rPr>
          </w:pPr>
          <w:hyperlink w:anchor="_Toc1016095165">
            <w:r w:rsidRPr="3885F9FA" w:rsidR="3885F9FA">
              <w:rPr>
                <w:rStyle w:val="Hyperlink"/>
              </w:rPr>
              <w:t>Tests</w:t>
            </w:r>
            <w:r w:rsidR="77618FD6">
              <w:tab/>
            </w:r>
            <w:r w:rsidR="77618FD6">
              <w:fldChar w:fldCharType="begin"/>
            </w:r>
            <w:r w:rsidR="77618FD6">
              <w:instrText>PAGEREF _Toc1016095165 \h</w:instrText>
            </w:r>
            <w:r w:rsidR="77618FD6">
              <w:fldChar w:fldCharType="separate"/>
            </w:r>
            <w:r w:rsidRPr="3885F9FA" w:rsidR="3885F9FA">
              <w:rPr>
                <w:rStyle w:val="Hyperlink"/>
              </w:rPr>
              <w:t>4</w:t>
            </w:r>
            <w:r w:rsidR="77618FD6">
              <w:fldChar w:fldCharType="end"/>
            </w:r>
          </w:hyperlink>
        </w:p>
        <w:p w:rsidR="3885F9FA" w:rsidP="3885F9FA" w:rsidRDefault="00000000" w14:paraId="0875239B" w14:textId="4F10B767">
          <w:pPr>
            <w:pStyle w:val="TOC1"/>
            <w:tabs>
              <w:tab w:val="right" w:leader="dot" w:pos="9015"/>
            </w:tabs>
            <w:rPr>
              <w:rStyle w:val="Hyperlink"/>
            </w:rPr>
          </w:pPr>
          <w:hyperlink w:anchor="_Toc299935953">
            <w:r w:rsidRPr="3885F9FA" w:rsidR="3885F9FA">
              <w:rPr>
                <w:rStyle w:val="Hyperlink"/>
              </w:rPr>
              <w:t>Technical details</w:t>
            </w:r>
            <w:r w:rsidR="3885F9FA">
              <w:tab/>
            </w:r>
            <w:r w:rsidR="3885F9FA">
              <w:fldChar w:fldCharType="begin"/>
            </w:r>
            <w:r w:rsidR="3885F9FA">
              <w:instrText>PAGEREF _Toc299935953 \h</w:instrText>
            </w:r>
            <w:r w:rsidR="3885F9FA">
              <w:fldChar w:fldCharType="separate"/>
            </w:r>
            <w:r w:rsidRPr="3885F9FA" w:rsidR="3885F9FA">
              <w:rPr>
                <w:rStyle w:val="Hyperlink"/>
              </w:rPr>
              <w:t>4</w:t>
            </w:r>
            <w:r w:rsidR="3885F9FA">
              <w:fldChar w:fldCharType="end"/>
            </w:r>
          </w:hyperlink>
        </w:p>
        <w:p w:rsidR="3885F9FA" w:rsidP="3885F9FA" w:rsidRDefault="00000000" w14:paraId="623DFA84" w14:textId="62D2580F">
          <w:pPr>
            <w:pStyle w:val="TOC2"/>
            <w:tabs>
              <w:tab w:val="right" w:leader="dot" w:pos="9015"/>
            </w:tabs>
            <w:rPr>
              <w:rStyle w:val="Hyperlink"/>
            </w:rPr>
          </w:pPr>
          <w:hyperlink w:anchor="_Toc529872774">
            <w:r w:rsidRPr="3885F9FA" w:rsidR="3885F9FA">
              <w:rPr>
                <w:rStyle w:val="Hyperlink"/>
              </w:rPr>
              <w:t>Representation</w:t>
            </w:r>
            <w:r w:rsidR="3885F9FA">
              <w:tab/>
            </w:r>
            <w:r w:rsidR="3885F9FA">
              <w:fldChar w:fldCharType="begin"/>
            </w:r>
            <w:r w:rsidR="3885F9FA">
              <w:instrText>PAGEREF _Toc529872774 \h</w:instrText>
            </w:r>
            <w:r w:rsidR="3885F9FA">
              <w:fldChar w:fldCharType="separate"/>
            </w:r>
            <w:r w:rsidRPr="3885F9FA" w:rsidR="3885F9FA">
              <w:rPr>
                <w:rStyle w:val="Hyperlink"/>
              </w:rPr>
              <w:t>4</w:t>
            </w:r>
            <w:r w:rsidR="3885F9FA">
              <w:fldChar w:fldCharType="end"/>
            </w:r>
          </w:hyperlink>
        </w:p>
        <w:p w:rsidR="3885F9FA" w:rsidP="3885F9FA" w:rsidRDefault="00000000" w14:paraId="3B0AD994" w14:textId="4364FBAC">
          <w:pPr>
            <w:pStyle w:val="TOC2"/>
            <w:tabs>
              <w:tab w:val="right" w:leader="dot" w:pos="9015"/>
            </w:tabs>
            <w:rPr>
              <w:rStyle w:val="Hyperlink"/>
            </w:rPr>
          </w:pPr>
          <w:hyperlink w:anchor="_Toc74095497">
            <w:r w:rsidRPr="3885F9FA" w:rsidR="3885F9FA">
              <w:rPr>
                <w:rStyle w:val="Hyperlink"/>
              </w:rPr>
              <w:t>Compilation and Execution</w:t>
            </w:r>
            <w:r w:rsidR="3885F9FA">
              <w:tab/>
            </w:r>
            <w:r w:rsidR="3885F9FA">
              <w:fldChar w:fldCharType="begin"/>
            </w:r>
            <w:r w:rsidR="3885F9FA">
              <w:instrText>PAGEREF _Toc74095497 \h</w:instrText>
            </w:r>
            <w:r w:rsidR="3885F9FA">
              <w:fldChar w:fldCharType="separate"/>
            </w:r>
            <w:r w:rsidRPr="3885F9FA" w:rsidR="3885F9FA">
              <w:rPr>
                <w:rStyle w:val="Hyperlink"/>
              </w:rPr>
              <w:t>4</w:t>
            </w:r>
            <w:r w:rsidR="3885F9FA">
              <w:fldChar w:fldCharType="end"/>
            </w:r>
          </w:hyperlink>
        </w:p>
        <w:p w:rsidR="3885F9FA" w:rsidP="3885F9FA" w:rsidRDefault="00000000" w14:paraId="7F67E34E" w14:textId="3D1AF16C">
          <w:pPr>
            <w:pStyle w:val="TOC2"/>
            <w:tabs>
              <w:tab w:val="right" w:leader="dot" w:pos="9015"/>
            </w:tabs>
            <w:rPr>
              <w:rStyle w:val="Hyperlink"/>
            </w:rPr>
          </w:pPr>
          <w:hyperlink w:anchor="_Toc1584601919">
            <w:r w:rsidRPr="3885F9FA" w:rsidR="3885F9FA">
              <w:rPr>
                <w:rStyle w:val="Hyperlink"/>
              </w:rPr>
              <w:t>File Format</w:t>
            </w:r>
            <w:r w:rsidR="3885F9FA">
              <w:tab/>
            </w:r>
            <w:r w:rsidR="3885F9FA">
              <w:fldChar w:fldCharType="begin"/>
            </w:r>
            <w:r w:rsidR="3885F9FA">
              <w:instrText>PAGEREF _Toc1584601919 \h</w:instrText>
            </w:r>
            <w:r w:rsidR="3885F9FA">
              <w:fldChar w:fldCharType="separate"/>
            </w:r>
            <w:r w:rsidRPr="3885F9FA" w:rsidR="3885F9FA">
              <w:rPr>
                <w:rStyle w:val="Hyperlink"/>
              </w:rPr>
              <w:t>5</w:t>
            </w:r>
            <w:r w:rsidR="3885F9FA">
              <w:fldChar w:fldCharType="end"/>
            </w:r>
          </w:hyperlink>
        </w:p>
        <w:p w:rsidR="3885F9FA" w:rsidP="3885F9FA" w:rsidRDefault="00000000" w14:paraId="13EF2286" w14:textId="2DA7812E">
          <w:pPr>
            <w:pStyle w:val="TOC1"/>
            <w:tabs>
              <w:tab w:val="right" w:leader="dot" w:pos="9015"/>
            </w:tabs>
            <w:rPr>
              <w:rStyle w:val="Hyperlink"/>
            </w:rPr>
          </w:pPr>
          <w:hyperlink w:anchor="_Toc105387702">
            <w:r w:rsidRPr="3885F9FA" w:rsidR="3885F9FA">
              <w:rPr>
                <w:rStyle w:val="Hyperlink"/>
              </w:rPr>
              <w:t>Conclusions</w:t>
            </w:r>
            <w:r w:rsidR="3885F9FA">
              <w:tab/>
            </w:r>
            <w:r w:rsidR="3885F9FA">
              <w:fldChar w:fldCharType="begin"/>
            </w:r>
            <w:r w:rsidR="3885F9FA">
              <w:instrText>PAGEREF _Toc105387702 \h</w:instrText>
            </w:r>
            <w:r w:rsidR="3885F9FA">
              <w:fldChar w:fldCharType="separate"/>
            </w:r>
            <w:r w:rsidRPr="3885F9FA" w:rsidR="3885F9FA">
              <w:rPr>
                <w:rStyle w:val="Hyperlink"/>
              </w:rPr>
              <w:t>5</w:t>
            </w:r>
            <w:r w:rsidR="3885F9FA">
              <w:fldChar w:fldCharType="end"/>
            </w:r>
          </w:hyperlink>
          <w:r w:rsidR="3885F9FA">
            <w:fldChar w:fldCharType="end"/>
          </w:r>
        </w:p>
      </w:sdtContent>
    </w:sdt>
    <w:p w:rsidR="03D6F3C3" w:rsidP="03D6F3C3" w:rsidRDefault="03D6F3C3" w14:paraId="3620CCE2" w14:textId="2C456424">
      <w:pPr>
        <w:pStyle w:val="Heading1"/>
      </w:pPr>
    </w:p>
    <w:p w:rsidR="3885F9FA" w:rsidP="3885F9FA" w:rsidRDefault="3885F9FA" w14:paraId="131DF57C" w14:textId="7F720EA7">
      <w:pPr>
        <w:pStyle w:val="Heading1"/>
        <w:rPr>
          <w:sz w:val="40"/>
          <w:szCs w:val="40"/>
        </w:rPr>
      </w:pPr>
    </w:p>
    <w:p w:rsidR="3885F9FA" w:rsidP="3885F9FA" w:rsidRDefault="3885F9FA" w14:paraId="151EE284" w14:textId="1ACC40A8">
      <w:pPr>
        <w:pStyle w:val="Heading1"/>
        <w:rPr>
          <w:sz w:val="40"/>
          <w:szCs w:val="40"/>
        </w:rPr>
      </w:pPr>
    </w:p>
    <w:p w:rsidR="3885F9FA" w:rsidP="3885F9FA" w:rsidRDefault="3885F9FA" w14:paraId="735A898C" w14:textId="1400B656"/>
    <w:p w:rsidR="3885F9FA" w:rsidP="3885F9FA" w:rsidRDefault="3885F9FA" w14:paraId="658BBA0D" w14:textId="748D4CDB">
      <w:pPr>
        <w:pStyle w:val="Heading1"/>
      </w:pPr>
    </w:p>
    <w:p w:rsidR="3885F9FA" w:rsidP="3885F9FA" w:rsidRDefault="3885F9FA" w14:paraId="1BF79D79" w14:textId="5C243571"/>
    <w:p w:rsidR="007905B9" w:rsidP="6D7C43D1" w:rsidRDefault="3885F9FA" w14:paraId="57375426" w14:textId="2A69757C">
      <w:pPr>
        <w:pStyle w:val="Heading1"/>
        <w:rPr>
          <w:sz w:val="40"/>
          <w:szCs w:val="40"/>
        </w:rPr>
      </w:pPr>
      <w:bookmarkStart w:name="_Toc1888601781" w:id="0"/>
      <w:r w:rsidRPr="3885F9FA">
        <w:rPr>
          <w:sz w:val="40"/>
          <w:szCs w:val="40"/>
        </w:rPr>
        <w:t>Requirements</w:t>
      </w:r>
      <w:bookmarkEnd w:id="0"/>
    </w:p>
    <w:p w:rsidR="03D6F3C3" w:rsidP="03D6F3C3" w:rsidRDefault="03D6F3C3" w14:paraId="1A893738" w14:textId="7B18DD71"/>
    <w:p w:rsidR="03D6F3C3" w:rsidP="6D7C43D1" w:rsidRDefault="3885F9FA" w14:paraId="15F498B2" w14:textId="2091A004">
      <w:pPr>
        <w:pStyle w:val="Heading2"/>
        <w:rPr>
          <w:sz w:val="32"/>
          <w:szCs w:val="32"/>
        </w:rPr>
      </w:pPr>
      <w:bookmarkStart w:name="_Toc946400436" w:id="1"/>
      <w:r w:rsidRPr="3885F9FA">
        <w:rPr>
          <w:sz w:val="32"/>
          <w:szCs w:val="32"/>
        </w:rPr>
        <w:t>Size of a graph</w:t>
      </w:r>
      <w:bookmarkEnd w:id="1"/>
    </w:p>
    <w:p w:rsidR="3F869189" w:rsidP="6D7C43D1" w:rsidRDefault="2AB903B1" w14:paraId="250B3A47" w14:textId="72EC429D">
      <w:pPr>
        <w:rPr>
          <w:sz w:val="24"/>
          <w:szCs w:val="24"/>
        </w:rPr>
      </w:pPr>
      <w:r w:rsidRPr="2AB903B1">
        <w:rPr>
          <w:sz w:val="24"/>
          <w:szCs w:val="24"/>
        </w:rPr>
        <w:t>In literature</w:t>
      </w:r>
      <w:r w:rsidRPr="2AB903B1" w:rsidR="3F869189">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rsidR="3F869189" w:rsidP="6D7C43D1" w:rsidRDefault="3F869189" w14:paraId="44DD7CEB" w14:textId="31AA81D8">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rsidR="03D6F3C3" w:rsidP="6D7C43D1" w:rsidRDefault="3885F9FA" w14:paraId="3B502840" w14:textId="49213EC4">
      <w:pPr>
        <w:pStyle w:val="Heading2"/>
        <w:rPr>
          <w:sz w:val="32"/>
          <w:szCs w:val="32"/>
        </w:rPr>
      </w:pPr>
      <w:bookmarkStart w:name="_Toc450501756" w:id="3"/>
      <w:r w:rsidRPr="3885F9FA">
        <w:rPr>
          <w:sz w:val="32"/>
          <w:szCs w:val="32"/>
        </w:rPr>
        <w:t>Distance function</w:t>
      </w:r>
      <w:bookmarkEnd w:id="3"/>
    </w:p>
    <w:p w:rsidR="3F869189" w:rsidP="6D7C43D1" w:rsidRDefault="6D7C43D1" w14:paraId="74CB27AF" w14:textId="19628B05">
      <w:pPr>
        <w:rPr>
          <w:sz w:val="24"/>
          <w:szCs w:val="24"/>
        </w:rPr>
      </w:pPr>
      <w:r w:rsidRPr="6D7C43D1">
        <w:rPr>
          <w:sz w:val="24"/>
          <w:szCs w:val="24"/>
        </w:rPr>
        <w:t xml:space="preserve">As a distance function we use the measure of </w:t>
      </w:r>
      <w:bookmarkStart w:name="OLE_LINK2" w:id="4"/>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rsidR="6B04D6DA" w:rsidP="6D7C43D1" w:rsidRDefault="6D7C43D1" w14:paraId="7AE5CE9E" w14:textId="097C0CA1">
      <w:pPr>
        <w:pStyle w:val="ListParagraph"/>
        <w:numPr>
          <w:ilvl w:val="0"/>
          <w:numId w:val="7"/>
        </w:numPr>
        <w:rPr>
          <w:sz w:val="24"/>
          <w:szCs w:val="24"/>
        </w:rPr>
      </w:pPr>
      <w:r w:rsidRPr="6D7C43D1">
        <w:rPr>
          <w:sz w:val="24"/>
          <w:szCs w:val="24"/>
        </w:rPr>
        <w:t>Adding or removing isolated vertices</w:t>
      </w:r>
    </w:p>
    <w:p w:rsidR="6B04D6DA" w:rsidP="6D7C43D1" w:rsidRDefault="6D7C43D1" w14:paraId="394C55BA" w14:textId="5FC92998">
      <w:pPr>
        <w:pStyle w:val="ListParagraph"/>
        <w:numPr>
          <w:ilvl w:val="0"/>
          <w:numId w:val="7"/>
        </w:numPr>
        <w:rPr>
          <w:sz w:val="24"/>
          <w:szCs w:val="24"/>
        </w:rPr>
      </w:pPr>
      <w:r w:rsidRPr="6D7C43D1">
        <w:rPr>
          <w:sz w:val="24"/>
          <w:szCs w:val="24"/>
        </w:rPr>
        <w:t>Adding or removing edges</w:t>
      </w:r>
    </w:p>
    <w:p w:rsidR="6B04D6DA" w:rsidP="6D7C43D1" w:rsidRDefault="003E7980" w14:paraId="753ED253" w14:textId="2AE6A78A">
      <w:pPr>
        <w:pStyle w:val="Heading2"/>
        <w:rPr>
          <w:sz w:val="32"/>
          <w:szCs w:val="32"/>
        </w:rPr>
      </w:pPr>
      <w:bookmarkStart w:name="_Toc1210090861" w:id="5"/>
      <w:r>
        <w:rPr>
          <w:sz w:val="32"/>
          <w:szCs w:val="32"/>
        </w:rPr>
        <w:t>Maximum</w:t>
      </w:r>
      <w:r w:rsidRPr="3885F9FA" w:rsidR="3885F9FA">
        <w:rPr>
          <w:sz w:val="32"/>
          <w:szCs w:val="32"/>
        </w:rPr>
        <w:t xml:space="preserve"> clique</w:t>
      </w:r>
      <w:bookmarkEnd w:id="5"/>
    </w:p>
    <w:p w:rsidR="003E7980" w:rsidP="2AB903B1" w:rsidRDefault="2AB903B1" w14:paraId="6CEA6B5D" w14:textId="646DB088">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Pr="2AB903B1" w:rsidR="6B04D6DA">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amount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rsidR="3F869189" w:rsidP="6D7C43D1" w:rsidRDefault="003E7980" w14:paraId="120D1529" w14:textId="39C9EE57">
      <w:pPr>
        <w:pStyle w:val="Heading2"/>
        <w:rPr>
          <w:sz w:val="32"/>
          <w:szCs w:val="32"/>
        </w:rPr>
      </w:pPr>
      <w:bookmarkStart w:name="_Toc1188472638" w:id="6"/>
      <w:r>
        <w:rPr>
          <w:sz w:val="32"/>
          <w:szCs w:val="32"/>
        </w:rPr>
        <w:t>Maximum</w:t>
      </w:r>
      <w:r w:rsidRPr="3885F9FA" w:rsidR="3885F9FA">
        <w:rPr>
          <w:sz w:val="32"/>
          <w:szCs w:val="32"/>
        </w:rPr>
        <w:t xml:space="preserve"> common subgraph</w:t>
      </w:r>
      <w:bookmarkEnd w:id="6"/>
    </w:p>
    <w:p w:rsidR="5E9A63FE" w:rsidP="3885F9FA" w:rsidRDefault="3885F9FA" w14:paraId="218620BF" w14:textId="152E02B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rsidR="5E9A63FE" w:rsidP="6D7C43D1" w:rsidRDefault="3885F9FA" w14:paraId="03D2F273" w14:textId="6FA16F00">
      <w:pPr>
        <w:pStyle w:val="Heading3"/>
        <w:rPr>
          <w:sz w:val="28"/>
          <w:szCs w:val="28"/>
        </w:rPr>
      </w:pPr>
      <w:bookmarkStart w:name="_Toc1027764702" w:id="7"/>
      <w:r w:rsidRPr="3885F9FA">
        <w:rPr>
          <w:sz w:val="28"/>
          <w:szCs w:val="28"/>
        </w:rPr>
        <w:t>Maximum common induced subgraph</w:t>
      </w:r>
      <w:bookmarkEnd w:id="7"/>
    </w:p>
    <w:p w:rsidR="5E9A63FE" w:rsidP="6D7C43D1" w:rsidRDefault="6D7C43D1" w14:paraId="423C0C02" w14:textId="425136D9">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Pr="6D7C43D1" w:rsidR="00B05C37">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rsidR="5E9A63FE" w:rsidP="6D7C43D1" w:rsidRDefault="3885F9FA" w14:paraId="67A6402C" w14:textId="47497802">
      <w:pPr>
        <w:pStyle w:val="Heading3"/>
        <w:rPr>
          <w:sz w:val="28"/>
          <w:szCs w:val="28"/>
        </w:rPr>
      </w:pPr>
      <w:bookmarkStart w:name="_Toc312189286" w:id="8"/>
      <w:r w:rsidRPr="3885F9FA">
        <w:rPr>
          <w:sz w:val="28"/>
          <w:szCs w:val="28"/>
        </w:rPr>
        <w:lastRenderedPageBreak/>
        <w:t>Maximum common edge subgraph</w:t>
      </w:r>
      <w:bookmarkEnd w:id="8"/>
    </w:p>
    <w:p w:rsidR="6D7C43D1" w:rsidP="6D7C43D1" w:rsidRDefault="7F1504C4" w14:paraId="7B565072" w14:textId="33E86E82">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rsidR="7F1504C4" w:rsidP="7F1504C4" w:rsidRDefault="3885F9FA" w14:paraId="7602B57E" w14:textId="24F0740D">
      <w:pPr>
        <w:pStyle w:val="Heading2"/>
        <w:rPr>
          <w:sz w:val="32"/>
          <w:szCs w:val="32"/>
        </w:rPr>
      </w:pPr>
      <w:bookmarkStart w:name="_Toc1004502695" w:id="9"/>
      <w:r w:rsidRPr="3885F9FA">
        <w:rPr>
          <w:sz w:val="32"/>
          <w:szCs w:val="32"/>
        </w:rPr>
        <w:t>Input</w:t>
      </w:r>
      <w:bookmarkEnd w:id="9"/>
    </w:p>
    <w:p w:rsidR="7F1504C4" w:rsidP="7F1504C4" w:rsidRDefault="7F1504C4" w14:paraId="32DD281D" w14:textId="4A5111BB">
      <w:pPr>
        <w:rPr>
          <w:sz w:val="24"/>
          <w:szCs w:val="24"/>
        </w:rPr>
      </w:pPr>
      <w:r w:rsidRPr="7F1504C4">
        <w:rPr>
          <w:sz w:val="24"/>
          <w:szCs w:val="24"/>
        </w:rPr>
        <w:t>Input given to the program must follow certain rules that have been commonly agreed upon.</w:t>
      </w:r>
    </w:p>
    <w:p w:rsidR="7F1504C4" w:rsidP="7F1504C4" w:rsidRDefault="7F1504C4" w14:paraId="68AF5A74" w14:textId="3CD3C1E3">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rsidR="7F1504C4" w:rsidP="7F1504C4" w:rsidRDefault="7F1504C4" w14:paraId="085A75D3" w14:textId="0A4EDF43">
      <w:pPr>
        <w:pStyle w:val="ListParagraph"/>
        <w:numPr>
          <w:ilvl w:val="0"/>
          <w:numId w:val="3"/>
        </w:numPr>
        <w:rPr>
          <w:sz w:val="24"/>
          <w:szCs w:val="24"/>
        </w:rPr>
      </w:pPr>
      <w:r w:rsidRPr="7F1504C4">
        <w:rPr>
          <w:sz w:val="24"/>
          <w:szCs w:val="24"/>
        </w:rPr>
        <w:t>The first line of the file has the number of graphs present in the file.</w:t>
      </w:r>
    </w:p>
    <w:p w:rsidR="7F1504C4" w:rsidP="7F1504C4" w:rsidRDefault="7F1504C4" w14:paraId="7E73DC39" w14:textId="7F53C44C">
      <w:pPr>
        <w:pStyle w:val="ListParagraph"/>
        <w:numPr>
          <w:ilvl w:val="0"/>
          <w:numId w:val="3"/>
        </w:numPr>
        <w:rPr>
          <w:sz w:val="24"/>
          <w:szCs w:val="24"/>
        </w:rPr>
      </w:pPr>
      <w:r w:rsidRPr="7F1504C4">
        <w:rPr>
          <w:sz w:val="24"/>
          <w:szCs w:val="24"/>
        </w:rPr>
        <w:t>Next lines concern the description of graphs.</w:t>
      </w:r>
    </w:p>
    <w:p w:rsidR="7F1504C4" w:rsidP="7F1504C4" w:rsidRDefault="7F1504C4" w14:paraId="62B5C770" w14:textId="30024B3A">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rsidR="7F1504C4" w:rsidP="7F1504C4" w:rsidRDefault="7F1504C4" w14:paraId="0D868270" w14:textId="300445F0">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rsidR="7F1504C4" w:rsidP="2AB903B1" w:rsidRDefault="2AB903B1" w14:paraId="247930FF" w14:textId="0AB2AAD8">
      <w:pPr>
        <w:pStyle w:val="ListParagraph"/>
        <w:numPr>
          <w:ilvl w:val="1"/>
          <w:numId w:val="3"/>
        </w:numPr>
        <w:rPr>
          <w:sz w:val="24"/>
          <w:szCs w:val="24"/>
        </w:rPr>
      </w:pPr>
      <w:r w:rsidRPr="2AB903B1">
        <w:rPr>
          <w:sz w:val="24"/>
          <w:szCs w:val="24"/>
        </w:rPr>
        <w:t>After the adjacency matrix the file might contain some additional data about the graph.</w:t>
      </w:r>
    </w:p>
    <w:p w:rsidR="5E9A63FE" w:rsidP="7F1504C4" w:rsidRDefault="3885F9FA" w14:paraId="7C09BA7B" w14:textId="5E4BAA20">
      <w:pPr>
        <w:pStyle w:val="Heading2"/>
        <w:rPr>
          <w:sz w:val="32"/>
          <w:szCs w:val="32"/>
        </w:rPr>
      </w:pPr>
      <w:bookmarkStart w:name="_Toc840256808" w:id="10"/>
      <w:r w:rsidRPr="3885F9FA">
        <w:rPr>
          <w:sz w:val="32"/>
          <w:szCs w:val="32"/>
        </w:rPr>
        <w:t>Summary</w:t>
      </w:r>
      <w:bookmarkEnd w:id="10"/>
    </w:p>
    <w:p w:rsidR="7F1504C4" w:rsidP="7F1504C4" w:rsidRDefault="7F1504C4" w14:paraId="02EE4800" w14:textId="1D041E10">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rsidR="7F1504C4" w:rsidP="7F1504C4" w:rsidRDefault="00B01331" w14:paraId="34B85E8B" w14:textId="52574BE7">
      <w:pPr>
        <w:pStyle w:val="ListParagraph"/>
        <w:numPr>
          <w:ilvl w:val="0"/>
          <w:numId w:val="4"/>
        </w:numPr>
        <w:rPr>
          <w:sz w:val="24"/>
          <w:szCs w:val="24"/>
        </w:rPr>
      </w:pPr>
      <w:r>
        <w:rPr>
          <w:sz w:val="24"/>
          <w:szCs w:val="24"/>
        </w:rPr>
        <w:t>Finding</w:t>
      </w:r>
      <w:r w:rsidRPr="2AB903B1" w:rsidR="2AB903B1">
        <w:rPr>
          <w:sz w:val="24"/>
          <w:szCs w:val="24"/>
        </w:rPr>
        <w:t xml:space="preserve"> a maximum common subgraph of two (or more) given graphs.</w:t>
      </w:r>
    </w:p>
    <w:p w:rsidR="7F1504C4" w:rsidP="7F1504C4" w:rsidRDefault="00B01331" w14:paraId="17A4D150" w14:textId="045B2CC0">
      <w:pPr>
        <w:pStyle w:val="ListParagraph"/>
        <w:numPr>
          <w:ilvl w:val="0"/>
          <w:numId w:val="4"/>
        </w:numPr>
        <w:rPr>
          <w:sz w:val="24"/>
          <w:szCs w:val="24"/>
        </w:rPr>
      </w:pPr>
      <w:r>
        <w:rPr>
          <w:sz w:val="24"/>
          <w:szCs w:val="24"/>
        </w:rPr>
        <w:t>Finding</w:t>
      </w:r>
      <w:r w:rsidRPr="2AB903B1" w:rsidR="2AB903B1">
        <w:rPr>
          <w:sz w:val="24"/>
          <w:szCs w:val="24"/>
        </w:rPr>
        <w:t xml:space="preserve"> a maximal clique of a graph.</w:t>
      </w:r>
    </w:p>
    <w:p w:rsidR="00B01331" w:rsidP="7F1504C4" w:rsidRDefault="00B01331" w14:paraId="324A6B6E" w14:textId="4CFBA097">
      <w:pPr>
        <w:pStyle w:val="ListParagraph"/>
        <w:numPr>
          <w:ilvl w:val="0"/>
          <w:numId w:val="4"/>
        </w:numPr>
        <w:rPr>
          <w:sz w:val="24"/>
          <w:szCs w:val="24"/>
        </w:rPr>
      </w:pPr>
      <w:r>
        <w:rPr>
          <w:sz w:val="24"/>
          <w:szCs w:val="24"/>
        </w:rPr>
        <w:t>Approximation to finding a maximal clique finding algorithm with polynomial time complexity.</w:t>
      </w:r>
    </w:p>
    <w:p w:rsidR="7F1504C4" w:rsidP="7F1504C4" w:rsidRDefault="7F1504C4" w14:paraId="0EE8579F" w14:textId="1E28803D">
      <w:pPr>
        <w:rPr>
          <w:sz w:val="24"/>
          <w:szCs w:val="24"/>
        </w:rPr>
      </w:pPr>
      <w:r w:rsidRPr="7F1504C4">
        <w:rPr>
          <w:sz w:val="24"/>
          <w:szCs w:val="24"/>
        </w:rPr>
        <w:t>The algorithms have been implemented in a form of single executable written in C language that accepts files in format presented in sections above. The implemented algorithms have been thoroughly tested. Results of these tests are presented in sections below.</w:t>
      </w:r>
    </w:p>
    <w:p w:rsidR="2AB903B1" w:rsidP="2AB903B1" w:rsidRDefault="2AB903B1" w14:paraId="0EDB9F10" w14:textId="092CD67C">
      <w:pPr>
        <w:pStyle w:val="Heading1"/>
      </w:pPr>
      <w:bookmarkStart w:name="_Toc775453718" w:id="11"/>
      <w:r>
        <w:t>Methods</w:t>
      </w:r>
      <w:bookmarkEnd w:id="11"/>
    </w:p>
    <w:p w:rsidR="1168FF93" w:rsidP="1168FF93" w:rsidRDefault="1168FF93" w14:paraId="566FE18A" w14:textId="13071BDA">
      <w:r>
        <w:t xml:space="preserve">To find a </w:t>
      </w:r>
      <w:bookmarkStart w:name="OLE_LINK3" w:id="12"/>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Pr="1168FF93">
        <w:rPr>
          <w:i/>
          <w:iCs/>
        </w:rPr>
        <w:t xml:space="preserve">maximal clique </w:t>
      </w:r>
      <w:r w:rsidRPr="1168FF93">
        <w:t>of the product graph</w:t>
      </w:r>
      <w:r w:rsidR="005E1371">
        <w:rPr>
          <w:rStyle w:val="EndnoteReference"/>
        </w:rPr>
        <w:endnoteReference w:id="7"/>
      </w:r>
      <w:r w:rsidRPr="1168FF93">
        <w:t>.</w:t>
      </w:r>
    </w:p>
    <w:p w:rsidR="1168FF93" w:rsidP="3885F9FA" w:rsidRDefault="3885F9FA" w14:paraId="10B84982" w14:textId="12769248">
      <w:pPr>
        <w:pStyle w:val="Heading2"/>
      </w:pPr>
      <w:bookmarkStart w:name="_Toc1064104315" w:id="13"/>
      <w:r>
        <w:t>Modular product</w:t>
      </w:r>
      <w:bookmarkEnd w:id="13"/>
    </w:p>
    <w:p w:rsidR="03D6F3C3" w:rsidP="1168FF93" w:rsidRDefault="1168FF93" w14:paraId="5207EC03" w14:textId="13527F16">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 Any vertices (u, v) and (u’, v’) are adjacent if and only if u is distinct from u’, v is distinct from v’ and one of the below statements is true:</w:t>
      </w:r>
    </w:p>
    <w:p w:rsidR="03D6F3C3" w:rsidP="2AB903B1" w:rsidRDefault="2AB903B1" w14:paraId="792A0827" w14:textId="3F3C3D18">
      <w:pPr>
        <w:pStyle w:val="ListParagraph"/>
        <w:numPr>
          <w:ilvl w:val="0"/>
          <w:numId w:val="2"/>
        </w:numPr>
      </w:pPr>
      <w:r w:rsidRPr="2AB903B1">
        <w:t>u is adjacent with u’ and v is adjacent with v’.</w:t>
      </w:r>
    </w:p>
    <w:p w:rsidR="1168FF93" w:rsidP="2AB903B1" w:rsidRDefault="2AB903B1" w14:paraId="1C966D4A" w14:textId="4BCF284F">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rsidR="77618FD6" w:rsidP="0622E462" w:rsidRDefault="0622E462" w14:paraId="6BD9519C" w14:textId="4417CBC5">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rsidR="0622E462" w:rsidP="3885F9FA" w:rsidRDefault="3885F9FA" w14:paraId="61F38CE9" w14:textId="4536E393">
      <w:pPr>
        <w:pStyle w:val="Heading2"/>
      </w:pPr>
      <w:bookmarkStart w:name="_Toc1041114046" w:id="14"/>
      <w:r>
        <w:t>Maximal Clique</w:t>
      </w:r>
      <w:bookmarkEnd w:id="14"/>
    </w:p>
    <w:p w:rsidR="0622E462" w:rsidP="0622E462" w:rsidRDefault="3885F9FA" w14:paraId="63181A70" w14:textId="22ED56DB">
      <w:pPr>
        <w:pStyle w:val="Heading3"/>
      </w:pPr>
      <w:bookmarkStart w:name="_Toc215966981" w:id="15"/>
      <w:r>
        <w:t>Bron-Kerbosch</w:t>
      </w:r>
      <w:bookmarkEnd w:id="15"/>
    </w:p>
    <w:p w:rsidR="0622E462" w:rsidP="3885F9FA" w:rsidRDefault="2AB903B1" w14:paraId="6123BE89" w14:textId="5671B625">
      <w:pPr>
        <w:rPr>
          <w:rFonts w:ascii="Calibri" w:hAnsi="Calibri" w:eastAsia="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rsidR="0622E462" w:rsidP="0622E462" w:rsidRDefault="3885F9FA" w14:paraId="4B64DF91" w14:textId="5326E7CA">
      <w:pPr>
        <w:rPr>
          <w:rFonts w:ascii="Calibri" w:hAnsi="Calibri" w:eastAsia="Calibri" w:cs="Calibri"/>
        </w:rPr>
      </w:pPr>
      <w:r w:rsidRPr="3885F9FA">
        <w:rPr>
          <w:rFonts w:ascii="Consolas" w:hAnsi="Consolas" w:eastAsia="Consolas" w:cs="Consolas"/>
          <w:b/>
          <w:bCs/>
          <w:sz w:val="21"/>
          <w:szCs w:val="21"/>
        </w:rPr>
        <w:t>algorithm</w:t>
      </w:r>
      <w:r w:rsidRPr="3885F9FA">
        <w:rPr>
          <w:rFonts w:ascii="Consolas" w:hAnsi="Consolas" w:eastAsia="Consolas" w:cs="Consolas"/>
          <w:sz w:val="21"/>
          <w:szCs w:val="21"/>
        </w:rPr>
        <w:t xml:space="preserve"> BronKerbosch2(R, P, X) </w:t>
      </w:r>
      <w:r w:rsidRPr="3885F9FA">
        <w:rPr>
          <w:rFonts w:ascii="Consolas" w:hAnsi="Consolas" w:eastAsia="Consolas" w:cs="Consolas"/>
          <w:b/>
          <w:bCs/>
          <w:sz w:val="21"/>
          <w:szCs w:val="21"/>
        </w:rPr>
        <w:t>is</w:t>
      </w:r>
      <w:r w:rsidR="0622E462">
        <w:br/>
      </w:r>
      <w:r w:rsidRPr="3885F9FA">
        <w:rPr>
          <w:rFonts w:ascii="Consolas" w:hAnsi="Consolas" w:eastAsia="Consolas" w:cs="Consolas"/>
          <w:sz w:val="21"/>
          <w:szCs w:val="21"/>
        </w:rPr>
        <w:t xml:space="preserve">    </w:t>
      </w:r>
      <w:r w:rsidRPr="3885F9FA">
        <w:rPr>
          <w:rFonts w:ascii="Consolas" w:hAnsi="Consolas" w:eastAsia="Consolas" w:cs="Consolas"/>
          <w:b/>
          <w:bCs/>
          <w:sz w:val="21"/>
          <w:szCs w:val="21"/>
        </w:rPr>
        <w:t>if</w:t>
      </w:r>
      <w:r w:rsidRPr="3885F9FA">
        <w:rPr>
          <w:rFonts w:ascii="Consolas" w:hAnsi="Consolas" w:eastAsia="Consolas" w:cs="Consolas"/>
          <w:sz w:val="21"/>
          <w:szCs w:val="21"/>
        </w:rPr>
        <w:t xml:space="preserve">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and </w:t>
      </w:r>
      <w:r w:rsidRPr="3885F9FA">
        <w:rPr>
          <w:rFonts w:ascii="Consolas" w:hAnsi="Consolas" w:eastAsia="Consolas" w:cs="Consolas"/>
          <w:i/>
          <w:iCs/>
          <w:sz w:val="21"/>
          <w:szCs w:val="21"/>
        </w:rPr>
        <w:t>X</w:t>
      </w:r>
      <w:r w:rsidRPr="3885F9FA">
        <w:rPr>
          <w:rFonts w:ascii="Consolas" w:hAnsi="Consolas" w:eastAsia="Consolas" w:cs="Consolas"/>
          <w:sz w:val="21"/>
          <w:szCs w:val="21"/>
        </w:rPr>
        <w:t xml:space="preserve"> are both empty </w:t>
      </w:r>
      <w:r w:rsidRPr="3885F9FA">
        <w:rPr>
          <w:rFonts w:ascii="Consolas" w:hAnsi="Consolas" w:eastAsia="Consolas" w:cs="Consolas"/>
          <w:b/>
          <w:bCs/>
          <w:sz w:val="21"/>
          <w:szCs w:val="21"/>
        </w:rPr>
        <w:t>then</w:t>
      </w:r>
      <w:r w:rsidR="0622E462">
        <w:br/>
      </w:r>
      <w:r w:rsidRPr="3885F9FA">
        <w:rPr>
          <w:rFonts w:ascii="Consolas" w:hAnsi="Consolas" w:eastAsia="Consolas" w:cs="Consolas"/>
          <w:sz w:val="21"/>
          <w:szCs w:val="21"/>
        </w:rPr>
        <w:t xml:space="preserve">        report </w:t>
      </w:r>
      <w:r w:rsidRPr="3885F9FA">
        <w:rPr>
          <w:rFonts w:ascii="Consolas" w:hAnsi="Consolas" w:eastAsia="Consolas" w:cs="Consolas"/>
          <w:i/>
          <w:iCs/>
          <w:sz w:val="21"/>
          <w:szCs w:val="21"/>
        </w:rPr>
        <w:t>R</w:t>
      </w:r>
      <w:r w:rsidRPr="3885F9FA">
        <w:rPr>
          <w:rFonts w:ascii="Consolas" w:hAnsi="Consolas" w:eastAsia="Consolas" w:cs="Consolas"/>
          <w:sz w:val="21"/>
          <w:szCs w:val="21"/>
        </w:rPr>
        <w:t xml:space="preserve"> as a maximal clique</w:t>
      </w:r>
      <w:r w:rsidR="0622E462">
        <w:br/>
      </w:r>
      <w:r w:rsidRPr="3885F9FA">
        <w:rPr>
          <w:rFonts w:ascii="Consolas" w:hAnsi="Consolas" w:eastAsia="Consolas" w:cs="Consolas"/>
          <w:sz w:val="21"/>
          <w:szCs w:val="21"/>
        </w:rPr>
        <w:t xml:space="preserve">    choose a pivot vertex </w:t>
      </w:r>
      <w:r w:rsidRPr="3885F9FA">
        <w:rPr>
          <w:rFonts w:ascii="Consolas" w:hAnsi="Consolas" w:eastAsia="Consolas" w:cs="Consolas"/>
          <w:i/>
          <w:iCs/>
          <w:sz w:val="21"/>
          <w:szCs w:val="21"/>
        </w:rPr>
        <w:t>u</w:t>
      </w:r>
      <w:r w:rsidRPr="3885F9FA">
        <w:rPr>
          <w:rFonts w:ascii="Consolas" w:hAnsi="Consolas" w:eastAsia="Consolas" w:cs="Consolas"/>
          <w:sz w:val="21"/>
          <w:szCs w:val="21"/>
        </w:rPr>
        <w:t xml:space="preserve"> in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X</w:t>
      </w:r>
      <w:r w:rsidR="0622E462">
        <w:br/>
      </w:r>
      <w:r w:rsidRPr="3885F9FA">
        <w:rPr>
          <w:rFonts w:ascii="Consolas" w:hAnsi="Consolas" w:eastAsia="Consolas" w:cs="Consolas"/>
          <w:sz w:val="21"/>
          <w:szCs w:val="21"/>
        </w:rPr>
        <w:t xml:space="preserve">    </w:t>
      </w:r>
      <w:r w:rsidRPr="3885F9FA">
        <w:rPr>
          <w:rFonts w:ascii="Consolas" w:hAnsi="Consolas" w:eastAsia="Consolas" w:cs="Consolas"/>
          <w:b/>
          <w:bCs/>
          <w:sz w:val="21"/>
          <w:szCs w:val="21"/>
        </w:rPr>
        <w:t>for each</w:t>
      </w:r>
      <w:r w:rsidRPr="3885F9FA">
        <w:rPr>
          <w:rFonts w:ascii="Consolas" w:hAnsi="Consolas" w:eastAsia="Consolas" w:cs="Consolas"/>
          <w:sz w:val="21"/>
          <w:szCs w:val="21"/>
        </w:rPr>
        <w:t xml:space="preserve"> vertex </w:t>
      </w:r>
      <w:r w:rsidRPr="3885F9FA">
        <w:rPr>
          <w:rFonts w:ascii="Consolas" w:hAnsi="Consolas" w:eastAsia="Consolas" w:cs="Consolas"/>
          <w:i/>
          <w:iCs/>
          <w:sz w:val="21"/>
          <w:szCs w:val="21"/>
        </w:rPr>
        <w:t>v</w:t>
      </w:r>
      <w:r w:rsidRPr="3885F9FA">
        <w:rPr>
          <w:rFonts w:ascii="Consolas" w:hAnsi="Consolas" w:eastAsia="Consolas" w:cs="Consolas"/>
          <w:sz w:val="21"/>
          <w:szCs w:val="21"/>
        </w:rPr>
        <w:t xml:space="preserve"> </w:t>
      </w:r>
      <w:r w:rsidRPr="3885F9FA">
        <w:rPr>
          <w:rFonts w:ascii="Consolas" w:hAnsi="Consolas" w:eastAsia="Consolas" w:cs="Consolas"/>
          <w:b/>
          <w:bCs/>
          <w:sz w:val="21"/>
          <w:szCs w:val="21"/>
        </w:rPr>
        <w:t>in</w:t>
      </w:r>
      <w:r w:rsidRPr="3885F9FA">
        <w:rPr>
          <w:rFonts w:ascii="Consolas" w:hAnsi="Consolas" w:eastAsia="Consolas" w:cs="Consolas"/>
          <w:sz w:val="21"/>
          <w:szCs w:val="21"/>
        </w:rPr>
        <w:t xml:space="preserve">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 N(</w:t>
      </w:r>
      <w:r w:rsidRPr="3885F9FA">
        <w:rPr>
          <w:rFonts w:ascii="Consolas" w:hAnsi="Consolas" w:eastAsia="Consolas" w:cs="Consolas"/>
          <w:i/>
          <w:iCs/>
          <w:sz w:val="21"/>
          <w:szCs w:val="21"/>
        </w:rPr>
        <w:t>u</w:t>
      </w:r>
      <w:r w:rsidRPr="3885F9FA">
        <w:rPr>
          <w:rFonts w:ascii="Consolas" w:hAnsi="Consolas" w:eastAsia="Consolas" w:cs="Consolas"/>
          <w:sz w:val="21"/>
          <w:szCs w:val="21"/>
        </w:rPr>
        <w:t xml:space="preserve">) </w:t>
      </w:r>
      <w:r w:rsidRPr="3885F9FA">
        <w:rPr>
          <w:rFonts w:ascii="Consolas" w:hAnsi="Consolas" w:eastAsia="Consolas" w:cs="Consolas"/>
          <w:b/>
          <w:bCs/>
          <w:sz w:val="21"/>
          <w:szCs w:val="21"/>
        </w:rPr>
        <w:t>do</w:t>
      </w:r>
      <w:r w:rsidR="0622E462">
        <w:br/>
      </w:r>
      <w:r w:rsidRPr="3885F9FA">
        <w:rPr>
          <w:rFonts w:ascii="Consolas" w:hAnsi="Consolas" w:eastAsia="Consolas" w:cs="Consolas"/>
          <w:sz w:val="21"/>
          <w:szCs w:val="21"/>
        </w:rPr>
        <w:t xml:space="preserve">        BronKerbosch2(</w:t>
      </w:r>
      <w:r w:rsidRPr="3885F9FA">
        <w:rPr>
          <w:rFonts w:ascii="Consolas" w:hAnsi="Consolas" w:eastAsia="Consolas" w:cs="Consolas"/>
          <w:i/>
          <w:iCs/>
          <w:sz w:val="21"/>
          <w:szCs w:val="21"/>
        </w:rPr>
        <w:t>R</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v</w:t>
      </w:r>
      <w:r w:rsidRPr="3885F9FA">
        <w:rPr>
          <w:rFonts w:ascii="Consolas" w:hAnsi="Consolas" w:eastAsia="Consolas" w:cs="Consolas"/>
          <w:sz w:val="21"/>
          <w:szCs w:val="21"/>
        </w:rPr>
        <w:t xml:space="preserve">},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 N(</w:t>
      </w:r>
      <w:r w:rsidRPr="3885F9FA">
        <w:rPr>
          <w:rFonts w:ascii="Consolas" w:hAnsi="Consolas" w:eastAsia="Consolas" w:cs="Consolas"/>
          <w:i/>
          <w:iCs/>
          <w:sz w:val="21"/>
          <w:szCs w:val="21"/>
        </w:rPr>
        <w:t>v</w:t>
      </w:r>
      <w:r w:rsidRPr="3885F9FA">
        <w:rPr>
          <w:rFonts w:ascii="Consolas" w:hAnsi="Consolas" w:eastAsia="Consolas" w:cs="Consolas"/>
          <w:sz w:val="21"/>
          <w:szCs w:val="21"/>
        </w:rPr>
        <w:t>), X ⋂ N(</w:t>
      </w:r>
      <w:r w:rsidRPr="3885F9FA">
        <w:rPr>
          <w:rFonts w:ascii="Consolas" w:hAnsi="Consolas" w:eastAsia="Consolas" w:cs="Consolas"/>
          <w:i/>
          <w:iCs/>
          <w:sz w:val="21"/>
          <w:szCs w:val="21"/>
        </w:rPr>
        <w:t>v</w:t>
      </w:r>
      <w:r w:rsidRPr="3885F9FA">
        <w:rPr>
          <w:rFonts w:ascii="Consolas" w:hAnsi="Consolas" w:eastAsia="Consolas" w:cs="Consolas"/>
          <w:sz w:val="21"/>
          <w:szCs w:val="21"/>
        </w:rPr>
        <w:t>))</w:t>
      </w:r>
      <w:r w:rsidR="0622E462">
        <w:br/>
      </w:r>
      <w:r w:rsidRPr="3885F9FA">
        <w:rPr>
          <w:rFonts w:ascii="Consolas" w:hAnsi="Consolas" w:eastAsia="Consolas" w:cs="Consolas"/>
          <w:sz w:val="21"/>
          <w:szCs w:val="21"/>
        </w:rPr>
        <w:t xml:space="preserve">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P</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v</w:t>
      </w:r>
      <w:r w:rsidRPr="3885F9FA">
        <w:rPr>
          <w:rFonts w:ascii="Consolas" w:hAnsi="Consolas" w:eastAsia="Consolas" w:cs="Consolas"/>
          <w:sz w:val="21"/>
          <w:szCs w:val="21"/>
        </w:rPr>
        <w:t>}</w:t>
      </w:r>
      <w:r w:rsidR="0622E462">
        <w:br/>
      </w:r>
      <w:r w:rsidRPr="3885F9FA">
        <w:rPr>
          <w:rFonts w:ascii="Consolas" w:hAnsi="Consolas" w:eastAsia="Consolas" w:cs="Consolas"/>
          <w:sz w:val="21"/>
          <w:szCs w:val="21"/>
        </w:rPr>
        <w:t xml:space="preserve">        </w:t>
      </w:r>
      <w:r w:rsidRPr="3885F9FA">
        <w:rPr>
          <w:rFonts w:ascii="Consolas" w:hAnsi="Consolas" w:eastAsia="Consolas" w:cs="Consolas"/>
          <w:i/>
          <w:iCs/>
          <w:sz w:val="21"/>
          <w:szCs w:val="21"/>
        </w:rPr>
        <w:t>X</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X</w:t>
      </w:r>
      <w:r w:rsidRPr="3885F9FA">
        <w:rPr>
          <w:rFonts w:ascii="Consolas" w:hAnsi="Consolas" w:eastAsia="Consolas" w:cs="Consolas"/>
          <w:sz w:val="21"/>
          <w:szCs w:val="21"/>
        </w:rPr>
        <w:t xml:space="preserve"> ⋃ {</w:t>
      </w:r>
      <w:r w:rsidRPr="3885F9FA">
        <w:rPr>
          <w:rFonts w:ascii="Consolas" w:hAnsi="Consolas" w:eastAsia="Consolas" w:cs="Consolas"/>
          <w:i/>
          <w:iCs/>
          <w:sz w:val="21"/>
          <w:szCs w:val="21"/>
        </w:rPr>
        <w:t>v</w:t>
      </w:r>
      <w:r w:rsidRPr="3885F9FA">
        <w:rPr>
          <w:rFonts w:ascii="Consolas" w:hAnsi="Consolas" w:eastAsia="Consolas" w:cs="Consolas"/>
          <w:sz w:val="21"/>
          <w:szCs w:val="21"/>
        </w:rPr>
        <w:t>}</w:t>
      </w:r>
    </w:p>
    <w:p w:rsidR="00720E49" w:rsidP="0622E462" w:rsidRDefault="00536AE7" w14:paraId="27DF334E" w14:textId="113E1E25">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rsidR="0622E462" w:rsidP="0622E462" w:rsidRDefault="2AB903B1" w14:paraId="6693F494" w14:textId="3652BDD3">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rsidR="0622E462" w:rsidP="2AB903B1" w:rsidRDefault="2AB903B1" w14:paraId="7564CEFC" w14:textId="5E5E159B">
      <w:pPr>
        <w:rPr>
          <w:rFonts w:ascii="Consolas" w:hAnsi="Consolas" w:eastAsia="Consolas" w:cs="Consolas"/>
          <w:sz w:val="21"/>
          <w:szCs w:val="21"/>
        </w:rPr>
      </w:pPr>
      <w:r w:rsidRPr="2AB903B1">
        <w:rPr>
          <w:rFonts w:ascii="Consolas" w:hAnsi="Consolas" w:eastAsia="Consolas" w:cs="Consolas"/>
          <w:b/>
          <w:bCs/>
          <w:color w:val="0C0D0E"/>
          <w:sz w:val="21"/>
          <w:szCs w:val="21"/>
        </w:rPr>
        <w:t>algorithm</w:t>
      </w:r>
      <w:r w:rsidRPr="2AB903B1">
        <w:rPr>
          <w:rFonts w:ascii="Consolas" w:hAnsi="Consolas" w:eastAsia="Consolas" w:cs="Consolas"/>
          <w:color w:val="0C0D0E"/>
          <w:sz w:val="21"/>
          <w:szCs w:val="21"/>
        </w:rPr>
        <w:t xml:space="preserve"> Iterative_BK_pivot(P) </w:t>
      </w:r>
      <w:r w:rsidRPr="2AB903B1">
        <w:rPr>
          <w:rFonts w:ascii="Consolas" w:hAnsi="Consolas" w:eastAsia="Consolas" w:cs="Consolas"/>
          <w:b/>
          <w:bCs/>
          <w:color w:val="0C0D0E"/>
          <w:sz w:val="21"/>
          <w:szCs w:val="21"/>
        </w:rPr>
        <w:t>is</w:t>
      </w:r>
      <w:r w:rsidR="0622E462">
        <w:br/>
      </w:r>
      <w:r w:rsidRPr="2AB903B1">
        <w:rPr>
          <w:rFonts w:ascii="Consolas" w:hAnsi="Consolas" w:eastAsia="Consolas" w:cs="Consolas"/>
          <w:color w:val="0C0D0E"/>
          <w:sz w:val="21"/>
          <w:szCs w:val="21"/>
        </w:rPr>
        <w:t xml:space="preserve"> Stack := null</w:t>
      </w:r>
      <w:r w:rsidR="0622E462">
        <w:br/>
      </w:r>
      <w:r w:rsidRPr="2AB903B1">
        <w:rPr>
          <w:rFonts w:ascii="Consolas" w:hAnsi="Consolas" w:eastAsia="Consolas" w:cs="Consolas"/>
          <w:color w:val="0C0D0E"/>
          <w:sz w:val="21"/>
          <w:szCs w:val="21"/>
        </w:rPr>
        <w:t xml:space="preserve"> Stack.push({}, P, {})</w:t>
      </w:r>
      <w:r w:rsidR="0622E462">
        <w:br/>
      </w:r>
      <w:r w:rsidRPr="2AB903B1">
        <w:rPr>
          <w:rFonts w:ascii="Consolas" w:hAnsi="Consolas" w:eastAsia="Consolas" w:cs="Consolas"/>
          <w:color w:val="0C0D0E"/>
          <w:sz w:val="21"/>
          <w:szCs w:val="21"/>
        </w:rPr>
        <w:t xml:space="preserve"> </w:t>
      </w:r>
      <w:r w:rsidRPr="2AB903B1">
        <w:rPr>
          <w:rFonts w:ascii="Consolas" w:hAnsi="Consolas" w:eastAsia="Consolas" w:cs="Consolas"/>
          <w:b/>
          <w:bCs/>
          <w:color w:val="0C0D0E"/>
          <w:sz w:val="21"/>
          <w:szCs w:val="21"/>
        </w:rPr>
        <w:t>while</w:t>
      </w:r>
      <w:r w:rsidRPr="2AB903B1">
        <w:rPr>
          <w:rFonts w:ascii="Consolas" w:hAnsi="Consolas" w:eastAsia="Consolas" w:cs="Consolas"/>
          <w:color w:val="0C0D0E"/>
          <w:sz w:val="21"/>
          <w:szCs w:val="21"/>
        </w:rPr>
        <w:t xml:space="preserve"> Stack is not empty </w:t>
      </w:r>
      <w:r w:rsidRPr="2AB903B1">
        <w:rPr>
          <w:rFonts w:ascii="Consolas" w:hAnsi="Consolas" w:eastAsia="Consolas" w:cs="Consolas"/>
          <w:b/>
          <w:bCs/>
          <w:color w:val="0C0D0E"/>
          <w:sz w:val="21"/>
          <w:szCs w:val="21"/>
        </w:rPr>
        <w:t>do</w:t>
      </w:r>
      <w:r w:rsidR="0622E462">
        <w:br/>
      </w:r>
      <w:r w:rsidRPr="2AB903B1">
        <w:rPr>
          <w:rFonts w:ascii="Consolas" w:hAnsi="Consolas" w:eastAsia="Consolas" w:cs="Consolas"/>
          <w:color w:val="0C0D0E"/>
          <w:sz w:val="21"/>
          <w:szCs w:val="21"/>
        </w:rPr>
        <w:t xml:space="preserve">     R, P, X := Stack.pop()</w:t>
      </w:r>
      <w:r w:rsidR="0622E462">
        <w:br/>
      </w:r>
      <w:r w:rsidRPr="2AB903B1">
        <w:rPr>
          <w:rFonts w:ascii="Consolas" w:hAnsi="Consolas" w:eastAsia="Consolas" w:cs="Consolas"/>
          <w:color w:val="0C0D0E"/>
          <w:sz w:val="21"/>
          <w:szCs w:val="21"/>
        </w:rPr>
        <w:t xml:space="preserve">     </w:t>
      </w:r>
      <w:r w:rsidRPr="2AB903B1">
        <w:rPr>
          <w:rFonts w:ascii="Consolas" w:hAnsi="Consolas" w:eastAsia="Consolas" w:cs="Consolas"/>
          <w:b/>
          <w:bCs/>
          <w:color w:val="0C0D0E"/>
          <w:sz w:val="21"/>
          <w:szCs w:val="21"/>
        </w:rPr>
        <w:t>if</w:t>
      </w:r>
      <w:r w:rsidRPr="2AB903B1">
        <w:rPr>
          <w:rFonts w:ascii="Consolas" w:hAnsi="Consolas" w:eastAsia="Consolas" w:cs="Consolas"/>
          <w:color w:val="0C0D0E"/>
          <w:sz w:val="21"/>
          <w:szCs w:val="21"/>
        </w:rPr>
        <w:t xml:space="preserve"> P and X are both empty </w:t>
      </w:r>
      <w:r w:rsidRPr="2AB903B1">
        <w:rPr>
          <w:rFonts w:ascii="Consolas" w:hAnsi="Consolas" w:eastAsia="Consolas" w:cs="Consolas"/>
          <w:b/>
          <w:bCs/>
          <w:color w:val="0C0D0E"/>
          <w:sz w:val="21"/>
          <w:szCs w:val="21"/>
        </w:rPr>
        <w:t>then</w:t>
      </w:r>
      <w:r w:rsidR="0622E462">
        <w:br/>
      </w:r>
      <w:r w:rsidRPr="2AB903B1">
        <w:rPr>
          <w:rFonts w:ascii="Consolas" w:hAnsi="Consolas" w:eastAsia="Consolas" w:cs="Consolas"/>
          <w:color w:val="0C0D0E"/>
          <w:sz w:val="21"/>
          <w:szCs w:val="21"/>
        </w:rPr>
        <w:t xml:space="preserve">        report R as a maximal clique</w:t>
      </w:r>
      <w:r w:rsidR="0622E462">
        <w:br/>
      </w:r>
      <w:r w:rsidRPr="2AB903B1">
        <w:rPr>
          <w:rFonts w:ascii="Consolas" w:hAnsi="Consolas" w:eastAsia="Consolas" w:cs="Consolas"/>
          <w:color w:val="0C0D0E"/>
          <w:sz w:val="21"/>
          <w:szCs w:val="21"/>
        </w:rPr>
        <w:t xml:space="preserve">     </w:t>
      </w:r>
      <w:r w:rsidRPr="2AB903B1">
        <w:rPr>
          <w:rFonts w:ascii="Consolas" w:hAnsi="Consolas" w:eastAsia="Consolas" w:cs="Consolas"/>
          <w:b/>
          <w:bCs/>
          <w:color w:val="0C0D0E"/>
          <w:sz w:val="21"/>
          <w:szCs w:val="21"/>
        </w:rPr>
        <w:t>else</w:t>
      </w:r>
      <w:r w:rsidR="0622E462">
        <w:br/>
      </w:r>
      <w:r w:rsidRPr="2AB903B1">
        <w:rPr>
          <w:rFonts w:ascii="Consolas" w:hAnsi="Consolas" w:eastAsia="Consolas" w:cs="Consolas"/>
          <w:color w:val="0C0D0E"/>
          <w:sz w:val="21"/>
          <w:szCs w:val="21"/>
        </w:rPr>
        <w:t xml:space="preserve">        Choose pivot vertex q from P ⋃ X</w:t>
      </w:r>
      <w:r w:rsidR="0622E462">
        <w:br/>
      </w:r>
      <w:r w:rsidRPr="2AB903B1">
        <w:rPr>
          <w:rFonts w:ascii="Consolas" w:hAnsi="Consolas" w:eastAsia="Consolas" w:cs="Consolas"/>
          <w:color w:val="0C0D0E"/>
          <w:sz w:val="21"/>
          <w:szCs w:val="21"/>
        </w:rPr>
        <w:t xml:space="preserve">        </w:t>
      </w:r>
      <w:r w:rsidRPr="2AB903B1">
        <w:rPr>
          <w:rFonts w:ascii="Consolas" w:hAnsi="Consolas" w:eastAsia="Consolas" w:cs="Consolas"/>
          <w:b/>
          <w:bCs/>
          <w:color w:val="0C0D0E"/>
          <w:sz w:val="21"/>
          <w:szCs w:val="21"/>
        </w:rPr>
        <w:t>if</w:t>
      </w:r>
      <w:r w:rsidRPr="2AB903B1">
        <w:rPr>
          <w:rFonts w:ascii="Consolas" w:hAnsi="Consolas" w:eastAsia="Consolas" w:cs="Consolas"/>
          <w:color w:val="0C0D0E"/>
          <w:sz w:val="21"/>
          <w:szCs w:val="21"/>
        </w:rPr>
        <w:t xml:space="preserve"> P \ N(q) is not empty </w:t>
      </w:r>
      <w:r w:rsidRPr="2AB903B1">
        <w:rPr>
          <w:rFonts w:ascii="Consolas" w:hAnsi="Consolas" w:eastAsia="Consolas" w:cs="Consolas"/>
          <w:b/>
          <w:bCs/>
          <w:color w:val="0C0D0E"/>
          <w:sz w:val="21"/>
          <w:szCs w:val="21"/>
        </w:rPr>
        <w:t>then</w:t>
      </w:r>
      <w:r w:rsidR="0622E462">
        <w:br/>
      </w:r>
      <w:r w:rsidRPr="2AB903B1">
        <w:rPr>
          <w:rFonts w:ascii="Consolas" w:hAnsi="Consolas" w:eastAsia="Consolas" w:cs="Consolas"/>
          <w:color w:val="0C0D0E"/>
          <w:sz w:val="21"/>
          <w:szCs w:val="21"/>
        </w:rPr>
        <w:t xml:space="preserve">           v := some vertex in P \ N(q) </w:t>
      </w:r>
      <w:r w:rsidR="0622E462">
        <w:br/>
      </w:r>
      <w:r w:rsidRPr="2AB903B1">
        <w:rPr>
          <w:rFonts w:ascii="Consolas" w:hAnsi="Consolas" w:eastAsia="Consolas" w:cs="Consolas"/>
          <w:color w:val="0C0D0E"/>
          <w:sz w:val="21"/>
          <w:szCs w:val="21"/>
        </w:rPr>
        <w:t xml:space="preserve">           Stack.push(R, P \ {v}, X ⋃ {v})</w:t>
      </w:r>
      <w:r w:rsidR="0622E462">
        <w:br/>
      </w:r>
      <w:r w:rsidRPr="2AB903B1">
        <w:rPr>
          <w:rFonts w:ascii="Consolas" w:hAnsi="Consolas" w:eastAsia="Consolas" w:cs="Consolas"/>
          <w:color w:val="0C0D0E"/>
          <w:sz w:val="21"/>
          <w:szCs w:val="21"/>
        </w:rPr>
        <w:t xml:space="preserve">           Stack.push(R ⋃ {v}, P ⋂ N(v), X ⋂ N(v))</w:t>
      </w:r>
    </w:p>
    <w:p w:rsidR="2AB903B1" w:rsidP="2AB903B1" w:rsidRDefault="2AB903B1" w14:paraId="6DD9494C" w14:textId="6567BF7A">
      <w:pPr>
        <w:rPr>
          <w:rFonts w:ascii="Consolas" w:hAnsi="Consolas" w:eastAsia="Consolas" w:cs="Consolas"/>
          <w:color w:val="0C0D0E"/>
          <w:sz w:val="21"/>
          <w:szCs w:val="21"/>
        </w:rPr>
      </w:pPr>
    </w:p>
    <w:p w:rsidR="2AB903B1" w:rsidP="2AB903B1" w:rsidRDefault="2AB903B1" w14:paraId="369CEF9D" w14:textId="2AD74F9F"/>
    <w:p w:rsidR="0622E462" w:rsidP="00D41BB0" w:rsidRDefault="00D41BB0" w14:paraId="738B0273" w14:textId="47EEC1B6">
      <w:r>
        <w:lastRenderedPageBreak/>
        <w:t xml:space="preserve">The </w:t>
      </w:r>
      <w:r w:rsidRPr="00D41BB0">
        <w:t>principle of operation</w:t>
      </w:r>
      <w:r>
        <w:t xml:space="preserve"> is identical as before, with the exception that recursion is simulated with the use of Stack data structure.</w:t>
      </w:r>
      <w:r w:rsidR="003E7980">
        <w:t xml:space="preserve"> Extracting a maximum clique from the proposed solution is straightforward, we simply only take the results with highest number of vertices.</w:t>
      </w:r>
    </w:p>
    <w:p w:rsidR="3885F9FA" w:rsidP="3885F9FA" w:rsidRDefault="3885F9FA" w14:paraId="66967591" w14:textId="2928FE7A">
      <w:pPr>
        <w:pStyle w:val="Heading3"/>
      </w:pPr>
      <w:bookmarkStart w:name="_Toc1261554376" w:id="16"/>
      <w:r w:rsidRPr="3885F9FA">
        <w:t>Approximation</w:t>
      </w:r>
      <w:bookmarkEnd w:id="16"/>
    </w:p>
    <w:p w:rsidR="3885F9FA" w:rsidP="57D8B2E0" w:rsidRDefault="2AB903B1" w14:paraId="37F69C24" w14:textId="17BF39D9">
      <w:pPr>
        <w:pStyle w:val="Normal"/>
        <w:rPr>
          <w:rFonts w:ascii="Calibri" w:hAnsi="Calibri" w:eastAsia="Calibri" w:cs="Calibri"/>
          <w:noProof w:val="0"/>
          <w:sz w:val="22"/>
          <w:szCs w:val="22"/>
          <w:lang w:val="en-CA"/>
        </w:rPr>
      </w:pPr>
      <w:r w:rsidR="2AB903B1">
        <w:rPr/>
        <w:t xml:space="preserve">An important part of the task is to find an approximation algorithm to the algorithm that </w:t>
      </w:r>
      <w:r w:rsidR="2AB903B1">
        <w:rPr/>
        <w:t>has got</w:t>
      </w:r>
      <w:r w:rsidR="2AB903B1">
        <w:rPr/>
        <w:t xml:space="preserve"> an exponential time complexity in our solution. In this case, it means that an approximation algorithm must be defined to find </w:t>
      </w:r>
      <w:r w:rsidR="003E7980">
        <w:rPr/>
        <w:t>maximum</w:t>
      </w:r>
      <w:r w:rsidR="2AB903B1">
        <w:rPr/>
        <w:t xml:space="preserve"> clique of a graph.</w:t>
      </w:r>
      <w:r w:rsidR="319820EB">
        <w:rPr/>
        <w:t xml:space="preserve"> The proposed algorithm was described in the paper called “</w:t>
      </w:r>
      <w:r w:rsidRPr="57D8B2E0" w:rsidR="319820EB">
        <w:rPr>
          <w:rFonts w:ascii="Calibri" w:hAnsi="Calibri" w:eastAsia="Calibri" w:cs="Calibri"/>
          <w:noProof w:val="0"/>
          <w:sz w:val="22"/>
          <w:szCs w:val="22"/>
          <w:lang w:val="en-CA"/>
        </w:rPr>
        <w:t>Approximation Algorithms for Combinatorial Problems”</w:t>
      </w:r>
      <w:r w:rsidRPr="57D8B2E0">
        <w:rPr>
          <w:rStyle w:val="FootnoteReference"/>
          <w:rFonts w:ascii="Calibri" w:hAnsi="Calibri" w:eastAsia="Calibri" w:cs="Calibri"/>
          <w:noProof w:val="0"/>
          <w:sz w:val="22"/>
          <w:szCs w:val="22"/>
          <w:lang w:val="en-CA"/>
        </w:rPr>
        <w:footnoteReference w:id="10731"/>
      </w:r>
      <w:r w:rsidRPr="57D8B2E0" w:rsidR="319820EB">
        <w:rPr>
          <w:rFonts w:ascii="Calibri" w:hAnsi="Calibri" w:eastAsia="Calibri" w:cs="Calibri"/>
          <w:noProof w:val="0"/>
          <w:sz w:val="22"/>
          <w:szCs w:val="22"/>
          <w:lang w:val="en-CA"/>
        </w:rPr>
        <w:t xml:space="preserve"> </w:t>
      </w:r>
      <w:r w:rsidRPr="57D8B2E0" w:rsidR="39F3712E">
        <w:rPr>
          <w:rFonts w:ascii="Calibri" w:hAnsi="Calibri" w:eastAsia="Calibri" w:cs="Calibri"/>
          <w:noProof w:val="0"/>
          <w:sz w:val="22"/>
          <w:szCs w:val="22"/>
          <w:lang w:val="en-CA"/>
        </w:rPr>
        <w:t>and it follows given steps:</w:t>
      </w:r>
    </w:p>
    <w:p w:rsidR="3885F9FA" w:rsidP="57D8B2E0" w:rsidRDefault="3885F9FA" w14:paraId="324299D0" w14:textId="6EC21D7E">
      <w:pPr>
        <w:pStyle w:val="Normal"/>
        <w:rPr>
          <w:rFonts w:ascii="Calibri" w:hAnsi="Calibri" w:eastAsia="Calibri" w:cs="Calibri"/>
          <w:noProof w:val="0"/>
          <w:sz w:val="22"/>
          <w:szCs w:val="22"/>
          <w:lang w:val="en-CA"/>
        </w:rPr>
      </w:pPr>
      <w:r w:rsidRPr="57D8B2E0" w:rsidR="39F3712E">
        <w:rPr>
          <w:rFonts w:ascii="Calibri" w:hAnsi="Calibri" w:eastAsia="Calibri" w:cs="Calibri"/>
          <w:noProof w:val="0"/>
          <w:sz w:val="22"/>
          <w:szCs w:val="22"/>
          <w:lang w:val="en-CA"/>
        </w:rPr>
        <w:t>1. Set SUB = ~, REST = N.</w:t>
      </w:r>
    </w:p>
    <w:p w:rsidR="3885F9FA" w:rsidP="57D8B2E0" w:rsidRDefault="3885F9FA" w14:paraId="27C0EED9" w14:textId="01DEA271">
      <w:pPr>
        <w:pStyle w:val="Normal"/>
        <w:rPr>
          <w:rFonts w:ascii="Calibri" w:hAnsi="Calibri" w:eastAsia="Calibri" w:cs="Calibri"/>
          <w:noProof w:val="0"/>
          <w:sz w:val="22"/>
          <w:szCs w:val="22"/>
          <w:lang w:val="en-CA"/>
        </w:rPr>
      </w:pPr>
      <w:r w:rsidRPr="57D8B2E0" w:rsidR="39F3712E">
        <w:rPr>
          <w:rFonts w:ascii="Calibri" w:hAnsi="Calibri" w:eastAsia="Calibri" w:cs="Calibri"/>
          <w:noProof w:val="0"/>
          <w:sz w:val="22"/>
          <w:szCs w:val="22"/>
          <w:lang w:val="en-CA"/>
        </w:rPr>
        <w:t xml:space="preserve">2. If REST = ~, halt and return SUB. </w:t>
      </w:r>
    </w:p>
    <w:p w:rsidR="3885F9FA" w:rsidP="57D8B2E0" w:rsidRDefault="3885F9FA" w14:paraId="21433AE7" w14:textId="7D485D8E">
      <w:pPr>
        <w:pStyle w:val="Normal"/>
        <w:rPr>
          <w:rFonts w:ascii="Calibri" w:hAnsi="Calibri" w:eastAsia="Calibri" w:cs="Calibri"/>
          <w:noProof w:val="0"/>
          <w:sz w:val="22"/>
          <w:szCs w:val="22"/>
          <w:lang w:val="en-CA"/>
        </w:rPr>
      </w:pPr>
      <w:r w:rsidRPr="57D8B2E0" w:rsidR="39F3712E">
        <w:rPr>
          <w:rFonts w:ascii="Calibri" w:hAnsi="Calibri" w:eastAsia="Calibri" w:cs="Calibri"/>
          <w:noProof w:val="0"/>
          <w:sz w:val="22"/>
          <w:szCs w:val="22"/>
          <w:lang w:val="en-CA"/>
        </w:rPr>
        <w:t xml:space="preserve">3. Let y E REST be that element connected to the most other elements of REST. </w:t>
      </w:r>
    </w:p>
    <w:p w:rsidR="3885F9FA" w:rsidP="57D8B2E0" w:rsidRDefault="3885F9FA" w14:paraId="7D542475" w14:textId="49022A5E">
      <w:pPr>
        <w:pStyle w:val="Normal"/>
        <w:rPr>
          <w:rFonts w:ascii="Calibri" w:hAnsi="Calibri" w:eastAsia="Calibri" w:cs="Calibri"/>
          <w:noProof w:val="0"/>
          <w:sz w:val="22"/>
          <w:szCs w:val="22"/>
          <w:lang w:val="en-CA"/>
        </w:rPr>
      </w:pPr>
      <w:r w:rsidRPr="57D8B2E0" w:rsidR="39F3712E">
        <w:rPr>
          <w:rFonts w:ascii="Calibri" w:hAnsi="Calibri" w:eastAsia="Calibri" w:cs="Calibri"/>
          <w:noProof w:val="0"/>
          <w:sz w:val="22"/>
          <w:szCs w:val="22"/>
          <w:lang w:val="en-CA"/>
        </w:rPr>
        <w:t xml:space="preserve">4. Set SUB = SUB </w:t>
      </w:r>
      <w:r w:rsidRPr="57D8B2E0" w:rsidR="186AEF06">
        <w:rPr>
          <w:rFonts w:ascii="Consolas" w:hAnsi="Consolas" w:eastAsia="Consolas" w:cs="Consolas"/>
          <w:sz w:val="21"/>
          <w:szCs w:val="21"/>
        </w:rPr>
        <w:t>⋃</w:t>
      </w:r>
      <w:r w:rsidRPr="57D8B2E0" w:rsidR="39F3712E">
        <w:rPr>
          <w:rFonts w:ascii="Calibri" w:hAnsi="Calibri" w:eastAsia="Calibri" w:cs="Calibri"/>
          <w:noProof w:val="0"/>
          <w:sz w:val="22"/>
          <w:szCs w:val="22"/>
          <w:lang w:val="en-CA"/>
        </w:rPr>
        <w:t xml:space="preserve"> {y}. REST = REST -- {points not connected to y}.</w:t>
      </w:r>
    </w:p>
    <w:p w:rsidR="3885F9FA" w:rsidP="57D8B2E0" w:rsidRDefault="3885F9FA" w14:paraId="28D7C9AF" w14:textId="44B2F7EA">
      <w:pPr>
        <w:pStyle w:val="Normal"/>
        <w:rPr>
          <w:rFonts w:ascii="Calibri" w:hAnsi="Calibri" w:eastAsia="Calibri" w:cs="Calibri"/>
          <w:noProof w:val="0"/>
          <w:sz w:val="22"/>
          <w:szCs w:val="22"/>
          <w:lang w:val="en-CA"/>
        </w:rPr>
      </w:pPr>
      <w:r w:rsidRPr="57D8B2E0" w:rsidR="39F3712E">
        <w:rPr>
          <w:rFonts w:ascii="Calibri" w:hAnsi="Calibri" w:eastAsia="Calibri" w:cs="Calibri"/>
          <w:noProof w:val="0"/>
          <w:sz w:val="22"/>
          <w:szCs w:val="22"/>
          <w:lang w:val="en-CA"/>
        </w:rPr>
        <w:t>5. Go to 2.</w:t>
      </w:r>
    </w:p>
    <w:p w:rsidR="3885F9FA" w:rsidP="57D8B2E0" w:rsidRDefault="3885F9FA" w14:paraId="663EC4C3" w14:textId="54BCC3B8">
      <w:pPr>
        <w:pStyle w:val="Normal"/>
        <w:rPr>
          <w:rFonts w:ascii="Calibri" w:hAnsi="Calibri" w:eastAsia="Calibri" w:cs="Calibri"/>
          <w:noProof w:val="0"/>
          <w:sz w:val="22"/>
          <w:szCs w:val="22"/>
          <w:lang w:val="en-CA"/>
        </w:rPr>
      </w:pPr>
      <w:r w:rsidRPr="57D8B2E0" w:rsidR="23B2B5C6">
        <w:rPr>
          <w:rFonts w:ascii="Calibri" w:hAnsi="Calibri" w:eastAsia="Calibri" w:cs="Calibri"/>
          <w:noProof w:val="0"/>
          <w:sz w:val="22"/>
          <w:szCs w:val="22"/>
          <w:lang w:val="en-CA"/>
        </w:rPr>
        <w:t xml:space="preserve">Where N = number of vertices. </w:t>
      </w:r>
      <w:r w:rsidRPr="57D8B2E0" w:rsidR="0CFCE921">
        <w:rPr>
          <w:rFonts w:ascii="Calibri" w:hAnsi="Calibri" w:eastAsia="Calibri" w:cs="Calibri"/>
          <w:noProof w:val="0"/>
          <w:sz w:val="22"/>
          <w:szCs w:val="22"/>
          <w:lang w:val="en-CA"/>
        </w:rPr>
        <w:t xml:space="preserve">These steps find a good enough approximation of the </w:t>
      </w:r>
      <w:r w:rsidRPr="57D8B2E0" w:rsidR="0CFCE921">
        <w:rPr>
          <w:rFonts w:ascii="Calibri" w:hAnsi="Calibri" w:eastAsia="Calibri" w:cs="Calibri"/>
          <w:noProof w:val="0"/>
          <w:sz w:val="22"/>
          <w:szCs w:val="22"/>
          <w:lang w:val="en-CA"/>
        </w:rPr>
        <w:t>maximum</w:t>
      </w:r>
      <w:r w:rsidRPr="57D8B2E0" w:rsidR="0CFCE921">
        <w:rPr>
          <w:rFonts w:ascii="Calibri" w:hAnsi="Calibri" w:eastAsia="Calibri" w:cs="Calibri"/>
          <w:noProof w:val="0"/>
          <w:sz w:val="22"/>
          <w:szCs w:val="22"/>
          <w:lang w:val="en-CA"/>
        </w:rPr>
        <w:t xml:space="preserve"> clique.</w:t>
      </w:r>
      <w:r w:rsidRPr="57D8B2E0" w:rsidR="6B7466F8">
        <w:rPr>
          <w:rFonts w:ascii="Calibri" w:hAnsi="Calibri" w:eastAsia="Calibri" w:cs="Calibri"/>
          <w:noProof w:val="0"/>
          <w:sz w:val="22"/>
          <w:szCs w:val="22"/>
          <w:lang w:val="en-CA"/>
        </w:rPr>
        <w:t xml:space="preserve"> The time complexity of this algorithm </w:t>
      </w:r>
      <w:r w:rsidRPr="57D8B2E0" w:rsidR="6B7466F8">
        <w:rPr>
          <w:rFonts w:ascii="Calibri" w:hAnsi="Calibri" w:eastAsia="Calibri" w:cs="Calibri"/>
          <w:noProof w:val="0"/>
          <w:sz w:val="22"/>
          <w:szCs w:val="22"/>
          <w:lang w:val="en-CA"/>
        </w:rPr>
        <w:t>is</w:t>
      </w:r>
      <w:r w:rsidRPr="57D8B2E0" w:rsidR="6B7466F8">
        <w:rPr>
          <w:rFonts w:ascii="Calibri" w:hAnsi="Calibri" w:eastAsia="Calibri" w:cs="Calibri"/>
          <w:noProof w:val="0"/>
          <w:sz w:val="22"/>
          <w:szCs w:val="22"/>
          <w:lang w:val="en-CA"/>
        </w:rPr>
        <w:t xml:space="preserve"> </w:t>
      </w:r>
      <w:r w:rsidRPr="57D8B2E0" w:rsidR="2A194C2A">
        <w:rPr>
          <w:rFonts w:ascii="Calibri" w:hAnsi="Calibri" w:eastAsia="Calibri" w:cs="Calibri"/>
          <w:noProof w:val="0"/>
          <w:sz w:val="22"/>
          <w:szCs w:val="22"/>
          <w:lang w:val="en-CA"/>
        </w:rPr>
        <w:t>O(</w:t>
      </w:r>
      <w:r w:rsidRPr="57D8B2E0" w:rsidR="2A194C2A">
        <w:rPr>
          <w:rFonts w:ascii="Calibri" w:hAnsi="Calibri" w:eastAsia="Calibri" w:cs="Calibri"/>
          <w:noProof w:val="0"/>
          <w:sz w:val="22"/>
          <w:szCs w:val="22"/>
          <w:lang w:val="en-CA"/>
        </w:rPr>
        <w:t>n log n) which is faster thatn the polynomial complexities.</w:t>
      </w:r>
    </w:p>
    <w:p w:rsidR="03D6F3C3" w:rsidP="03D6F3C3" w:rsidRDefault="3885F9FA" w14:paraId="5BA01EAE" w14:textId="4E20B593">
      <w:pPr>
        <w:pStyle w:val="Heading1"/>
      </w:pPr>
      <w:bookmarkStart w:name="_Toc1016095165" w:id="17"/>
      <w:r>
        <w:t>Tests</w:t>
      </w:r>
      <w:bookmarkEnd w:id="17"/>
    </w:p>
    <w:p w:rsidR="03D6F3C3" w:rsidP="03D6F3C3" w:rsidRDefault="5E9A63FE" w14:paraId="6E369089" w14:textId="6AD64A64">
      <w:r>
        <w:t>#TODO run some tests, time them</w:t>
      </w:r>
    </w:p>
    <w:p w:rsidR="03D6F3C3" w:rsidP="03D6F3C3" w:rsidRDefault="3885F9FA" w14:paraId="622A6760" w14:textId="55A8567F">
      <w:pPr>
        <w:pStyle w:val="Heading1"/>
      </w:pPr>
      <w:bookmarkStart w:name="_Toc299935953" w:id="18"/>
      <w:r>
        <w:t>Technical details</w:t>
      </w:r>
      <w:bookmarkEnd w:id="18"/>
    </w:p>
    <w:p w:rsidR="3A588FE9" w:rsidP="3A588FE9" w:rsidRDefault="3885F9FA" w14:paraId="38EB3F7C" w14:textId="6B048D7F">
      <w:pPr>
        <w:pStyle w:val="Heading2"/>
      </w:pPr>
      <w:bookmarkStart w:name="_Toc529872774" w:id="19"/>
      <w:r>
        <w:t>Representation</w:t>
      </w:r>
      <w:bookmarkEnd w:id="19"/>
    </w:p>
    <w:p w:rsidR="3A588FE9" w:rsidP="3A588FE9" w:rsidRDefault="3A588FE9" w14:paraId="4D41FF6E" w14:textId="5530B207">
      <w:r>
        <w:t>There are two main ways to represent a graph inside a computer program:</w:t>
      </w:r>
    </w:p>
    <w:p w:rsidR="3A588FE9" w:rsidP="3A588FE9" w:rsidRDefault="3A588FE9" w14:paraId="6256F64E" w14:textId="044DB0D5">
      <w:pPr>
        <w:pStyle w:val="ListParagraph"/>
        <w:numPr>
          <w:ilvl w:val="0"/>
          <w:numId w:val="1"/>
        </w:numPr>
      </w:pPr>
      <w:r>
        <w:t>Adjacency Matrix</w:t>
      </w:r>
    </w:p>
    <w:p w:rsidR="3A588FE9" w:rsidP="3A588FE9" w:rsidRDefault="3A588FE9" w14:paraId="50D6DFDF" w14:textId="708E41C5">
      <w:pPr>
        <w:pStyle w:val="ListParagraph"/>
        <w:numPr>
          <w:ilvl w:val="0"/>
          <w:numId w:val="1"/>
        </w:numPr>
      </w:pPr>
      <w:r>
        <w:t>Adjacency List</w:t>
      </w:r>
    </w:p>
    <w:p w:rsidR="3A588FE9" w:rsidP="3A588FE9" w:rsidRDefault="2AB903B1" w14:paraId="6909B7AF" w14:textId="618629BA">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rsidR="3885F9FA" w:rsidP="3885F9FA" w:rsidRDefault="2AB903B1" w14:paraId="702D839E" w14:textId="0CC679E5">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p>
    <w:p w:rsidR="3885F9FA" w:rsidP="3885F9FA" w:rsidRDefault="3885F9FA" w14:paraId="241C9651" w14:textId="4C9C69F4">
      <w:pPr>
        <w:pStyle w:val="Heading2"/>
      </w:pPr>
      <w:bookmarkStart w:name="_Toc74095497" w:id="20"/>
      <w:r>
        <w:t>Compilation and Execution</w:t>
      </w:r>
      <w:bookmarkEnd w:id="20"/>
    </w:p>
    <w:p w:rsidR="3885F9FA" w:rsidP="3885F9FA" w:rsidRDefault="3885F9FA" w14:paraId="0185C793" w14:textId="78FA9999">
      <w:r>
        <w:t xml:space="preserve">To compile the program on a machine with </w:t>
      </w:r>
      <w:r w:rsidRPr="3885F9FA">
        <w:rPr>
          <w:i/>
          <w:iCs/>
        </w:rPr>
        <w:t>gcc</w:t>
      </w:r>
      <w:r w:rsidRPr="3885F9FA">
        <w:t xml:space="preserve"> installed:</w:t>
      </w:r>
    </w:p>
    <w:p w:rsidR="3885F9FA" w:rsidP="3885F9FA" w:rsidRDefault="3885F9FA" w14:paraId="3263731E" w14:textId="0A903F6D">
      <w:pPr>
        <w:rPr>
          <w:rFonts w:ascii="Consolas" w:hAnsi="Consolas" w:eastAsia="Consolas" w:cs="Consolas"/>
        </w:rPr>
      </w:pPr>
      <w:r w:rsidRPr="3885F9FA">
        <w:rPr>
          <w:rFonts w:ascii="Consolas" w:hAnsi="Consolas" w:eastAsia="Consolas" w:cs="Consolas"/>
        </w:rPr>
        <w:t>gcc main.c -o main</w:t>
      </w:r>
    </w:p>
    <w:p w:rsidR="3885F9FA" w:rsidP="2AB903B1" w:rsidRDefault="2AB903B1" w14:paraId="5E6C6CD4" w14:textId="52AC2FC4">
      <w:pPr>
        <w:rPr>
          <w:rFonts w:ascii="Consolas" w:hAnsi="Consolas" w:eastAsia="Consolas" w:cs="Consolas"/>
        </w:rPr>
      </w:pPr>
      <w:r>
        <w:t>To then run it with an input file located in a folder ‘input’:</w:t>
      </w:r>
    </w:p>
    <w:p w:rsidR="3885F9FA" w:rsidP="2AB903B1" w:rsidRDefault="2AB903B1" w14:paraId="6EC3E3B8" w14:textId="7CCDFCA5">
      <w:pPr>
        <w:rPr>
          <w:rFonts w:ascii="Consolas" w:hAnsi="Consolas" w:eastAsia="Consolas" w:cs="Consolas"/>
        </w:rPr>
      </w:pPr>
      <w:r w:rsidRPr="2AB903B1">
        <w:rPr>
          <w:rFonts w:ascii="Consolas" w:hAnsi="Consolas" w:eastAsia="Consolas" w:cs="Consolas"/>
        </w:rPr>
        <w:t>./main ./input/example.txt</w:t>
      </w:r>
    </w:p>
    <w:p w:rsidR="3885F9FA" w:rsidP="3885F9FA" w:rsidRDefault="3885F9FA" w14:paraId="69B39A52" w14:textId="2A9F5623">
      <w:pPr>
        <w:rPr>
          <w:rFonts w:ascii="Consolas" w:hAnsi="Consolas" w:eastAsia="Consolas" w:cs="Consolas"/>
        </w:rPr>
      </w:pPr>
      <w:r>
        <w:t>Or:</w:t>
      </w:r>
    </w:p>
    <w:p w:rsidR="3885F9FA" w:rsidP="3885F9FA" w:rsidRDefault="2AB903B1" w14:paraId="24615575" w14:textId="1C249E28">
      <w:pPr>
        <w:rPr>
          <w:rFonts w:ascii="Consolas" w:hAnsi="Consolas" w:eastAsia="Consolas" w:cs="Consolas"/>
        </w:rPr>
      </w:pPr>
      <w:r w:rsidRPr="2AB903B1">
        <w:rPr>
          <w:rFonts w:ascii="Consolas" w:hAnsi="Consolas" w:eastAsia="Consolas" w:cs="Consolas"/>
        </w:rPr>
        <w:t>main.exe ./input/example.txt</w:t>
      </w:r>
    </w:p>
    <w:p w:rsidR="3885F9FA" w:rsidP="3885F9FA" w:rsidRDefault="2AB903B1" w14:paraId="06B59251" w14:textId="0705E316">
      <w:pPr>
        <w:rPr>
          <w:rFonts w:ascii="Consolas" w:hAnsi="Consolas" w:eastAsia="Consolas" w:cs="Consolas"/>
          <w:color w:val="CE9178"/>
          <w:sz w:val="21"/>
          <w:szCs w:val="21"/>
        </w:rPr>
      </w:pPr>
      <w:r w:rsidRPr="2AB903B1">
        <w:t>Depending on whether one uses the PowerShell or the standard cmd. Similarly for multiple input files:</w:t>
      </w:r>
    </w:p>
    <w:p w:rsidR="2AB903B1" w:rsidP="2AB903B1" w:rsidRDefault="2AB903B1" w14:paraId="5C6B973E" w14:textId="08B46C36">
      <w:pPr>
        <w:rPr>
          <w:rFonts w:ascii="Consolas" w:hAnsi="Consolas" w:eastAsia="Consolas" w:cs="Consolas"/>
        </w:rPr>
      </w:pPr>
      <w:r w:rsidRPr="2AB903B1">
        <w:rPr>
          <w:rFonts w:ascii="Consolas" w:hAnsi="Consolas" w:eastAsia="Consolas" w:cs="Consolas"/>
        </w:rPr>
        <w:lastRenderedPageBreak/>
        <w:t>main.exe ./input/example1.txt ./input/example2.txt</w:t>
      </w:r>
    </w:p>
    <w:p w:rsidR="3885F9FA" w:rsidP="2AB903B1" w:rsidRDefault="2AB903B1" w14:paraId="224C8E4D" w14:textId="5FCADD3B">
      <w:pPr>
        <w:rPr>
          <w:rFonts w:ascii="Consolas" w:hAnsi="Consolas" w:eastAsia="Consolas" w:cs="Consolas"/>
        </w:rPr>
      </w:pPr>
      <w:r w:rsidRPr="2AB903B1">
        <w:t>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Valgrind, resulting in a memory safe and efficient implementation.</w:t>
      </w:r>
    </w:p>
    <w:p w:rsidR="3885F9FA" w:rsidP="2AB903B1" w:rsidRDefault="3885F9FA" w14:paraId="15500FEC" w14:textId="79A1ADCA"/>
    <w:p w:rsidR="03D6F3C3" w:rsidP="03D6F3C3" w:rsidRDefault="2AB903B1" w14:paraId="40C71B5B" w14:textId="0E94E51E">
      <w:pPr>
        <w:pStyle w:val="Heading1"/>
      </w:pPr>
      <w:bookmarkStart w:name="_Toc105387702" w:id="21"/>
      <w:r>
        <w:t>Conclusions</w:t>
      </w:r>
      <w:bookmarkEnd w:id="21"/>
    </w:p>
    <w:p w:rsidR="2AB903B1" w:rsidP="2AB903B1" w:rsidRDefault="2AB903B1" w14:paraId="6C73198D" w14:textId="30EB05C9"/>
    <w:p w:rsidR="2AB903B1" w:rsidP="2AB903B1" w:rsidRDefault="00C80C5F" w14:paraId="5FE5347A" w14:textId="13D3A366">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 checked for memory leaks to ensure robustness and to allow the program to process large graphs. </w:t>
      </w:r>
    </w:p>
    <w:sectPr w:rsidR="2AB903B1">
      <w:pgSz w:w="11906" w:h="16838" w:orient="portrait"/>
      <w:pgMar w:top="1440" w:right="1440" w:bottom="1440" w:left="1440" w:header="708" w:footer="708" w:gutter="0"/>
      <w:cols w:space="708"/>
      <w:docGrid w:linePitch="360"/>
      <w:headerReference w:type="default" r:id="R2f858ae905ca48ab"/>
      <w:footerReference w:type="default" r:id="R870af0ee05fd4db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2539" w:rsidRDefault="003C2539" w14:paraId="4722759F" w14:textId="77777777">
      <w:pPr>
        <w:spacing w:after="0" w:line="240" w:lineRule="auto"/>
      </w:pPr>
      <w:r>
        <w:separator/>
      </w:r>
    </w:p>
  </w:endnote>
  <w:endnote w:type="continuationSeparator" w:id="0">
    <w:p w:rsidR="003C2539" w:rsidRDefault="003C2539" w14:paraId="00CCC204" w14:textId="77777777">
      <w:pPr>
        <w:spacing w:after="0" w:line="240" w:lineRule="auto"/>
      </w:pPr>
      <w:r>
        <w:continuationSeparator/>
      </w:r>
    </w:p>
  </w:endnote>
  <w:endnote w:id="1">
    <w:p w:rsidR="2AB903B1" w:rsidP="2AB903B1" w:rsidRDefault="2AB903B1" w14:paraId="54F1AE86" w14:textId="6DD72639">
      <w:pPr>
        <w:pStyle w:val="EndnoteText"/>
      </w:pPr>
      <w:r w:rsidRPr="2AB903B1">
        <w:rPr>
          <w:rStyle w:val="EndnoteReference"/>
        </w:rPr>
        <w:endnoteRef/>
      </w:r>
      <w:r>
        <w:t xml:space="preserve">  </w:t>
      </w:r>
      <w:bookmarkStart w:name="OLE_LINK1" w:id="2"/>
      <w:r>
        <w:t>Balakrishnan, V. K. (1997). Graph Theory (1st ed.). McGraw-Hill</w:t>
      </w:r>
      <w:bookmarkEnd w:id="2"/>
    </w:p>
  </w:endnote>
  <w:endnote w:id="2">
    <w:p w:rsidRPr="000D6D87" w:rsidR="000D6D87" w:rsidRDefault="000D6D87" w14:paraId="747C0CF7" w14:textId="64BB78E6">
      <w:pPr>
        <w:pStyle w:val="EndnoteText"/>
      </w:pPr>
      <w:r>
        <w:rPr>
          <w:rStyle w:val="EndnoteReference"/>
        </w:rPr>
        <w:endnoteRef/>
      </w:r>
      <w:r>
        <w:t xml:space="preserve"> </w:t>
      </w:r>
      <w:r w:rsidRPr="000D6D87">
        <w:t>https://link.springer.com/chapter/10.1007/978-3-319-27252-8_2</w:t>
      </w:r>
    </w:p>
  </w:endnote>
  <w:endnote w:id="3">
    <w:p w:rsidR="2AB903B1" w:rsidP="2AB903B1" w:rsidRDefault="2AB903B1" w14:paraId="6C2E683A" w14:textId="7E35B2E0">
      <w:pPr>
        <w:pStyle w:val="EndnoteText"/>
      </w:pPr>
      <w:r w:rsidRPr="2AB903B1">
        <w:rPr>
          <w:rStyle w:val="EndnoteReference"/>
        </w:rPr>
        <w:endnoteRef/>
      </w:r>
      <w:r>
        <w:t xml:space="preserve"> https://mathworld.wolfram.com/Clique.html</w:t>
      </w:r>
    </w:p>
  </w:endnote>
  <w:endnote w:id="4">
    <w:p w:rsidRPr="000D6D87" w:rsidR="000D6D87" w:rsidRDefault="000D6D87" w14:paraId="0C0C8BF9" w14:textId="30256A2D">
      <w:pPr>
        <w:pStyle w:val="EndnoteText"/>
        <w:rPr>
          <w:lang w:val="en-US"/>
        </w:rPr>
      </w:pPr>
      <w:r>
        <w:rPr>
          <w:rStyle w:val="EndnoteReference"/>
        </w:rPr>
        <w:endnoteRef/>
      </w:r>
      <w:r>
        <w:t xml:space="preserve"> </w:t>
      </w:r>
      <w:r w:rsidRPr="000D6D87">
        <w:t>https://www.intechopen.com/chapters/12929</w:t>
      </w:r>
    </w:p>
  </w:endnote>
  <w:endnote w:id="5">
    <w:p w:rsidRPr="0045059C" w:rsidR="0045059C" w:rsidRDefault="0045059C" w14:paraId="31C95C6B" w14:textId="2E3D38FE">
      <w:pPr>
        <w:pStyle w:val="EndnoteText"/>
      </w:pPr>
      <w:r>
        <w:rPr>
          <w:rStyle w:val="EndnoteReference"/>
        </w:rPr>
        <w:endnoteRef/>
      </w:r>
      <w:r>
        <w:t xml:space="preserve"> </w:t>
      </w:r>
      <w:r w:rsidRPr="0045059C">
        <w:t>https://mathworld.wolfram.com/CompleteDigraph.html</w:t>
      </w:r>
    </w:p>
  </w:endnote>
  <w:endnote w:id="6">
    <w:p w:rsidRPr="0045059C" w:rsidR="0045059C" w:rsidRDefault="0045059C" w14:paraId="351D8A64" w14:textId="3786176B">
      <w:pPr>
        <w:pStyle w:val="EndnoteText"/>
      </w:pPr>
      <w:r>
        <w:rPr>
          <w:rStyle w:val="EndnoteReference"/>
        </w:rPr>
        <w:endnoteRef/>
      </w:r>
      <w:r>
        <w:t xml:space="preserve"> </w:t>
      </w:r>
      <w:r w:rsidRPr="0045059C">
        <w:t>https://en.wikipedia.org/wiki/Maximum_common_subgraph</w:t>
      </w:r>
    </w:p>
  </w:endnote>
  <w:endnote w:id="7">
    <w:p w:rsidRPr="005E1371" w:rsidR="005E1371" w:rsidRDefault="005E1371" w14:paraId="12C447E6" w14:textId="56CDFD95">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rsidRPr="00021EF8" w:rsidR="00021EF8" w:rsidRDefault="00021EF8" w14:paraId="654A43A0" w14:textId="715AD8AA">
      <w:pPr>
        <w:pStyle w:val="EndnoteText"/>
        <w:rPr>
          <w:lang w:val="en-US"/>
        </w:rPr>
      </w:pPr>
      <w:r>
        <w:rPr>
          <w:rStyle w:val="EndnoteReference"/>
        </w:rPr>
        <w:endnoteRef/>
      </w:r>
      <w:r>
        <w:t xml:space="preserve"> </w:t>
      </w:r>
      <w:r w:rsidRPr="00021EF8">
        <w:t>https://en.wikipedia.org/wiki/Modular_product_of_graphs</w:t>
      </w:r>
    </w:p>
  </w:endnote>
  <w:endnote w:id="9">
    <w:p w:rsidRPr="00E31F1D" w:rsidR="00E31F1D" w:rsidRDefault="00E31F1D" w14:paraId="2B9A3950" w14:textId="0B336A66">
      <w:pPr>
        <w:pStyle w:val="EndnoteText"/>
      </w:pPr>
      <w:r>
        <w:rPr>
          <w:rStyle w:val="EndnoteReference"/>
        </w:rPr>
        <w:endnoteRef/>
      </w:r>
      <w:r>
        <w:t xml:space="preserve"> </w:t>
      </w:r>
      <w:r w:rsidRPr="00E31F1D">
        <w:t>https://www.sciencedirect.com/science/article/pii/S0304397508003903?via%3Dihub</w:t>
      </w:r>
    </w:p>
  </w:endnote>
  <w:endnote w:id="10">
    <w:p w:rsidRPr="00E31F1D" w:rsidR="00E31F1D" w:rsidRDefault="00E31F1D" w14:paraId="1A2BFE46" w14:textId="111A88D9">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D8B2E0" w:rsidTr="57D8B2E0" w14:paraId="40B43C61">
      <w:trPr>
        <w:trHeight w:val="300"/>
      </w:trPr>
      <w:tc>
        <w:tcPr>
          <w:tcW w:w="3005" w:type="dxa"/>
          <w:tcMar/>
        </w:tcPr>
        <w:p w:rsidR="57D8B2E0" w:rsidP="57D8B2E0" w:rsidRDefault="57D8B2E0" w14:paraId="4DA401B3" w14:textId="4ECD9488">
          <w:pPr>
            <w:pStyle w:val="Header"/>
            <w:bidi w:val="0"/>
            <w:ind w:left="-115"/>
            <w:jc w:val="left"/>
          </w:pPr>
        </w:p>
      </w:tc>
      <w:tc>
        <w:tcPr>
          <w:tcW w:w="3005" w:type="dxa"/>
          <w:tcMar/>
        </w:tcPr>
        <w:p w:rsidR="57D8B2E0" w:rsidP="57D8B2E0" w:rsidRDefault="57D8B2E0" w14:paraId="185CD257" w14:textId="301EA3AB">
          <w:pPr>
            <w:pStyle w:val="Header"/>
            <w:bidi w:val="0"/>
            <w:jc w:val="center"/>
          </w:pPr>
        </w:p>
      </w:tc>
      <w:tc>
        <w:tcPr>
          <w:tcW w:w="3005" w:type="dxa"/>
          <w:tcMar/>
        </w:tcPr>
        <w:p w:rsidR="57D8B2E0" w:rsidP="57D8B2E0" w:rsidRDefault="57D8B2E0" w14:paraId="60B38C0D" w14:textId="78DF879C">
          <w:pPr>
            <w:pStyle w:val="Header"/>
            <w:bidi w:val="0"/>
            <w:ind w:right="-115"/>
            <w:jc w:val="right"/>
          </w:pPr>
        </w:p>
      </w:tc>
    </w:tr>
  </w:tbl>
  <w:p w:rsidR="57D8B2E0" w:rsidP="57D8B2E0" w:rsidRDefault="57D8B2E0" w14:paraId="7578FC60" w14:textId="4ACCDA0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2539" w:rsidRDefault="003C2539" w14:paraId="44688CF2" w14:textId="77777777">
      <w:pPr>
        <w:spacing w:after="0" w:line="240" w:lineRule="auto"/>
      </w:pPr>
      <w:r>
        <w:separator/>
      </w:r>
    </w:p>
  </w:footnote>
  <w:footnote w:type="continuationSeparator" w:id="0">
    <w:p w:rsidR="003C2539" w:rsidRDefault="003C2539" w14:paraId="1E0F2651" w14:textId="77777777">
      <w:pPr>
        <w:spacing w:after="0" w:line="240" w:lineRule="auto"/>
      </w:pPr>
      <w:r>
        <w:continuationSeparator/>
      </w:r>
    </w:p>
  </w:footnote>
  <w:footnote w:id="10731">
    <w:p w:rsidR="57D8B2E0" w:rsidP="57D8B2E0" w:rsidRDefault="57D8B2E0" w14:paraId="588B51CB" w14:textId="1A78AEFF">
      <w:pPr>
        <w:pStyle w:val="FootnoteText"/>
        <w:bidi w:val="0"/>
        <w:ind w:firstLine="0"/>
      </w:pPr>
      <w:r w:rsidRPr="57D8B2E0">
        <w:rPr>
          <w:rStyle w:val="FootnoteReference"/>
          <w:rFonts w:ascii="Calibri" w:hAnsi="Calibri" w:eastAsia="Calibri" w:cs="Calibri"/>
          <w:sz w:val="20"/>
          <w:szCs w:val="20"/>
        </w:rPr>
        <w:footnoteRef/>
      </w:r>
      <w:r w:rsidRPr="57D8B2E0" w:rsidR="57D8B2E0">
        <w:rPr>
          <w:rFonts w:ascii="Calibri" w:hAnsi="Calibri" w:eastAsia="Calibri" w:cs="Calibri"/>
          <w:sz w:val="20"/>
          <w:szCs w:val="20"/>
        </w:rPr>
        <w:t xml:space="preserve"> </w:t>
      </w:r>
      <w:r w:rsidRPr="57D8B2E0" w:rsidR="57D8B2E0">
        <w:rPr>
          <w:rFonts w:ascii="Calibri" w:hAnsi="Calibri" w:eastAsia="Calibri" w:cs="Calibri"/>
          <w:sz w:val="20"/>
          <w:szCs w:val="20"/>
        </w:rPr>
        <w:t>David S. Johnson,</w:t>
      </w:r>
    </w:p>
    <w:p w:rsidR="57D8B2E0" w:rsidP="57D8B2E0" w:rsidRDefault="57D8B2E0" w14:paraId="2BF52D9E" w14:textId="628D51ED">
      <w:pPr>
        <w:pStyle w:val="FootnoteText"/>
        <w:bidi w:val="0"/>
        <w:ind w:firstLine="0"/>
      </w:pPr>
      <w:r w:rsidRPr="57D8B2E0" w:rsidR="57D8B2E0">
        <w:rPr>
          <w:rFonts w:ascii="Calibri" w:hAnsi="Calibri" w:eastAsia="Calibri" w:cs="Calibri"/>
          <w:sz w:val="20"/>
          <w:szCs w:val="20"/>
        </w:rPr>
        <w:t>Approximation algorithms for combinatorial problems,</w:t>
      </w:r>
    </w:p>
    <w:p w:rsidR="57D8B2E0" w:rsidP="57D8B2E0" w:rsidRDefault="57D8B2E0" w14:paraId="52807AE8" w14:textId="7CBD2234">
      <w:pPr>
        <w:pStyle w:val="FootnoteText"/>
        <w:bidi w:val="0"/>
        <w:ind w:firstLine="0"/>
      </w:pPr>
      <w:r w:rsidRPr="57D8B2E0" w:rsidR="57D8B2E0">
        <w:rPr>
          <w:rFonts w:ascii="Calibri" w:hAnsi="Calibri" w:eastAsia="Calibri" w:cs="Calibri"/>
          <w:sz w:val="20"/>
          <w:szCs w:val="20"/>
        </w:rPr>
        <w:t>Journal of Computer and System Sciences,</w:t>
      </w:r>
    </w:p>
    <w:p w:rsidR="57D8B2E0" w:rsidP="57D8B2E0" w:rsidRDefault="57D8B2E0" w14:paraId="5EDFF091" w14:textId="3BDA1171">
      <w:pPr>
        <w:pStyle w:val="FootnoteText"/>
        <w:bidi w:val="0"/>
        <w:ind w:firstLine="0"/>
      </w:pPr>
      <w:r w:rsidRPr="57D8B2E0" w:rsidR="57D8B2E0">
        <w:rPr>
          <w:rFonts w:ascii="Calibri" w:hAnsi="Calibri" w:eastAsia="Calibri" w:cs="Calibri"/>
          <w:sz w:val="20"/>
          <w:szCs w:val="20"/>
        </w:rPr>
        <w:t>Volume 9, Issue 3,</w:t>
      </w:r>
    </w:p>
    <w:p w:rsidR="57D8B2E0" w:rsidP="57D8B2E0" w:rsidRDefault="57D8B2E0" w14:paraId="15B41AE8" w14:textId="3925FD43">
      <w:pPr>
        <w:pStyle w:val="FootnoteText"/>
        <w:bidi w:val="0"/>
        <w:ind w:firstLine="0"/>
      </w:pPr>
      <w:r w:rsidRPr="57D8B2E0" w:rsidR="57D8B2E0">
        <w:rPr>
          <w:rFonts w:ascii="Calibri" w:hAnsi="Calibri" w:eastAsia="Calibri" w:cs="Calibri"/>
          <w:sz w:val="20"/>
          <w:szCs w:val="20"/>
        </w:rPr>
        <w:t>1974,</w:t>
      </w:r>
    </w:p>
    <w:p w:rsidR="57D8B2E0" w:rsidP="57D8B2E0" w:rsidRDefault="57D8B2E0" w14:paraId="18551F80" w14:textId="03E9BBF3">
      <w:pPr>
        <w:pStyle w:val="FootnoteText"/>
        <w:bidi w:val="0"/>
        <w:ind w:firstLine="0"/>
      </w:pPr>
      <w:r w:rsidRPr="57D8B2E0" w:rsidR="57D8B2E0">
        <w:rPr>
          <w:rFonts w:ascii="Calibri" w:hAnsi="Calibri" w:eastAsia="Calibri" w:cs="Calibri"/>
          <w:sz w:val="20"/>
          <w:szCs w:val="20"/>
        </w:rPr>
        <w:t>Pages 256-278,</w:t>
      </w:r>
    </w:p>
    <w:p w:rsidR="57D8B2E0" w:rsidP="57D8B2E0" w:rsidRDefault="57D8B2E0" w14:paraId="0C022CC1" w14:textId="539CFE57">
      <w:pPr>
        <w:pStyle w:val="FootnoteText"/>
        <w:bidi w:val="0"/>
        <w:ind w:firstLine="0"/>
      </w:pPr>
      <w:r w:rsidRPr="57D8B2E0" w:rsidR="57D8B2E0">
        <w:rPr>
          <w:rFonts w:ascii="Calibri" w:hAnsi="Calibri" w:eastAsia="Calibri" w:cs="Calibri"/>
          <w:sz w:val="20"/>
          <w:szCs w:val="20"/>
        </w:rPr>
        <w:t>ISSN 0022-0000,</w:t>
      </w:r>
    </w:p>
    <w:p w:rsidR="57D8B2E0" w:rsidP="57D8B2E0" w:rsidRDefault="57D8B2E0" w14:paraId="27D026B8" w14:textId="005CF44C">
      <w:pPr>
        <w:pStyle w:val="FootnoteText"/>
        <w:bidi w:val="0"/>
        <w:ind w:firstLine="0"/>
      </w:pPr>
      <w:r w:rsidRPr="57D8B2E0" w:rsidR="57D8B2E0">
        <w:rPr>
          <w:rFonts w:ascii="Calibri" w:hAnsi="Calibri" w:eastAsia="Calibri" w:cs="Calibri"/>
          <w:sz w:val="20"/>
          <w:szCs w:val="20"/>
        </w:rPr>
        <w:t>https://doi.org/10.1016/S0022-0000(74)80044-9.</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7D8B2E0" w:rsidTr="57D8B2E0" w14:paraId="46DA3468">
      <w:trPr>
        <w:trHeight w:val="300"/>
      </w:trPr>
      <w:tc>
        <w:tcPr>
          <w:tcW w:w="3005" w:type="dxa"/>
          <w:tcMar/>
        </w:tcPr>
        <w:p w:rsidR="57D8B2E0" w:rsidP="57D8B2E0" w:rsidRDefault="57D8B2E0" w14:paraId="07592044" w14:textId="25B96FC9">
          <w:pPr>
            <w:pStyle w:val="Header"/>
            <w:bidi w:val="0"/>
            <w:ind w:left="-115"/>
            <w:jc w:val="left"/>
          </w:pPr>
        </w:p>
      </w:tc>
      <w:tc>
        <w:tcPr>
          <w:tcW w:w="3005" w:type="dxa"/>
          <w:tcMar/>
        </w:tcPr>
        <w:p w:rsidR="57D8B2E0" w:rsidP="57D8B2E0" w:rsidRDefault="57D8B2E0" w14:paraId="377F3093" w14:textId="3956F7AB">
          <w:pPr>
            <w:pStyle w:val="Header"/>
            <w:bidi w:val="0"/>
            <w:jc w:val="center"/>
          </w:pPr>
        </w:p>
      </w:tc>
      <w:tc>
        <w:tcPr>
          <w:tcW w:w="3005" w:type="dxa"/>
          <w:tcMar/>
        </w:tcPr>
        <w:p w:rsidR="57D8B2E0" w:rsidP="57D8B2E0" w:rsidRDefault="57D8B2E0" w14:paraId="7C9C7480" w14:textId="07C955FE">
          <w:pPr>
            <w:pStyle w:val="Header"/>
            <w:bidi w:val="0"/>
            <w:ind w:right="-115"/>
            <w:jc w:val="right"/>
          </w:pPr>
        </w:p>
      </w:tc>
    </w:tr>
  </w:tbl>
  <w:p w:rsidR="57D8B2E0" w:rsidP="57D8B2E0" w:rsidRDefault="57D8B2E0" w14:paraId="78C4695C" w14:textId="2455EE1C">
    <w:pPr>
      <w:pStyle w:val="Header"/>
      <w:bidi w:val="0"/>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hint="default" w:ascii="Symbol" w:hAnsi="Symbol"/>
      </w:rPr>
    </w:lvl>
    <w:lvl w:ilvl="1" w:tplc="5CB884E4">
      <w:start w:val="1"/>
      <w:numFmt w:val="bullet"/>
      <w:lvlText w:val="o"/>
      <w:lvlJc w:val="left"/>
      <w:pPr>
        <w:ind w:left="1440" w:hanging="360"/>
      </w:pPr>
      <w:rPr>
        <w:rFonts w:hint="default" w:ascii="Courier New" w:hAnsi="Courier New"/>
      </w:rPr>
    </w:lvl>
    <w:lvl w:ilvl="2" w:tplc="907C6AC8">
      <w:start w:val="1"/>
      <w:numFmt w:val="bullet"/>
      <w:lvlText w:val=""/>
      <w:lvlJc w:val="left"/>
      <w:pPr>
        <w:ind w:left="2160" w:hanging="360"/>
      </w:pPr>
      <w:rPr>
        <w:rFonts w:hint="default" w:ascii="Wingdings" w:hAnsi="Wingdings"/>
      </w:rPr>
    </w:lvl>
    <w:lvl w:ilvl="3" w:tplc="DBA601AC">
      <w:start w:val="1"/>
      <w:numFmt w:val="bullet"/>
      <w:lvlText w:val=""/>
      <w:lvlJc w:val="left"/>
      <w:pPr>
        <w:ind w:left="2880" w:hanging="360"/>
      </w:pPr>
      <w:rPr>
        <w:rFonts w:hint="default" w:ascii="Symbol" w:hAnsi="Symbol"/>
      </w:rPr>
    </w:lvl>
    <w:lvl w:ilvl="4" w:tplc="858A8184">
      <w:start w:val="1"/>
      <w:numFmt w:val="bullet"/>
      <w:lvlText w:val="o"/>
      <w:lvlJc w:val="left"/>
      <w:pPr>
        <w:ind w:left="3600" w:hanging="360"/>
      </w:pPr>
      <w:rPr>
        <w:rFonts w:hint="default" w:ascii="Courier New" w:hAnsi="Courier New"/>
      </w:rPr>
    </w:lvl>
    <w:lvl w:ilvl="5" w:tplc="23B8A894">
      <w:start w:val="1"/>
      <w:numFmt w:val="bullet"/>
      <w:lvlText w:val=""/>
      <w:lvlJc w:val="left"/>
      <w:pPr>
        <w:ind w:left="4320" w:hanging="360"/>
      </w:pPr>
      <w:rPr>
        <w:rFonts w:hint="default" w:ascii="Wingdings" w:hAnsi="Wingdings"/>
      </w:rPr>
    </w:lvl>
    <w:lvl w:ilvl="6" w:tplc="D2C210E6">
      <w:start w:val="1"/>
      <w:numFmt w:val="bullet"/>
      <w:lvlText w:val=""/>
      <w:lvlJc w:val="left"/>
      <w:pPr>
        <w:ind w:left="5040" w:hanging="360"/>
      </w:pPr>
      <w:rPr>
        <w:rFonts w:hint="default" w:ascii="Symbol" w:hAnsi="Symbol"/>
      </w:rPr>
    </w:lvl>
    <w:lvl w:ilvl="7" w:tplc="93BC3C4E">
      <w:start w:val="1"/>
      <w:numFmt w:val="bullet"/>
      <w:lvlText w:val="o"/>
      <w:lvlJc w:val="left"/>
      <w:pPr>
        <w:ind w:left="5760" w:hanging="360"/>
      </w:pPr>
      <w:rPr>
        <w:rFonts w:hint="default" w:ascii="Courier New" w:hAnsi="Courier New"/>
      </w:rPr>
    </w:lvl>
    <w:lvl w:ilvl="8" w:tplc="FE64FBFE">
      <w:start w:val="1"/>
      <w:numFmt w:val="bullet"/>
      <w:lvlText w:val=""/>
      <w:lvlJc w:val="left"/>
      <w:pPr>
        <w:ind w:left="6480" w:hanging="360"/>
      </w:pPr>
      <w:rPr>
        <w:rFonts w:hint="default" w:ascii="Wingdings" w:hAnsi="Wingdings"/>
      </w:rPr>
    </w:lvl>
  </w:abstractNum>
  <w:abstractNum w:abstractNumId="1"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2" w15:restartNumberingAfterBreak="0">
    <w:nsid w:val="2956A9E4"/>
    <w:multiLevelType w:val="hybridMultilevel"/>
    <w:tmpl w:val="2D4E612A"/>
    <w:lvl w:ilvl="0" w:tplc="EE560ED4">
      <w:start w:val="1"/>
      <w:numFmt w:val="bullet"/>
      <w:lvlText w:val=""/>
      <w:lvlJc w:val="left"/>
      <w:pPr>
        <w:ind w:left="720" w:hanging="360"/>
      </w:pPr>
      <w:rPr>
        <w:rFonts w:hint="default" w:ascii="Symbol" w:hAnsi="Symbol"/>
      </w:rPr>
    </w:lvl>
    <w:lvl w:ilvl="1" w:tplc="26D04940">
      <w:start w:val="1"/>
      <w:numFmt w:val="bullet"/>
      <w:lvlText w:val="o"/>
      <w:lvlJc w:val="left"/>
      <w:pPr>
        <w:ind w:left="1440" w:hanging="360"/>
      </w:pPr>
      <w:rPr>
        <w:rFonts w:hint="default" w:ascii="Courier New" w:hAnsi="Courier New"/>
      </w:rPr>
    </w:lvl>
    <w:lvl w:ilvl="2" w:tplc="74BCEC66">
      <w:start w:val="1"/>
      <w:numFmt w:val="bullet"/>
      <w:lvlText w:val=""/>
      <w:lvlJc w:val="left"/>
      <w:pPr>
        <w:ind w:left="2160" w:hanging="360"/>
      </w:pPr>
      <w:rPr>
        <w:rFonts w:hint="default" w:ascii="Wingdings" w:hAnsi="Wingdings"/>
      </w:rPr>
    </w:lvl>
    <w:lvl w:ilvl="3" w:tplc="AB6020F6">
      <w:start w:val="1"/>
      <w:numFmt w:val="bullet"/>
      <w:lvlText w:val=""/>
      <w:lvlJc w:val="left"/>
      <w:pPr>
        <w:ind w:left="2880" w:hanging="360"/>
      </w:pPr>
      <w:rPr>
        <w:rFonts w:hint="default" w:ascii="Symbol" w:hAnsi="Symbol"/>
      </w:rPr>
    </w:lvl>
    <w:lvl w:ilvl="4" w:tplc="046275E6">
      <w:start w:val="1"/>
      <w:numFmt w:val="bullet"/>
      <w:lvlText w:val="o"/>
      <w:lvlJc w:val="left"/>
      <w:pPr>
        <w:ind w:left="3600" w:hanging="360"/>
      </w:pPr>
      <w:rPr>
        <w:rFonts w:hint="default" w:ascii="Courier New" w:hAnsi="Courier New"/>
      </w:rPr>
    </w:lvl>
    <w:lvl w:ilvl="5" w:tplc="79122FDC">
      <w:start w:val="1"/>
      <w:numFmt w:val="bullet"/>
      <w:lvlText w:val=""/>
      <w:lvlJc w:val="left"/>
      <w:pPr>
        <w:ind w:left="4320" w:hanging="360"/>
      </w:pPr>
      <w:rPr>
        <w:rFonts w:hint="default" w:ascii="Wingdings" w:hAnsi="Wingdings"/>
      </w:rPr>
    </w:lvl>
    <w:lvl w:ilvl="6" w:tplc="70CCB4B0">
      <w:start w:val="1"/>
      <w:numFmt w:val="bullet"/>
      <w:lvlText w:val=""/>
      <w:lvlJc w:val="left"/>
      <w:pPr>
        <w:ind w:left="5040" w:hanging="360"/>
      </w:pPr>
      <w:rPr>
        <w:rFonts w:hint="default" w:ascii="Symbol" w:hAnsi="Symbol"/>
      </w:rPr>
    </w:lvl>
    <w:lvl w:ilvl="7" w:tplc="7040E8A8">
      <w:start w:val="1"/>
      <w:numFmt w:val="bullet"/>
      <w:lvlText w:val="o"/>
      <w:lvlJc w:val="left"/>
      <w:pPr>
        <w:ind w:left="5760" w:hanging="360"/>
      </w:pPr>
      <w:rPr>
        <w:rFonts w:hint="default" w:ascii="Courier New" w:hAnsi="Courier New"/>
      </w:rPr>
    </w:lvl>
    <w:lvl w:ilvl="8" w:tplc="2AC63CA4">
      <w:start w:val="1"/>
      <w:numFmt w:val="bullet"/>
      <w:lvlText w:val=""/>
      <w:lvlJc w:val="left"/>
      <w:pPr>
        <w:ind w:left="6480" w:hanging="360"/>
      </w:pPr>
      <w:rPr>
        <w:rFonts w:hint="default" w:ascii="Wingdings" w:hAnsi="Wingdings"/>
      </w:rPr>
    </w:lvl>
  </w:abstractNum>
  <w:abstractNum w:abstractNumId="3" w15:restartNumberingAfterBreak="0">
    <w:nsid w:val="2D5BAC8C"/>
    <w:multiLevelType w:val="hybridMultilevel"/>
    <w:tmpl w:val="37D65BEC"/>
    <w:lvl w:ilvl="0" w:tplc="CB3C79D8">
      <w:start w:val="1"/>
      <w:numFmt w:val="bullet"/>
      <w:lvlText w:val=""/>
      <w:lvlJc w:val="left"/>
      <w:pPr>
        <w:ind w:left="720" w:hanging="360"/>
      </w:pPr>
      <w:rPr>
        <w:rFonts w:hint="default" w:ascii="Symbol" w:hAnsi="Symbol"/>
      </w:rPr>
    </w:lvl>
    <w:lvl w:ilvl="1" w:tplc="B61825E8">
      <w:start w:val="1"/>
      <w:numFmt w:val="bullet"/>
      <w:lvlText w:val="o"/>
      <w:lvlJc w:val="left"/>
      <w:pPr>
        <w:ind w:left="1440" w:hanging="360"/>
      </w:pPr>
      <w:rPr>
        <w:rFonts w:hint="default" w:ascii="Courier New" w:hAnsi="Courier New"/>
      </w:rPr>
    </w:lvl>
    <w:lvl w:ilvl="2" w:tplc="A566E026">
      <w:start w:val="1"/>
      <w:numFmt w:val="bullet"/>
      <w:lvlText w:val=""/>
      <w:lvlJc w:val="left"/>
      <w:pPr>
        <w:ind w:left="2160" w:hanging="360"/>
      </w:pPr>
      <w:rPr>
        <w:rFonts w:hint="default" w:ascii="Wingdings" w:hAnsi="Wingdings"/>
      </w:rPr>
    </w:lvl>
    <w:lvl w:ilvl="3" w:tplc="B93A9C56">
      <w:start w:val="1"/>
      <w:numFmt w:val="bullet"/>
      <w:lvlText w:val=""/>
      <w:lvlJc w:val="left"/>
      <w:pPr>
        <w:ind w:left="2880" w:hanging="360"/>
      </w:pPr>
      <w:rPr>
        <w:rFonts w:hint="default" w:ascii="Symbol" w:hAnsi="Symbol"/>
      </w:rPr>
    </w:lvl>
    <w:lvl w:ilvl="4" w:tplc="3BB02B34">
      <w:start w:val="1"/>
      <w:numFmt w:val="bullet"/>
      <w:lvlText w:val="o"/>
      <w:lvlJc w:val="left"/>
      <w:pPr>
        <w:ind w:left="3600" w:hanging="360"/>
      </w:pPr>
      <w:rPr>
        <w:rFonts w:hint="default" w:ascii="Courier New" w:hAnsi="Courier New"/>
      </w:rPr>
    </w:lvl>
    <w:lvl w:ilvl="5" w:tplc="C6845FD2">
      <w:start w:val="1"/>
      <w:numFmt w:val="bullet"/>
      <w:lvlText w:val=""/>
      <w:lvlJc w:val="left"/>
      <w:pPr>
        <w:ind w:left="4320" w:hanging="360"/>
      </w:pPr>
      <w:rPr>
        <w:rFonts w:hint="default" w:ascii="Wingdings" w:hAnsi="Wingdings"/>
      </w:rPr>
    </w:lvl>
    <w:lvl w:ilvl="6" w:tplc="7E284E0C">
      <w:start w:val="1"/>
      <w:numFmt w:val="bullet"/>
      <w:lvlText w:val=""/>
      <w:lvlJc w:val="left"/>
      <w:pPr>
        <w:ind w:left="5040" w:hanging="360"/>
      </w:pPr>
      <w:rPr>
        <w:rFonts w:hint="default" w:ascii="Symbol" w:hAnsi="Symbol"/>
      </w:rPr>
    </w:lvl>
    <w:lvl w:ilvl="7" w:tplc="909298E6">
      <w:start w:val="1"/>
      <w:numFmt w:val="bullet"/>
      <w:lvlText w:val="o"/>
      <w:lvlJc w:val="left"/>
      <w:pPr>
        <w:ind w:left="5760" w:hanging="360"/>
      </w:pPr>
      <w:rPr>
        <w:rFonts w:hint="default" w:ascii="Courier New" w:hAnsi="Courier New"/>
      </w:rPr>
    </w:lvl>
    <w:lvl w:ilvl="8" w:tplc="20BC48F2">
      <w:start w:val="1"/>
      <w:numFmt w:val="bullet"/>
      <w:lvlText w:val=""/>
      <w:lvlJc w:val="left"/>
      <w:pPr>
        <w:ind w:left="6480" w:hanging="360"/>
      </w:pPr>
      <w:rPr>
        <w:rFonts w:hint="default" w:ascii="Wingdings" w:hAnsi="Wingdings"/>
      </w:rPr>
    </w:lvl>
  </w:abstractNum>
  <w:abstractNum w:abstractNumId="4" w15:restartNumberingAfterBreak="0">
    <w:nsid w:val="5505462C"/>
    <w:multiLevelType w:val="hybridMultilevel"/>
    <w:tmpl w:val="15CA44DA"/>
    <w:lvl w:ilvl="0" w:tplc="E2E4DCB2">
      <w:start w:val="1"/>
      <w:numFmt w:val="bullet"/>
      <w:lvlText w:val=""/>
      <w:lvlJc w:val="left"/>
      <w:pPr>
        <w:ind w:left="720" w:hanging="360"/>
      </w:pPr>
      <w:rPr>
        <w:rFonts w:hint="default" w:ascii="Symbol" w:hAnsi="Symbol"/>
      </w:rPr>
    </w:lvl>
    <w:lvl w:ilvl="1" w:tplc="47D2D250">
      <w:start w:val="1"/>
      <w:numFmt w:val="bullet"/>
      <w:lvlText w:val="o"/>
      <w:lvlJc w:val="left"/>
      <w:pPr>
        <w:ind w:left="1440" w:hanging="360"/>
      </w:pPr>
      <w:rPr>
        <w:rFonts w:hint="default" w:ascii="Courier New" w:hAnsi="Courier New"/>
      </w:rPr>
    </w:lvl>
    <w:lvl w:ilvl="2" w:tplc="086EA980">
      <w:start w:val="1"/>
      <w:numFmt w:val="bullet"/>
      <w:lvlText w:val=""/>
      <w:lvlJc w:val="left"/>
      <w:pPr>
        <w:ind w:left="2160" w:hanging="360"/>
      </w:pPr>
      <w:rPr>
        <w:rFonts w:hint="default" w:ascii="Wingdings" w:hAnsi="Wingdings"/>
      </w:rPr>
    </w:lvl>
    <w:lvl w:ilvl="3" w:tplc="2D2E9E76">
      <w:start w:val="1"/>
      <w:numFmt w:val="bullet"/>
      <w:lvlText w:val=""/>
      <w:lvlJc w:val="left"/>
      <w:pPr>
        <w:ind w:left="2880" w:hanging="360"/>
      </w:pPr>
      <w:rPr>
        <w:rFonts w:hint="default" w:ascii="Symbol" w:hAnsi="Symbol"/>
      </w:rPr>
    </w:lvl>
    <w:lvl w:ilvl="4" w:tplc="BD6EC10E">
      <w:start w:val="1"/>
      <w:numFmt w:val="bullet"/>
      <w:lvlText w:val="o"/>
      <w:lvlJc w:val="left"/>
      <w:pPr>
        <w:ind w:left="3600" w:hanging="360"/>
      </w:pPr>
      <w:rPr>
        <w:rFonts w:hint="default" w:ascii="Courier New" w:hAnsi="Courier New"/>
      </w:rPr>
    </w:lvl>
    <w:lvl w:ilvl="5" w:tplc="B0289504">
      <w:start w:val="1"/>
      <w:numFmt w:val="bullet"/>
      <w:lvlText w:val=""/>
      <w:lvlJc w:val="left"/>
      <w:pPr>
        <w:ind w:left="4320" w:hanging="360"/>
      </w:pPr>
      <w:rPr>
        <w:rFonts w:hint="default" w:ascii="Wingdings" w:hAnsi="Wingdings"/>
      </w:rPr>
    </w:lvl>
    <w:lvl w:ilvl="6" w:tplc="2DF6A8FA">
      <w:start w:val="1"/>
      <w:numFmt w:val="bullet"/>
      <w:lvlText w:val=""/>
      <w:lvlJc w:val="left"/>
      <w:pPr>
        <w:ind w:left="5040" w:hanging="360"/>
      </w:pPr>
      <w:rPr>
        <w:rFonts w:hint="default" w:ascii="Symbol" w:hAnsi="Symbol"/>
      </w:rPr>
    </w:lvl>
    <w:lvl w:ilvl="7" w:tplc="2C180BE6">
      <w:start w:val="1"/>
      <w:numFmt w:val="bullet"/>
      <w:lvlText w:val="o"/>
      <w:lvlJc w:val="left"/>
      <w:pPr>
        <w:ind w:left="5760" w:hanging="360"/>
      </w:pPr>
      <w:rPr>
        <w:rFonts w:hint="default" w:ascii="Courier New" w:hAnsi="Courier New"/>
      </w:rPr>
    </w:lvl>
    <w:lvl w:ilvl="8" w:tplc="BB541AE2">
      <w:start w:val="1"/>
      <w:numFmt w:val="bullet"/>
      <w:lvlText w:val=""/>
      <w:lvlJc w:val="left"/>
      <w:pPr>
        <w:ind w:left="6480" w:hanging="360"/>
      </w:pPr>
      <w:rPr>
        <w:rFonts w:hint="default" w:ascii="Wingdings" w:hAnsi="Wingdings"/>
      </w:rPr>
    </w:lvl>
  </w:abstractNum>
  <w:abstractNum w:abstractNumId="5"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hint="default" w:ascii="Courier New" w:hAnsi="Courier New"/>
      </w:rPr>
    </w:lvl>
    <w:lvl w:ilvl="2" w:tplc="FE50E32C">
      <w:start w:val="1"/>
      <w:numFmt w:val="bullet"/>
      <w:lvlText w:val=""/>
      <w:lvlJc w:val="left"/>
      <w:pPr>
        <w:ind w:left="2160" w:hanging="360"/>
      </w:pPr>
      <w:rPr>
        <w:rFonts w:hint="default" w:ascii="Wingdings" w:hAnsi="Wingdings"/>
      </w:rPr>
    </w:lvl>
    <w:lvl w:ilvl="3" w:tplc="C0D40B98">
      <w:start w:val="1"/>
      <w:numFmt w:val="bullet"/>
      <w:lvlText w:val=""/>
      <w:lvlJc w:val="left"/>
      <w:pPr>
        <w:ind w:left="2880" w:hanging="360"/>
      </w:pPr>
      <w:rPr>
        <w:rFonts w:hint="default" w:ascii="Symbol" w:hAnsi="Symbol"/>
      </w:rPr>
    </w:lvl>
    <w:lvl w:ilvl="4" w:tplc="23ACD9EC">
      <w:start w:val="1"/>
      <w:numFmt w:val="bullet"/>
      <w:lvlText w:val="o"/>
      <w:lvlJc w:val="left"/>
      <w:pPr>
        <w:ind w:left="3600" w:hanging="360"/>
      </w:pPr>
      <w:rPr>
        <w:rFonts w:hint="default" w:ascii="Courier New" w:hAnsi="Courier New"/>
      </w:rPr>
    </w:lvl>
    <w:lvl w:ilvl="5" w:tplc="F1EC72EA">
      <w:start w:val="1"/>
      <w:numFmt w:val="bullet"/>
      <w:lvlText w:val=""/>
      <w:lvlJc w:val="left"/>
      <w:pPr>
        <w:ind w:left="4320" w:hanging="360"/>
      </w:pPr>
      <w:rPr>
        <w:rFonts w:hint="default" w:ascii="Wingdings" w:hAnsi="Wingdings"/>
      </w:rPr>
    </w:lvl>
    <w:lvl w:ilvl="6" w:tplc="18D870D6">
      <w:start w:val="1"/>
      <w:numFmt w:val="bullet"/>
      <w:lvlText w:val=""/>
      <w:lvlJc w:val="left"/>
      <w:pPr>
        <w:ind w:left="5040" w:hanging="360"/>
      </w:pPr>
      <w:rPr>
        <w:rFonts w:hint="default" w:ascii="Symbol" w:hAnsi="Symbol"/>
      </w:rPr>
    </w:lvl>
    <w:lvl w:ilvl="7" w:tplc="46F45280">
      <w:start w:val="1"/>
      <w:numFmt w:val="bullet"/>
      <w:lvlText w:val="o"/>
      <w:lvlJc w:val="left"/>
      <w:pPr>
        <w:ind w:left="5760" w:hanging="360"/>
      </w:pPr>
      <w:rPr>
        <w:rFonts w:hint="default" w:ascii="Courier New" w:hAnsi="Courier New"/>
      </w:rPr>
    </w:lvl>
    <w:lvl w:ilvl="8" w:tplc="8FA09574">
      <w:start w:val="1"/>
      <w:numFmt w:val="bullet"/>
      <w:lvlText w:val=""/>
      <w:lvlJc w:val="left"/>
      <w:pPr>
        <w:ind w:left="6480" w:hanging="360"/>
      </w:pPr>
      <w:rPr>
        <w:rFonts w:hint="default" w:ascii="Wingdings" w:hAnsi="Wingdings"/>
      </w:rPr>
    </w:lvl>
  </w:abstractNum>
  <w:abstractNum w:abstractNumId="6" w15:restartNumberingAfterBreak="0">
    <w:nsid w:val="6D5355B0"/>
    <w:multiLevelType w:val="hybridMultilevel"/>
    <w:tmpl w:val="8E5CC3CC"/>
    <w:lvl w:ilvl="0" w:tplc="F5C87EF6">
      <w:start w:val="1"/>
      <w:numFmt w:val="bullet"/>
      <w:lvlText w:val=""/>
      <w:lvlJc w:val="left"/>
      <w:pPr>
        <w:ind w:left="720" w:hanging="360"/>
      </w:pPr>
      <w:rPr>
        <w:rFonts w:hint="default" w:ascii="Symbol" w:hAnsi="Symbol"/>
      </w:rPr>
    </w:lvl>
    <w:lvl w:ilvl="1" w:tplc="2280FE40">
      <w:start w:val="1"/>
      <w:numFmt w:val="bullet"/>
      <w:lvlText w:val="o"/>
      <w:lvlJc w:val="left"/>
      <w:pPr>
        <w:ind w:left="1440" w:hanging="360"/>
      </w:pPr>
      <w:rPr>
        <w:rFonts w:hint="default" w:ascii="Courier New" w:hAnsi="Courier New"/>
      </w:rPr>
    </w:lvl>
    <w:lvl w:ilvl="2" w:tplc="65F4D37A">
      <w:start w:val="1"/>
      <w:numFmt w:val="bullet"/>
      <w:lvlText w:val=""/>
      <w:lvlJc w:val="left"/>
      <w:pPr>
        <w:ind w:left="2160" w:hanging="360"/>
      </w:pPr>
      <w:rPr>
        <w:rFonts w:hint="default" w:ascii="Wingdings" w:hAnsi="Wingdings"/>
      </w:rPr>
    </w:lvl>
    <w:lvl w:ilvl="3" w:tplc="66B49DF0">
      <w:start w:val="1"/>
      <w:numFmt w:val="bullet"/>
      <w:lvlText w:val=""/>
      <w:lvlJc w:val="left"/>
      <w:pPr>
        <w:ind w:left="2880" w:hanging="360"/>
      </w:pPr>
      <w:rPr>
        <w:rFonts w:hint="default" w:ascii="Symbol" w:hAnsi="Symbol"/>
      </w:rPr>
    </w:lvl>
    <w:lvl w:ilvl="4" w:tplc="A1CA5ADC">
      <w:start w:val="1"/>
      <w:numFmt w:val="bullet"/>
      <w:lvlText w:val="o"/>
      <w:lvlJc w:val="left"/>
      <w:pPr>
        <w:ind w:left="3600" w:hanging="360"/>
      </w:pPr>
      <w:rPr>
        <w:rFonts w:hint="default" w:ascii="Courier New" w:hAnsi="Courier New"/>
      </w:rPr>
    </w:lvl>
    <w:lvl w:ilvl="5" w:tplc="1FA44248">
      <w:start w:val="1"/>
      <w:numFmt w:val="bullet"/>
      <w:lvlText w:val=""/>
      <w:lvlJc w:val="left"/>
      <w:pPr>
        <w:ind w:left="4320" w:hanging="360"/>
      </w:pPr>
      <w:rPr>
        <w:rFonts w:hint="default" w:ascii="Wingdings" w:hAnsi="Wingdings"/>
      </w:rPr>
    </w:lvl>
    <w:lvl w:ilvl="6" w:tplc="20C803E0">
      <w:start w:val="1"/>
      <w:numFmt w:val="bullet"/>
      <w:lvlText w:val=""/>
      <w:lvlJc w:val="left"/>
      <w:pPr>
        <w:ind w:left="5040" w:hanging="360"/>
      </w:pPr>
      <w:rPr>
        <w:rFonts w:hint="default" w:ascii="Symbol" w:hAnsi="Symbol"/>
      </w:rPr>
    </w:lvl>
    <w:lvl w:ilvl="7" w:tplc="EAC04DFC">
      <w:start w:val="1"/>
      <w:numFmt w:val="bullet"/>
      <w:lvlText w:val="o"/>
      <w:lvlJc w:val="left"/>
      <w:pPr>
        <w:ind w:left="5760" w:hanging="360"/>
      </w:pPr>
      <w:rPr>
        <w:rFonts w:hint="default" w:ascii="Courier New" w:hAnsi="Courier New"/>
      </w:rPr>
    </w:lvl>
    <w:lvl w:ilvl="8" w:tplc="24400BC6">
      <w:start w:val="1"/>
      <w:numFmt w:val="bullet"/>
      <w:lvlText w:val=""/>
      <w:lvlJc w:val="left"/>
      <w:pPr>
        <w:ind w:left="6480" w:hanging="360"/>
      </w:pPr>
      <w:rPr>
        <w:rFonts w:hint="default" w:ascii="Wingdings" w:hAnsi="Wingdings"/>
      </w:rPr>
    </w:lvl>
  </w:abstractNum>
  <w:abstractNum w:abstractNumId="7" w15:restartNumberingAfterBreak="0">
    <w:nsid w:val="6DE0E8E9"/>
    <w:multiLevelType w:val="hybridMultilevel"/>
    <w:tmpl w:val="A378D290"/>
    <w:lvl w:ilvl="0" w:tplc="6C8E266E">
      <w:start w:val="1"/>
      <w:numFmt w:val="bullet"/>
      <w:lvlText w:val=""/>
      <w:lvlJc w:val="left"/>
      <w:pPr>
        <w:ind w:left="720" w:hanging="360"/>
      </w:pPr>
      <w:rPr>
        <w:rFonts w:hint="default" w:ascii="Symbol" w:hAnsi="Symbol"/>
      </w:rPr>
    </w:lvl>
    <w:lvl w:ilvl="1" w:tplc="C2388730">
      <w:start w:val="1"/>
      <w:numFmt w:val="bullet"/>
      <w:lvlText w:val="o"/>
      <w:lvlJc w:val="left"/>
      <w:pPr>
        <w:ind w:left="1440" w:hanging="360"/>
      </w:pPr>
      <w:rPr>
        <w:rFonts w:hint="default" w:ascii="Courier New" w:hAnsi="Courier New"/>
      </w:rPr>
    </w:lvl>
    <w:lvl w:ilvl="2" w:tplc="E01AFE56">
      <w:start w:val="1"/>
      <w:numFmt w:val="bullet"/>
      <w:lvlText w:val=""/>
      <w:lvlJc w:val="left"/>
      <w:pPr>
        <w:ind w:left="2160" w:hanging="360"/>
      </w:pPr>
      <w:rPr>
        <w:rFonts w:hint="default" w:ascii="Wingdings" w:hAnsi="Wingdings"/>
      </w:rPr>
    </w:lvl>
    <w:lvl w:ilvl="3" w:tplc="BA6C77F6">
      <w:start w:val="1"/>
      <w:numFmt w:val="bullet"/>
      <w:lvlText w:val=""/>
      <w:lvlJc w:val="left"/>
      <w:pPr>
        <w:ind w:left="2880" w:hanging="360"/>
      </w:pPr>
      <w:rPr>
        <w:rFonts w:hint="default" w:ascii="Symbol" w:hAnsi="Symbol"/>
      </w:rPr>
    </w:lvl>
    <w:lvl w:ilvl="4" w:tplc="79E83080">
      <w:start w:val="1"/>
      <w:numFmt w:val="bullet"/>
      <w:lvlText w:val="o"/>
      <w:lvlJc w:val="left"/>
      <w:pPr>
        <w:ind w:left="3600" w:hanging="360"/>
      </w:pPr>
      <w:rPr>
        <w:rFonts w:hint="default" w:ascii="Courier New" w:hAnsi="Courier New"/>
      </w:rPr>
    </w:lvl>
    <w:lvl w:ilvl="5" w:tplc="E6EEF712">
      <w:start w:val="1"/>
      <w:numFmt w:val="bullet"/>
      <w:lvlText w:val=""/>
      <w:lvlJc w:val="left"/>
      <w:pPr>
        <w:ind w:left="4320" w:hanging="360"/>
      </w:pPr>
      <w:rPr>
        <w:rFonts w:hint="default" w:ascii="Wingdings" w:hAnsi="Wingdings"/>
      </w:rPr>
    </w:lvl>
    <w:lvl w:ilvl="6" w:tplc="28827750">
      <w:start w:val="1"/>
      <w:numFmt w:val="bullet"/>
      <w:lvlText w:val=""/>
      <w:lvlJc w:val="left"/>
      <w:pPr>
        <w:ind w:left="5040" w:hanging="360"/>
      </w:pPr>
      <w:rPr>
        <w:rFonts w:hint="default" w:ascii="Symbol" w:hAnsi="Symbol"/>
      </w:rPr>
    </w:lvl>
    <w:lvl w:ilvl="7" w:tplc="CB7A8798">
      <w:start w:val="1"/>
      <w:numFmt w:val="bullet"/>
      <w:lvlText w:val="o"/>
      <w:lvlJc w:val="left"/>
      <w:pPr>
        <w:ind w:left="5760" w:hanging="360"/>
      </w:pPr>
      <w:rPr>
        <w:rFonts w:hint="default" w:ascii="Courier New" w:hAnsi="Courier New"/>
      </w:rPr>
    </w:lvl>
    <w:lvl w:ilvl="8" w:tplc="4440C78E">
      <w:start w:val="1"/>
      <w:numFmt w:val="bullet"/>
      <w:lvlText w:val=""/>
      <w:lvlJc w:val="left"/>
      <w:pPr>
        <w:ind w:left="6480" w:hanging="360"/>
      </w:pPr>
      <w:rPr>
        <w:rFonts w:hint="default" w:ascii="Wingdings" w:hAnsi="Wingdings"/>
      </w:rPr>
    </w:lvl>
  </w:abstractNum>
  <w:num w:numId="1" w16cid:durableId="659887334">
    <w:abstractNumId w:val="6"/>
  </w:num>
  <w:num w:numId="2" w16cid:durableId="1680960655">
    <w:abstractNumId w:val="0"/>
  </w:num>
  <w:num w:numId="3" w16cid:durableId="913661891">
    <w:abstractNumId w:val="2"/>
  </w:num>
  <w:num w:numId="4" w16cid:durableId="1421022152">
    <w:abstractNumId w:val="4"/>
  </w:num>
  <w:num w:numId="5" w16cid:durableId="1689404379">
    <w:abstractNumId w:val="7"/>
  </w:num>
  <w:num w:numId="6" w16cid:durableId="261111264">
    <w:abstractNumId w:val="5"/>
  </w:num>
  <w:num w:numId="7" w16cid:durableId="1568108517">
    <w:abstractNumId w:val="3"/>
  </w:num>
  <w:num w:numId="8" w16cid:durableId="52482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00000"/>
    <w:rsid w:val="00021EF8"/>
    <w:rsid w:val="000D6D87"/>
    <w:rsid w:val="000F0E2A"/>
    <w:rsid w:val="003C2539"/>
    <w:rsid w:val="003E7980"/>
    <w:rsid w:val="0045059C"/>
    <w:rsid w:val="00516AA5"/>
    <w:rsid w:val="00536AE7"/>
    <w:rsid w:val="005A7152"/>
    <w:rsid w:val="005E1371"/>
    <w:rsid w:val="005F3D38"/>
    <w:rsid w:val="00720E49"/>
    <w:rsid w:val="00771722"/>
    <w:rsid w:val="007905B9"/>
    <w:rsid w:val="00927539"/>
    <w:rsid w:val="009C1E44"/>
    <w:rsid w:val="00A54A17"/>
    <w:rsid w:val="00B01331"/>
    <w:rsid w:val="00B05C37"/>
    <w:rsid w:val="00C80C5F"/>
    <w:rsid w:val="00D41BB0"/>
    <w:rsid w:val="00E31F1D"/>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styleId="Heading1Char" w:customStyle="1">
    <w:name w:val="Heading 1 Char"/>
    <w:basedOn w:val="DefaultParagraphFont"/>
    <w:link w:val="Heading1"/>
    <w:uiPriority w:val="9"/>
    <w:rsid w:val="03D6F3C3"/>
    <w:rPr>
      <w:rFonts w:asciiTheme="majorHAnsi" w:hAnsiTheme="majorHAnsi" w:eastAsiaTheme="majorEastAsia" w:cstheme="majorBidi"/>
      <w:noProof w:val="0"/>
      <w:color w:val="2F5496" w:themeColor="accent1" w:themeShade="BF"/>
      <w:sz w:val="32"/>
      <w:szCs w:val="32"/>
      <w:lang w:val="en-CA"/>
    </w:rPr>
  </w:style>
  <w:style w:type="character" w:styleId="Heading2Char" w:customStyle="1">
    <w:name w:val="Heading 2 Char"/>
    <w:basedOn w:val="DefaultParagraphFont"/>
    <w:link w:val="Heading2"/>
    <w:uiPriority w:val="9"/>
    <w:rsid w:val="03D6F3C3"/>
    <w:rPr>
      <w:rFonts w:asciiTheme="majorHAnsi" w:hAnsiTheme="majorHAnsi" w:eastAsiaTheme="majorEastAsia" w:cstheme="majorBidi"/>
      <w:noProof w:val="0"/>
      <w:color w:val="2F5496" w:themeColor="accent1" w:themeShade="BF"/>
      <w:sz w:val="26"/>
      <w:szCs w:val="26"/>
      <w:lang w:val="en-CA"/>
    </w:rPr>
  </w:style>
  <w:style w:type="character" w:styleId="Heading3Char" w:customStyle="1">
    <w:name w:val="Heading 3 Char"/>
    <w:basedOn w:val="DefaultParagraphFont"/>
    <w:link w:val="Heading3"/>
    <w:uiPriority w:val="9"/>
    <w:rsid w:val="03D6F3C3"/>
    <w:rPr>
      <w:rFonts w:asciiTheme="majorHAnsi" w:hAnsiTheme="majorHAnsi" w:eastAsiaTheme="majorEastAsia" w:cstheme="majorBidi"/>
      <w:noProof w:val="0"/>
      <w:color w:val="1F3763"/>
      <w:sz w:val="24"/>
      <w:szCs w:val="24"/>
      <w:lang w:val="en-CA"/>
    </w:rPr>
  </w:style>
  <w:style w:type="character" w:styleId="Heading4Char" w:customStyle="1">
    <w:name w:val="Heading 4 Char"/>
    <w:basedOn w:val="DefaultParagraphFont"/>
    <w:link w:val="Heading4"/>
    <w:uiPriority w:val="9"/>
    <w:rsid w:val="03D6F3C3"/>
    <w:rPr>
      <w:rFonts w:asciiTheme="majorHAnsi" w:hAnsiTheme="majorHAnsi" w:eastAsiaTheme="majorEastAsia" w:cstheme="majorBidi"/>
      <w:i/>
      <w:iCs/>
      <w:noProof w:val="0"/>
      <w:color w:val="2F5496" w:themeColor="accent1" w:themeShade="BF"/>
      <w:lang w:val="en-CA"/>
    </w:rPr>
  </w:style>
  <w:style w:type="character" w:styleId="Heading5Char" w:customStyle="1">
    <w:name w:val="Heading 5 Char"/>
    <w:basedOn w:val="DefaultParagraphFont"/>
    <w:link w:val="Heading5"/>
    <w:uiPriority w:val="9"/>
    <w:rsid w:val="03D6F3C3"/>
    <w:rPr>
      <w:rFonts w:asciiTheme="majorHAnsi" w:hAnsiTheme="majorHAnsi" w:eastAsiaTheme="majorEastAsia" w:cstheme="majorBidi"/>
      <w:noProof w:val="0"/>
      <w:color w:val="2F5496" w:themeColor="accent1" w:themeShade="BF"/>
      <w:lang w:val="en-CA"/>
    </w:rPr>
  </w:style>
  <w:style w:type="character" w:styleId="Heading6Char" w:customStyle="1">
    <w:name w:val="Heading 6 Char"/>
    <w:basedOn w:val="DefaultParagraphFont"/>
    <w:link w:val="Heading6"/>
    <w:uiPriority w:val="9"/>
    <w:rsid w:val="03D6F3C3"/>
    <w:rPr>
      <w:rFonts w:asciiTheme="majorHAnsi" w:hAnsiTheme="majorHAnsi" w:eastAsiaTheme="majorEastAsia" w:cstheme="majorBidi"/>
      <w:noProof w:val="0"/>
      <w:color w:val="1F3763"/>
      <w:lang w:val="en-CA"/>
    </w:rPr>
  </w:style>
  <w:style w:type="character" w:styleId="Heading7Char" w:customStyle="1">
    <w:name w:val="Heading 7 Char"/>
    <w:basedOn w:val="DefaultParagraphFont"/>
    <w:link w:val="Heading7"/>
    <w:uiPriority w:val="9"/>
    <w:rsid w:val="03D6F3C3"/>
    <w:rPr>
      <w:rFonts w:asciiTheme="majorHAnsi" w:hAnsiTheme="majorHAnsi" w:eastAsiaTheme="majorEastAsia" w:cstheme="majorBidi"/>
      <w:i/>
      <w:iCs/>
      <w:noProof w:val="0"/>
      <w:color w:val="1F3763"/>
      <w:lang w:val="en-CA"/>
    </w:rPr>
  </w:style>
  <w:style w:type="character" w:styleId="Heading8Char" w:customStyle="1">
    <w:name w:val="Heading 8 Char"/>
    <w:basedOn w:val="DefaultParagraphFont"/>
    <w:link w:val="Heading8"/>
    <w:uiPriority w:val="9"/>
    <w:rsid w:val="03D6F3C3"/>
    <w:rPr>
      <w:rFonts w:asciiTheme="majorHAnsi" w:hAnsiTheme="majorHAnsi" w:eastAsiaTheme="majorEastAsia" w:cstheme="majorBidi"/>
      <w:noProof w:val="0"/>
      <w:color w:val="272727"/>
      <w:sz w:val="21"/>
      <w:szCs w:val="21"/>
      <w:lang w:val="en-CA"/>
    </w:rPr>
  </w:style>
  <w:style w:type="character" w:styleId="Heading9Char" w:customStyle="1">
    <w:name w:val="Heading 9 Char"/>
    <w:basedOn w:val="DefaultParagraphFont"/>
    <w:link w:val="Heading9"/>
    <w:uiPriority w:val="9"/>
    <w:rsid w:val="03D6F3C3"/>
    <w:rPr>
      <w:rFonts w:asciiTheme="majorHAnsi" w:hAnsiTheme="majorHAnsi" w:eastAsiaTheme="majorEastAsia" w:cstheme="majorBidi"/>
      <w:i/>
      <w:iCs/>
      <w:noProof w:val="0"/>
      <w:color w:val="272727"/>
      <w:sz w:val="21"/>
      <w:szCs w:val="21"/>
      <w:lang w:val="en-CA"/>
    </w:rPr>
  </w:style>
  <w:style w:type="character" w:styleId="TitleChar" w:customStyle="1">
    <w:name w:val="Title Char"/>
    <w:basedOn w:val="DefaultParagraphFont"/>
    <w:link w:val="Title"/>
    <w:uiPriority w:val="10"/>
    <w:rsid w:val="03D6F3C3"/>
    <w:rPr>
      <w:rFonts w:asciiTheme="majorHAnsi" w:hAnsiTheme="majorHAnsi" w:eastAsiaTheme="majorEastAsia" w:cstheme="majorBidi"/>
      <w:noProof w:val="0"/>
      <w:sz w:val="56"/>
      <w:szCs w:val="56"/>
      <w:lang w:val="en-CA"/>
    </w:rPr>
  </w:style>
  <w:style w:type="character" w:styleId="SubtitleChar" w:customStyle="1">
    <w:name w:val="Subtitle Char"/>
    <w:basedOn w:val="DefaultParagraphFont"/>
    <w:link w:val="Subtitle"/>
    <w:uiPriority w:val="11"/>
    <w:rsid w:val="03D6F3C3"/>
    <w:rPr>
      <w:rFonts w:asciiTheme="minorHAnsi" w:hAnsiTheme="minorHAnsi" w:eastAsiaTheme="minorEastAsia" w:cstheme="minorBidi"/>
      <w:noProof w:val="0"/>
      <w:color w:val="5A5A5A"/>
      <w:lang w:val="en-CA"/>
    </w:rPr>
  </w:style>
  <w:style w:type="character" w:styleId="QuoteChar" w:customStyle="1">
    <w:name w:val="Quote Char"/>
    <w:basedOn w:val="DefaultParagraphFont"/>
    <w:link w:val="Quote"/>
    <w:uiPriority w:val="29"/>
    <w:rsid w:val="03D6F3C3"/>
    <w:rPr>
      <w:i/>
      <w:iCs/>
      <w:noProof w:val="0"/>
      <w:color w:val="404040" w:themeColor="text1" w:themeTint="BF"/>
      <w:lang w:val="en-CA"/>
    </w:rPr>
  </w:style>
  <w:style w:type="character" w:styleId="IntenseQuoteChar" w:customStyle="1">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styleId="EndnoteTextChar" w:customStyle="1">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styleId="FooterChar" w:customStyle="1">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semiHidden/>
    <w:unhideWhenUsed/>
    <w:rsid w:val="03D6F3C3"/>
    <w:pPr>
      <w:spacing w:after="0"/>
    </w:pPr>
    <w:rPr>
      <w:sz w:val="20"/>
      <w:szCs w:val="20"/>
    </w:rPr>
  </w:style>
  <w:style w:type="character" w:styleId="FootnoteTextChar" w:customStyle="1">
    <w:name w:val="Footnote Text Char"/>
    <w:basedOn w:val="DefaultParagraphFont"/>
    <w:link w:val="FootnoteText"/>
    <w:uiPriority w:val="99"/>
    <w:semiHidden/>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styleId="HeaderChar" w:customStyle="1">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microsoft.com/office/2020/10/relationships/intelligence" Target="intelligence2.xml" Id="rId10"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c7e59fa602a94712" /><Relationship Type="http://schemas.openxmlformats.org/officeDocument/2006/relationships/header" Target="header.xml" Id="R2f858ae905ca48ab" /><Relationship Type="http://schemas.openxmlformats.org/officeDocument/2006/relationships/footer" Target="footer.xml" Id="R870af0ee05fd4d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a496a5-ddf9-4745-95eb-4e1c6dc23c3a}"/>
      </w:docPartPr>
      <w:docPartBody>
        <w:p w14:paraId="5E73C0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Patryk Prusak</dc:creator>
  <keywords/>
  <dc:description/>
  <lastModifiedBy>Stańczyk Mikołaj (STUD)</lastModifiedBy>
  <revision>15</revision>
  <dcterms:created xsi:type="dcterms:W3CDTF">2023-10-18T21:34:00.0000000Z</dcterms:created>
  <dcterms:modified xsi:type="dcterms:W3CDTF">2023-12-01T12:08:25.2815967Z</dcterms:modified>
</coreProperties>
</file>