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3BE8B" w14:textId="77777777" w:rsidR="003D650C" w:rsidRPr="006F71CB" w:rsidRDefault="00000000">
      <w:pPr>
        <w:jc w:val="center"/>
        <w:rPr>
          <w:lang w:val="ru-RU"/>
        </w:rPr>
      </w:pPr>
      <w:r w:rsidRPr="006F71CB">
        <w:rPr>
          <w:b/>
          <w:sz w:val="32"/>
          <w:lang w:val="ru-RU"/>
        </w:rPr>
        <w:t xml:space="preserve">Финальное описание работы </w:t>
      </w:r>
      <w:r>
        <w:rPr>
          <w:b/>
          <w:sz w:val="32"/>
        </w:rPr>
        <w:t>ML</w:t>
      </w:r>
      <w:r w:rsidRPr="006F71CB">
        <w:rPr>
          <w:b/>
          <w:sz w:val="32"/>
          <w:lang w:val="ru-RU"/>
        </w:rPr>
        <w:t>-проекта</w:t>
      </w:r>
    </w:p>
    <w:p w14:paraId="5221BB3A" w14:textId="77777777" w:rsidR="003D650C" w:rsidRPr="006F71CB" w:rsidRDefault="00000000">
      <w:pPr>
        <w:jc w:val="center"/>
        <w:rPr>
          <w:lang w:val="ru-RU"/>
        </w:rPr>
      </w:pPr>
      <w:r w:rsidRPr="006F71CB">
        <w:rPr>
          <w:b/>
          <w:sz w:val="32"/>
          <w:lang w:val="ru-RU"/>
        </w:rPr>
        <w:t>«Прогнозирование индекса риска цифровой подростковой девиации»</w:t>
      </w:r>
    </w:p>
    <w:p w14:paraId="73188D17" w14:textId="77777777" w:rsidR="003D650C" w:rsidRPr="006F71CB" w:rsidRDefault="00000000">
      <w:pPr>
        <w:pStyle w:val="1"/>
        <w:rPr>
          <w:lang w:val="ru-RU"/>
        </w:rPr>
      </w:pPr>
      <w:r w:rsidRPr="006F71CB">
        <w:rPr>
          <w:lang w:val="ru-RU"/>
        </w:rPr>
        <w:t>1. Назначение программы</w:t>
      </w:r>
    </w:p>
    <w:p w14:paraId="0FE99036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Программа представляет собой учебный </w:t>
      </w:r>
      <w:r>
        <w:t>ML</w:t>
      </w:r>
      <w:r w:rsidRPr="006F71CB">
        <w:rPr>
          <w:lang w:val="ru-RU"/>
        </w:rPr>
        <w:t xml:space="preserve">-сервис, который рассчитывает прогнозный индекс риска цифровой подростковой девиации на основе показателей цифровой активности. Пользователь отправляет </w:t>
      </w:r>
      <w:r>
        <w:t>JSON</w:t>
      </w:r>
      <w:r w:rsidRPr="006F71CB">
        <w:rPr>
          <w:lang w:val="ru-RU"/>
        </w:rPr>
        <w:t xml:space="preserve">-запрос через </w:t>
      </w:r>
      <w:proofErr w:type="spellStart"/>
      <w:r>
        <w:t>FastAPI</w:t>
      </w:r>
      <w:proofErr w:type="spellEnd"/>
      <w:r w:rsidRPr="006F71CB">
        <w:rPr>
          <w:lang w:val="ru-RU"/>
        </w:rPr>
        <w:t>, после чего модель возвращает числовой результат от 0 до 100 и текстовую интерпретацию: низкий, средний или высокий уровень риска.</w:t>
      </w:r>
    </w:p>
    <w:p w14:paraId="0E4E2DFA" w14:textId="77777777" w:rsidR="003D650C" w:rsidRPr="006F71CB" w:rsidRDefault="00000000">
      <w:pPr>
        <w:pStyle w:val="1"/>
        <w:rPr>
          <w:lang w:val="ru-RU"/>
        </w:rPr>
      </w:pPr>
      <w:r w:rsidRPr="006F71CB">
        <w:rPr>
          <w:lang w:val="ru-RU"/>
        </w:rPr>
        <w:t>2. Почему проект был исправлен</w:t>
      </w:r>
    </w:p>
    <w:p w14:paraId="7760C729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В финальной версии целевая переменная заменена на </w:t>
      </w:r>
      <w:r>
        <w:t>digital</w:t>
      </w:r>
      <w:r w:rsidRPr="006F71CB">
        <w:rPr>
          <w:lang w:val="ru-RU"/>
        </w:rPr>
        <w:t>_</w:t>
      </w:r>
      <w:r>
        <w:t>deviation</w:t>
      </w:r>
      <w:r w:rsidRPr="006F71CB">
        <w:rPr>
          <w:lang w:val="ru-RU"/>
        </w:rPr>
        <w:t>_</w:t>
      </w:r>
      <w:r>
        <w:t>risk</w:t>
      </w:r>
      <w:r w:rsidRPr="006F71CB">
        <w:rPr>
          <w:lang w:val="ru-RU"/>
        </w:rPr>
        <w:t>_</w:t>
      </w:r>
      <w:r>
        <w:t>score</w:t>
      </w:r>
      <w:r w:rsidRPr="006F71CB">
        <w:rPr>
          <w:lang w:val="ru-RU"/>
        </w:rPr>
        <w:t xml:space="preserve"> — интегральный индекс риска цифровой девиации от 0 до 100. Также обучающая выборка была расширена синтетическими сценариями низкого, среднего и высокого риска, чтобы модель видела весь диапазон возможных значений.</w:t>
      </w:r>
    </w:p>
    <w:p w14:paraId="56C5762A" w14:textId="77777777" w:rsidR="003D650C" w:rsidRDefault="00000000">
      <w:pPr>
        <w:pStyle w:val="1"/>
      </w:pPr>
      <w:r>
        <w:t>3. Переменные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D650C" w14:paraId="6828C6BC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70531647" w14:textId="77777777" w:rsidR="003D650C" w:rsidRDefault="00000000">
            <w:r>
              <w:t>Переменная</w:t>
            </w:r>
          </w:p>
        </w:tc>
        <w:tc>
          <w:tcPr>
            <w:tcW w:w="3312" w:type="dxa"/>
            <w:shd w:val="clear" w:color="auto" w:fill="D9EAF7"/>
          </w:tcPr>
          <w:p w14:paraId="3E8A86A6" w14:textId="77777777" w:rsidR="003D650C" w:rsidRDefault="00000000">
            <w:r>
              <w:t>Смысл</w:t>
            </w:r>
          </w:p>
        </w:tc>
        <w:tc>
          <w:tcPr>
            <w:tcW w:w="3312" w:type="dxa"/>
            <w:shd w:val="clear" w:color="auto" w:fill="D9EAF7"/>
          </w:tcPr>
          <w:p w14:paraId="635C54A9" w14:textId="77777777" w:rsidR="003D650C" w:rsidRDefault="00000000">
            <w:r>
              <w:t>Роль</w:t>
            </w:r>
          </w:p>
        </w:tc>
      </w:tr>
      <w:tr w:rsidR="003D650C" w14:paraId="5CAD9795" w14:textId="77777777">
        <w:trPr>
          <w:jc w:val="center"/>
        </w:trPr>
        <w:tc>
          <w:tcPr>
            <w:tcW w:w="3312" w:type="dxa"/>
          </w:tcPr>
          <w:p w14:paraId="7F5D1759" w14:textId="77777777" w:rsidR="003D650C" w:rsidRDefault="00000000">
            <w:r>
              <w:t>internet_usage_pct</w:t>
            </w:r>
          </w:p>
        </w:tc>
        <w:tc>
          <w:tcPr>
            <w:tcW w:w="3312" w:type="dxa"/>
          </w:tcPr>
          <w:p w14:paraId="3155B79B" w14:textId="77777777" w:rsidR="003D650C" w:rsidRDefault="00000000">
            <w:r>
              <w:t>Доля пользователей интернета, %.</w:t>
            </w:r>
          </w:p>
        </w:tc>
        <w:tc>
          <w:tcPr>
            <w:tcW w:w="3312" w:type="dxa"/>
          </w:tcPr>
          <w:p w14:paraId="40717BF7" w14:textId="77777777" w:rsidR="003D650C" w:rsidRDefault="00000000">
            <w:r>
              <w:t>Фактор цифровой вовлеченности</w:t>
            </w:r>
          </w:p>
        </w:tc>
      </w:tr>
      <w:tr w:rsidR="003D650C" w14:paraId="772E7B22" w14:textId="77777777">
        <w:trPr>
          <w:jc w:val="center"/>
        </w:trPr>
        <w:tc>
          <w:tcPr>
            <w:tcW w:w="3312" w:type="dxa"/>
          </w:tcPr>
          <w:p w14:paraId="0A9D1BB4" w14:textId="77777777" w:rsidR="003D650C" w:rsidRDefault="00000000">
            <w:r>
              <w:t>social_media_usage_pct</w:t>
            </w:r>
          </w:p>
        </w:tc>
        <w:tc>
          <w:tcPr>
            <w:tcW w:w="3312" w:type="dxa"/>
          </w:tcPr>
          <w:p w14:paraId="483C836F" w14:textId="77777777" w:rsidR="003D650C" w:rsidRDefault="00000000">
            <w:r>
              <w:t>Доля пользователей социальных сетей, %.</w:t>
            </w:r>
          </w:p>
        </w:tc>
        <w:tc>
          <w:tcPr>
            <w:tcW w:w="3312" w:type="dxa"/>
          </w:tcPr>
          <w:p w14:paraId="548B1842" w14:textId="77777777" w:rsidR="003D650C" w:rsidRDefault="00000000">
            <w:r>
              <w:t>Фактор риска соцсетевой активности</w:t>
            </w:r>
          </w:p>
        </w:tc>
      </w:tr>
      <w:tr w:rsidR="003D650C" w:rsidRPr="006F71CB" w14:paraId="1E2BBA6B" w14:textId="77777777">
        <w:trPr>
          <w:jc w:val="center"/>
        </w:trPr>
        <w:tc>
          <w:tcPr>
            <w:tcW w:w="3312" w:type="dxa"/>
          </w:tcPr>
          <w:p w14:paraId="4D36BB6A" w14:textId="77777777" w:rsidR="003D650C" w:rsidRDefault="00000000">
            <w:r>
              <w:t>avg_time_online_hours</w:t>
            </w:r>
          </w:p>
        </w:tc>
        <w:tc>
          <w:tcPr>
            <w:tcW w:w="3312" w:type="dxa"/>
          </w:tcPr>
          <w:p w14:paraId="47C0B949" w14:textId="77777777" w:rsidR="003D650C" w:rsidRPr="006F71CB" w:rsidRDefault="00000000">
            <w:pPr>
              <w:rPr>
                <w:lang w:val="ru-RU"/>
              </w:rPr>
            </w:pPr>
            <w:r w:rsidRPr="006F71CB">
              <w:rPr>
                <w:lang w:val="ru-RU"/>
              </w:rPr>
              <w:t>Среднее время онлайн в день, часы.</w:t>
            </w:r>
          </w:p>
        </w:tc>
        <w:tc>
          <w:tcPr>
            <w:tcW w:w="3312" w:type="dxa"/>
          </w:tcPr>
          <w:p w14:paraId="4790EEF3" w14:textId="77777777" w:rsidR="003D650C" w:rsidRPr="006F71CB" w:rsidRDefault="00000000">
            <w:pPr>
              <w:rPr>
                <w:lang w:val="ru-RU"/>
              </w:rPr>
            </w:pPr>
            <w:r w:rsidRPr="006F71CB">
              <w:rPr>
                <w:lang w:val="ru-RU"/>
              </w:rPr>
              <w:t>Один из ключевых факторов риска</w:t>
            </w:r>
          </w:p>
        </w:tc>
      </w:tr>
      <w:tr w:rsidR="003D650C" w14:paraId="172CB0AB" w14:textId="77777777">
        <w:trPr>
          <w:jc w:val="center"/>
        </w:trPr>
        <w:tc>
          <w:tcPr>
            <w:tcW w:w="3312" w:type="dxa"/>
          </w:tcPr>
          <w:p w14:paraId="0E9B620E" w14:textId="77777777" w:rsidR="003D650C" w:rsidRDefault="00000000">
            <w:proofErr w:type="spellStart"/>
            <w:r>
              <w:t>social_media_time_share_pct</w:t>
            </w:r>
            <w:proofErr w:type="spellEnd"/>
          </w:p>
        </w:tc>
        <w:tc>
          <w:tcPr>
            <w:tcW w:w="3312" w:type="dxa"/>
          </w:tcPr>
          <w:p w14:paraId="7A0D7BFD" w14:textId="77777777" w:rsidR="003D650C" w:rsidRPr="006F71CB" w:rsidRDefault="00000000">
            <w:pPr>
              <w:rPr>
                <w:lang w:val="ru-RU"/>
              </w:rPr>
            </w:pPr>
            <w:r w:rsidRPr="006F71CB">
              <w:rPr>
                <w:lang w:val="ru-RU"/>
              </w:rPr>
              <w:t>Доля времени в интернете, приходящаяся на соцсети, %.</w:t>
            </w:r>
          </w:p>
        </w:tc>
        <w:tc>
          <w:tcPr>
            <w:tcW w:w="3312" w:type="dxa"/>
          </w:tcPr>
          <w:p w14:paraId="725A8EFF" w14:textId="77777777" w:rsidR="003D650C" w:rsidRDefault="00000000">
            <w:proofErr w:type="spellStart"/>
            <w:r>
              <w:t>Показывает</w:t>
            </w:r>
            <w:proofErr w:type="spellEnd"/>
            <w:r>
              <w:t xml:space="preserve"> </w:t>
            </w:r>
            <w:proofErr w:type="spellStart"/>
            <w:r>
              <w:t>зависимость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соцсетей</w:t>
            </w:r>
            <w:proofErr w:type="spellEnd"/>
          </w:p>
        </w:tc>
      </w:tr>
      <w:tr w:rsidR="003D650C" w14:paraId="07C208B0" w14:textId="77777777">
        <w:trPr>
          <w:jc w:val="center"/>
        </w:trPr>
        <w:tc>
          <w:tcPr>
            <w:tcW w:w="3312" w:type="dxa"/>
          </w:tcPr>
          <w:p w14:paraId="2882567B" w14:textId="77777777" w:rsidR="003D650C" w:rsidRDefault="00000000">
            <w:r>
              <w:t>internet_users_percent</w:t>
            </w:r>
          </w:p>
        </w:tc>
        <w:tc>
          <w:tcPr>
            <w:tcW w:w="3312" w:type="dxa"/>
          </w:tcPr>
          <w:p w14:paraId="2B3C75AA" w14:textId="77777777" w:rsidR="003D650C" w:rsidRDefault="00000000">
            <w:r>
              <w:t>Общий процент интернет-пользователей.</w:t>
            </w:r>
          </w:p>
        </w:tc>
        <w:tc>
          <w:tcPr>
            <w:tcW w:w="3312" w:type="dxa"/>
          </w:tcPr>
          <w:p w14:paraId="497AD173" w14:textId="77777777" w:rsidR="003D650C" w:rsidRDefault="00000000">
            <w:r>
              <w:t>Дополнительный цифровой показатель</w:t>
            </w:r>
          </w:p>
        </w:tc>
      </w:tr>
      <w:tr w:rsidR="003D650C" w14:paraId="106A2895" w14:textId="77777777">
        <w:trPr>
          <w:jc w:val="center"/>
        </w:trPr>
        <w:tc>
          <w:tcPr>
            <w:tcW w:w="3312" w:type="dxa"/>
          </w:tcPr>
          <w:p w14:paraId="39D40E98" w14:textId="77777777" w:rsidR="003D650C" w:rsidRDefault="00000000">
            <w:r>
              <w:t>daily_internet_users</w:t>
            </w:r>
          </w:p>
        </w:tc>
        <w:tc>
          <w:tcPr>
            <w:tcW w:w="3312" w:type="dxa"/>
          </w:tcPr>
          <w:p w14:paraId="1740C213" w14:textId="77777777" w:rsidR="003D650C" w:rsidRDefault="00000000">
            <w:r>
              <w:t>Доля ежедневных пользователей интернета, %.</w:t>
            </w:r>
          </w:p>
        </w:tc>
        <w:tc>
          <w:tcPr>
            <w:tcW w:w="3312" w:type="dxa"/>
          </w:tcPr>
          <w:p w14:paraId="2A62191D" w14:textId="77777777" w:rsidR="003D650C" w:rsidRDefault="00000000">
            <w:r>
              <w:t>Показывает регулярность использования</w:t>
            </w:r>
          </w:p>
        </w:tc>
      </w:tr>
      <w:tr w:rsidR="003D650C" w14:paraId="41966F6A" w14:textId="77777777">
        <w:trPr>
          <w:jc w:val="center"/>
        </w:trPr>
        <w:tc>
          <w:tcPr>
            <w:tcW w:w="3312" w:type="dxa"/>
          </w:tcPr>
          <w:p w14:paraId="53A394B3" w14:textId="77777777" w:rsidR="003D650C" w:rsidRDefault="00000000">
            <w:r>
              <w:t>internet_addiction_index</w:t>
            </w:r>
          </w:p>
        </w:tc>
        <w:tc>
          <w:tcPr>
            <w:tcW w:w="3312" w:type="dxa"/>
          </w:tcPr>
          <w:p w14:paraId="458C7630" w14:textId="77777777" w:rsidR="003D650C" w:rsidRDefault="00000000">
            <w:r>
              <w:t>Индекс интернет-зависимости.</w:t>
            </w:r>
          </w:p>
        </w:tc>
        <w:tc>
          <w:tcPr>
            <w:tcW w:w="3312" w:type="dxa"/>
          </w:tcPr>
          <w:p w14:paraId="389EDD24" w14:textId="77777777" w:rsidR="003D650C" w:rsidRDefault="00000000">
            <w:r>
              <w:t>Самый значимый фактор риска</w:t>
            </w:r>
          </w:p>
        </w:tc>
      </w:tr>
      <w:tr w:rsidR="003D650C" w14:paraId="4055B8E4" w14:textId="77777777">
        <w:trPr>
          <w:jc w:val="center"/>
        </w:trPr>
        <w:tc>
          <w:tcPr>
            <w:tcW w:w="3312" w:type="dxa"/>
          </w:tcPr>
          <w:p w14:paraId="433D1E55" w14:textId="77777777" w:rsidR="003D650C" w:rsidRDefault="00000000">
            <w:r>
              <w:t>stress_from_devices</w:t>
            </w:r>
          </w:p>
        </w:tc>
        <w:tc>
          <w:tcPr>
            <w:tcW w:w="3312" w:type="dxa"/>
          </w:tcPr>
          <w:p w14:paraId="1AC18124" w14:textId="77777777" w:rsidR="003D650C" w:rsidRDefault="00000000">
            <w:r>
              <w:t>Стресс от цифровых устройств.</w:t>
            </w:r>
          </w:p>
        </w:tc>
        <w:tc>
          <w:tcPr>
            <w:tcW w:w="3312" w:type="dxa"/>
          </w:tcPr>
          <w:p w14:paraId="0C8408E4" w14:textId="77777777" w:rsidR="003D650C" w:rsidRDefault="00000000">
            <w:r>
              <w:t>Психологический фактор риска</w:t>
            </w:r>
          </w:p>
        </w:tc>
      </w:tr>
      <w:tr w:rsidR="003D650C" w14:paraId="476DFF54" w14:textId="77777777">
        <w:trPr>
          <w:jc w:val="center"/>
        </w:trPr>
        <w:tc>
          <w:tcPr>
            <w:tcW w:w="3312" w:type="dxa"/>
          </w:tcPr>
          <w:p w14:paraId="33A2E728" w14:textId="77777777" w:rsidR="003D650C" w:rsidRDefault="00000000">
            <w:r>
              <w:t>youth_online_activity</w:t>
            </w:r>
          </w:p>
        </w:tc>
        <w:tc>
          <w:tcPr>
            <w:tcW w:w="3312" w:type="dxa"/>
          </w:tcPr>
          <w:p w14:paraId="0B8ACBB1" w14:textId="77777777" w:rsidR="003D650C" w:rsidRDefault="00000000">
            <w:r>
              <w:t>Онлайн-активность молодежи.</w:t>
            </w:r>
          </w:p>
        </w:tc>
        <w:tc>
          <w:tcPr>
            <w:tcW w:w="3312" w:type="dxa"/>
          </w:tcPr>
          <w:p w14:paraId="66B4F6D4" w14:textId="77777777" w:rsidR="003D650C" w:rsidRDefault="00000000">
            <w:r>
              <w:t>Фактор вовлеченности молодежи</w:t>
            </w:r>
          </w:p>
        </w:tc>
      </w:tr>
      <w:tr w:rsidR="003D650C" w14:paraId="1D779DAC" w14:textId="77777777">
        <w:trPr>
          <w:jc w:val="center"/>
        </w:trPr>
        <w:tc>
          <w:tcPr>
            <w:tcW w:w="3312" w:type="dxa"/>
          </w:tcPr>
          <w:p w14:paraId="61E90AF6" w14:textId="77777777" w:rsidR="003D650C" w:rsidRDefault="00000000">
            <w:r>
              <w:t>avg_screen_time_hours</w:t>
            </w:r>
          </w:p>
        </w:tc>
        <w:tc>
          <w:tcPr>
            <w:tcW w:w="3312" w:type="dxa"/>
          </w:tcPr>
          <w:p w14:paraId="44566A37" w14:textId="77777777" w:rsidR="003D650C" w:rsidRDefault="00000000">
            <w:r>
              <w:t>Среднее экранное время, часы.</w:t>
            </w:r>
          </w:p>
        </w:tc>
        <w:tc>
          <w:tcPr>
            <w:tcW w:w="3312" w:type="dxa"/>
          </w:tcPr>
          <w:p w14:paraId="42359A92" w14:textId="77777777" w:rsidR="003D650C" w:rsidRDefault="00000000">
            <w:r>
              <w:t>Фактор цифровой нагрузки</w:t>
            </w:r>
          </w:p>
        </w:tc>
      </w:tr>
      <w:tr w:rsidR="003D650C" w14:paraId="38AC317C" w14:textId="77777777">
        <w:trPr>
          <w:jc w:val="center"/>
        </w:trPr>
        <w:tc>
          <w:tcPr>
            <w:tcW w:w="3312" w:type="dxa"/>
          </w:tcPr>
          <w:p w14:paraId="10E87FAB" w14:textId="77777777" w:rsidR="003D650C" w:rsidRDefault="00000000">
            <w:r>
              <w:t>digital_deviation_risk_score</w:t>
            </w:r>
          </w:p>
        </w:tc>
        <w:tc>
          <w:tcPr>
            <w:tcW w:w="3312" w:type="dxa"/>
          </w:tcPr>
          <w:p w14:paraId="42766EBB" w14:textId="77777777" w:rsidR="003D650C" w:rsidRPr="006F71CB" w:rsidRDefault="00000000">
            <w:pPr>
              <w:rPr>
                <w:lang w:val="ru-RU"/>
              </w:rPr>
            </w:pPr>
            <w:r w:rsidRPr="006F71CB">
              <w:rPr>
                <w:lang w:val="ru-RU"/>
              </w:rPr>
              <w:t>Итоговый индекс риска от 0 до 100.</w:t>
            </w:r>
          </w:p>
        </w:tc>
        <w:tc>
          <w:tcPr>
            <w:tcW w:w="3312" w:type="dxa"/>
          </w:tcPr>
          <w:p w14:paraId="5482CAD5" w14:textId="77777777" w:rsidR="003D650C" w:rsidRDefault="00000000"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переменная</w:t>
            </w:r>
            <w:proofErr w:type="spellEnd"/>
            <w:r>
              <w:t xml:space="preserve"> y</w:t>
            </w:r>
          </w:p>
        </w:tc>
      </w:tr>
    </w:tbl>
    <w:p w14:paraId="40F32F4C" w14:textId="77777777" w:rsidR="003D650C" w:rsidRDefault="00000000">
      <w:pPr>
        <w:pStyle w:val="1"/>
      </w:pPr>
      <w:r>
        <w:lastRenderedPageBreak/>
        <w:t>4. Математическая логика индекса</w:t>
      </w:r>
    </w:p>
    <w:p w14:paraId="4C6A5ADD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Сначала для каждой строки датасета рассчитывается целевая переменная </w:t>
      </w:r>
      <w:r>
        <w:t>digital</w:t>
      </w:r>
      <w:r w:rsidRPr="006F71CB">
        <w:rPr>
          <w:lang w:val="ru-RU"/>
        </w:rPr>
        <w:t>_</w:t>
      </w:r>
      <w:r>
        <w:t>deviation</w:t>
      </w:r>
      <w:r w:rsidRPr="006F71CB">
        <w:rPr>
          <w:lang w:val="ru-RU"/>
        </w:rPr>
        <w:t>_</w:t>
      </w:r>
      <w:r>
        <w:t>risk</w:t>
      </w:r>
      <w:r w:rsidRPr="006F71CB">
        <w:rPr>
          <w:lang w:val="ru-RU"/>
        </w:rPr>
        <w:t>_</w:t>
      </w:r>
      <w:r>
        <w:t>score</w:t>
      </w:r>
      <w:r w:rsidRPr="006F71CB">
        <w:rPr>
          <w:lang w:val="ru-RU"/>
        </w:rPr>
        <w:t>. Она строится как взвешенная сумма нормализованных цифровых факторов:</w:t>
      </w:r>
    </w:p>
    <w:p w14:paraId="272CAB7A" w14:textId="77777777" w:rsidR="003D650C" w:rsidRPr="006F71CB" w:rsidRDefault="00000000">
      <w:pPr>
        <w:rPr>
          <w:lang w:val="ru-RU"/>
        </w:rPr>
      </w:pPr>
      <w:r>
        <w:t>risk</w:t>
      </w:r>
      <w:r w:rsidRPr="006F71CB">
        <w:rPr>
          <w:lang w:val="ru-RU"/>
        </w:rPr>
        <w:t>_</w:t>
      </w:r>
      <w:r>
        <w:t>score</w:t>
      </w:r>
      <w:r w:rsidRPr="006F71CB">
        <w:rPr>
          <w:lang w:val="ru-RU"/>
        </w:rPr>
        <w:t xml:space="preserve"> = 100 * </w:t>
      </w:r>
      <w:proofErr w:type="gramStart"/>
      <w:r>
        <w:t>Σ</w:t>
      </w:r>
      <w:r w:rsidRPr="006F71CB">
        <w:rPr>
          <w:lang w:val="ru-RU"/>
        </w:rPr>
        <w:t>(</w:t>
      </w:r>
      <w:proofErr w:type="gramEnd"/>
      <w:r>
        <w:t>w</w:t>
      </w:r>
      <w:r w:rsidRPr="006F71CB">
        <w:rPr>
          <w:lang w:val="ru-RU"/>
        </w:rPr>
        <w:t>_</w:t>
      </w:r>
      <w:proofErr w:type="spellStart"/>
      <w:r>
        <w:t>i</w:t>
      </w:r>
      <w:proofErr w:type="spellEnd"/>
      <w:r w:rsidRPr="006F71CB">
        <w:rPr>
          <w:lang w:val="ru-RU"/>
        </w:rPr>
        <w:t xml:space="preserve"> * </w:t>
      </w:r>
      <w:r>
        <w:t>normalized</w:t>
      </w:r>
      <w:r w:rsidRPr="006F71CB">
        <w:rPr>
          <w:lang w:val="ru-RU"/>
        </w:rPr>
        <w:t>_</w:t>
      </w:r>
      <w:r>
        <w:t>x</w:t>
      </w:r>
      <w:r w:rsidRPr="006F71CB">
        <w:rPr>
          <w:lang w:val="ru-RU"/>
        </w:rPr>
        <w:t>_</w:t>
      </w:r>
      <w:proofErr w:type="spellStart"/>
      <w:r>
        <w:t>i</w:t>
      </w:r>
      <w:proofErr w:type="spellEnd"/>
      <w:r w:rsidRPr="006F71CB">
        <w:rPr>
          <w:lang w:val="ru-RU"/>
        </w:rPr>
        <w:t>)</w:t>
      </w:r>
    </w:p>
    <w:p w14:paraId="77BB1CF7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где </w:t>
      </w:r>
      <w:r>
        <w:t>x</w:t>
      </w:r>
      <w:r w:rsidRPr="006F71CB">
        <w:rPr>
          <w:lang w:val="ru-RU"/>
        </w:rPr>
        <w:t>_</w:t>
      </w:r>
      <w:proofErr w:type="spellStart"/>
      <w:r>
        <w:t>i</w:t>
      </w:r>
      <w:proofErr w:type="spellEnd"/>
      <w:r w:rsidRPr="006F71CB">
        <w:rPr>
          <w:lang w:val="ru-RU"/>
        </w:rPr>
        <w:t xml:space="preserve"> — исходные цифровые признаки, </w:t>
      </w:r>
      <w:r>
        <w:t>normalized</w:t>
      </w:r>
      <w:r w:rsidRPr="006F71CB">
        <w:rPr>
          <w:lang w:val="ru-RU"/>
        </w:rPr>
        <w:t>_</w:t>
      </w:r>
      <w:r>
        <w:t>x</w:t>
      </w:r>
      <w:r w:rsidRPr="006F71CB">
        <w:rPr>
          <w:lang w:val="ru-RU"/>
        </w:rPr>
        <w:t>_</w:t>
      </w:r>
      <w:proofErr w:type="spellStart"/>
      <w:r>
        <w:t>i</w:t>
      </w:r>
      <w:proofErr w:type="spellEnd"/>
      <w:r w:rsidRPr="006F71CB">
        <w:rPr>
          <w:lang w:val="ru-RU"/>
        </w:rPr>
        <w:t xml:space="preserve"> — признаки, приведенные к диапазону от 0 до 1, </w:t>
      </w:r>
      <w:r>
        <w:t>w</w:t>
      </w:r>
      <w:r w:rsidRPr="006F71CB">
        <w:rPr>
          <w:lang w:val="ru-RU"/>
        </w:rPr>
        <w:t>_</w:t>
      </w:r>
      <w:proofErr w:type="spellStart"/>
      <w:r>
        <w:t>i</w:t>
      </w:r>
      <w:proofErr w:type="spellEnd"/>
      <w:r w:rsidRPr="006F71CB">
        <w:rPr>
          <w:lang w:val="ru-RU"/>
        </w:rPr>
        <w:t xml:space="preserve"> — веса признаков. Сумма всех весов равна 1, поэтому итоговый результат удобно интерпретировать в диапазоне от 0 до 100.</w:t>
      </w:r>
    </w:p>
    <w:p w14:paraId="60533207" w14:textId="77777777" w:rsidR="003D650C" w:rsidRDefault="00000000">
      <w:pPr>
        <w:pStyle w:val="1"/>
      </w:pPr>
      <w:r>
        <w:t>5. Веса признаков при расчете индекса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D650C" w14:paraId="35DC12FD" w14:textId="77777777">
        <w:tc>
          <w:tcPr>
            <w:tcW w:w="4968" w:type="dxa"/>
            <w:shd w:val="clear" w:color="auto" w:fill="D9EAF7"/>
          </w:tcPr>
          <w:p w14:paraId="72B331F2" w14:textId="77777777" w:rsidR="003D650C" w:rsidRDefault="00000000">
            <w:r>
              <w:t>Признак</w:t>
            </w:r>
          </w:p>
        </w:tc>
        <w:tc>
          <w:tcPr>
            <w:tcW w:w="4968" w:type="dxa"/>
            <w:shd w:val="clear" w:color="auto" w:fill="D9EAF7"/>
          </w:tcPr>
          <w:p w14:paraId="5F901755" w14:textId="77777777" w:rsidR="003D650C" w:rsidRDefault="00000000">
            <w:r>
              <w:t>Вес</w:t>
            </w:r>
          </w:p>
        </w:tc>
      </w:tr>
      <w:tr w:rsidR="003D650C" w14:paraId="4B53CE39" w14:textId="77777777">
        <w:tc>
          <w:tcPr>
            <w:tcW w:w="4968" w:type="dxa"/>
          </w:tcPr>
          <w:p w14:paraId="56D13818" w14:textId="77777777" w:rsidR="003D650C" w:rsidRDefault="00000000">
            <w:r>
              <w:t>internet_usage_pct</w:t>
            </w:r>
          </w:p>
        </w:tc>
        <w:tc>
          <w:tcPr>
            <w:tcW w:w="4968" w:type="dxa"/>
          </w:tcPr>
          <w:p w14:paraId="3361D5CC" w14:textId="77777777" w:rsidR="003D650C" w:rsidRDefault="00000000">
            <w:r>
              <w:t>0.06</w:t>
            </w:r>
          </w:p>
        </w:tc>
      </w:tr>
      <w:tr w:rsidR="003D650C" w14:paraId="4F4867CB" w14:textId="77777777">
        <w:tc>
          <w:tcPr>
            <w:tcW w:w="4968" w:type="dxa"/>
          </w:tcPr>
          <w:p w14:paraId="691B35C0" w14:textId="77777777" w:rsidR="003D650C" w:rsidRDefault="00000000">
            <w:r>
              <w:t>social_media_usage_pct</w:t>
            </w:r>
          </w:p>
        </w:tc>
        <w:tc>
          <w:tcPr>
            <w:tcW w:w="4968" w:type="dxa"/>
          </w:tcPr>
          <w:p w14:paraId="53E9E6CF" w14:textId="77777777" w:rsidR="003D650C" w:rsidRDefault="00000000">
            <w:r>
              <w:t>0.14</w:t>
            </w:r>
          </w:p>
        </w:tc>
      </w:tr>
      <w:tr w:rsidR="003D650C" w14:paraId="68273E9A" w14:textId="77777777">
        <w:tc>
          <w:tcPr>
            <w:tcW w:w="4968" w:type="dxa"/>
          </w:tcPr>
          <w:p w14:paraId="27C2B35C" w14:textId="77777777" w:rsidR="003D650C" w:rsidRDefault="00000000">
            <w:r>
              <w:t>avg_time_online_hours</w:t>
            </w:r>
          </w:p>
        </w:tc>
        <w:tc>
          <w:tcPr>
            <w:tcW w:w="4968" w:type="dxa"/>
          </w:tcPr>
          <w:p w14:paraId="73679760" w14:textId="77777777" w:rsidR="003D650C" w:rsidRDefault="00000000">
            <w:r>
              <w:t>0.16</w:t>
            </w:r>
          </w:p>
        </w:tc>
      </w:tr>
      <w:tr w:rsidR="003D650C" w14:paraId="15901732" w14:textId="77777777">
        <w:tc>
          <w:tcPr>
            <w:tcW w:w="4968" w:type="dxa"/>
          </w:tcPr>
          <w:p w14:paraId="4499762F" w14:textId="77777777" w:rsidR="003D650C" w:rsidRDefault="00000000">
            <w:r>
              <w:t>social_media_time_share_pct</w:t>
            </w:r>
          </w:p>
        </w:tc>
        <w:tc>
          <w:tcPr>
            <w:tcW w:w="4968" w:type="dxa"/>
          </w:tcPr>
          <w:p w14:paraId="4E57B38D" w14:textId="77777777" w:rsidR="003D650C" w:rsidRDefault="00000000">
            <w:r>
              <w:t>0.1</w:t>
            </w:r>
          </w:p>
        </w:tc>
      </w:tr>
      <w:tr w:rsidR="003D650C" w14:paraId="58DA1F17" w14:textId="77777777">
        <w:tc>
          <w:tcPr>
            <w:tcW w:w="4968" w:type="dxa"/>
          </w:tcPr>
          <w:p w14:paraId="53D68D03" w14:textId="77777777" w:rsidR="003D650C" w:rsidRDefault="00000000">
            <w:r>
              <w:t>internet_users_percent</w:t>
            </w:r>
          </w:p>
        </w:tc>
        <w:tc>
          <w:tcPr>
            <w:tcW w:w="4968" w:type="dxa"/>
          </w:tcPr>
          <w:p w14:paraId="68ECA09A" w14:textId="77777777" w:rsidR="003D650C" w:rsidRDefault="00000000">
            <w:r>
              <w:t>0.04</w:t>
            </w:r>
          </w:p>
        </w:tc>
      </w:tr>
      <w:tr w:rsidR="003D650C" w14:paraId="2FBBE75E" w14:textId="77777777">
        <w:tc>
          <w:tcPr>
            <w:tcW w:w="4968" w:type="dxa"/>
          </w:tcPr>
          <w:p w14:paraId="42E7ABD1" w14:textId="77777777" w:rsidR="003D650C" w:rsidRDefault="00000000">
            <w:r>
              <w:t>daily_internet_users</w:t>
            </w:r>
          </w:p>
        </w:tc>
        <w:tc>
          <w:tcPr>
            <w:tcW w:w="4968" w:type="dxa"/>
          </w:tcPr>
          <w:p w14:paraId="4CB7516F" w14:textId="77777777" w:rsidR="003D650C" w:rsidRDefault="00000000">
            <w:r>
              <w:t>0.08</w:t>
            </w:r>
          </w:p>
        </w:tc>
      </w:tr>
      <w:tr w:rsidR="003D650C" w14:paraId="6978148D" w14:textId="77777777">
        <w:tc>
          <w:tcPr>
            <w:tcW w:w="4968" w:type="dxa"/>
          </w:tcPr>
          <w:p w14:paraId="56A7C508" w14:textId="77777777" w:rsidR="003D650C" w:rsidRDefault="00000000">
            <w:r>
              <w:t>internet_addiction_index</w:t>
            </w:r>
          </w:p>
        </w:tc>
        <w:tc>
          <w:tcPr>
            <w:tcW w:w="4968" w:type="dxa"/>
          </w:tcPr>
          <w:p w14:paraId="7D3EB379" w14:textId="77777777" w:rsidR="003D650C" w:rsidRDefault="00000000">
            <w:r>
              <w:t>0.2</w:t>
            </w:r>
          </w:p>
        </w:tc>
      </w:tr>
      <w:tr w:rsidR="003D650C" w14:paraId="137EE9A5" w14:textId="77777777">
        <w:tc>
          <w:tcPr>
            <w:tcW w:w="4968" w:type="dxa"/>
          </w:tcPr>
          <w:p w14:paraId="3EB95F22" w14:textId="77777777" w:rsidR="003D650C" w:rsidRDefault="00000000">
            <w:r>
              <w:t>stress_from_devices</w:t>
            </w:r>
          </w:p>
        </w:tc>
        <w:tc>
          <w:tcPr>
            <w:tcW w:w="4968" w:type="dxa"/>
          </w:tcPr>
          <w:p w14:paraId="68836321" w14:textId="77777777" w:rsidR="003D650C" w:rsidRDefault="00000000">
            <w:r>
              <w:t>0.14</w:t>
            </w:r>
          </w:p>
        </w:tc>
      </w:tr>
      <w:tr w:rsidR="003D650C" w14:paraId="7102F2C5" w14:textId="77777777">
        <w:tc>
          <w:tcPr>
            <w:tcW w:w="4968" w:type="dxa"/>
          </w:tcPr>
          <w:p w14:paraId="06D60DB3" w14:textId="77777777" w:rsidR="003D650C" w:rsidRDefault="00000000">
            <w:r>
              <w:t>youth_online_activity</w:t>
            </w:r>
          </w:p>
        </w:tc>
        <w:tc>
          <w:tcPr>
            <w:tcW w:w="4968" w:type="dxa"/>
          </w:tcPr>
          <w:p w14:paraId="5CD84CB0" w14:textId="77777777" w:rsidR="003D650C" w:rsidRDefault="00000000">
            <w:r>
              <w:t>0.04</w:t>
            </w:r>
          </w:p>
        </w:tc>
      </w:tr>
      <w:tr w:rsidR="003D650C" w14:paraId="45A3FED4" w14:textId="77777777">
        <w:tc>
          <w:tcPr>
            <w:tcW w:w="4968" w:type="dxa"/>
          </w:tcPr>
          <w:p w14:paraId="192872EB" w14:textId="77777777" w:rsidR="003D650C" w:rsidRDefault="00000000">
            <w:r>
              <w:t>avg_screen_time_hours</w:t>
            </w:r>
          </w:p>
        </w:tc>
        <w:tc>
          <w:tcPr>
            <w:tcW w:w="4968" w:type="dxa"/>
          </w:tcPr>
          <w:p w14:paraId="3FCD64E2" w14:textId="77777777" w:rsidR="003D650C" w:rsidRDefault="00000000">
            <w:r>
              <w:t>0.04</w:t>
            </w:r>
          </w:p>
        </w:tc>
      </w:tr>
    </w:tbl>
    <w:p w14:paraId="3F73E4DB" w14:textId="77777777" w:rsidR="003D650C" w:rsidRDefault="00000000">
      <w:pPr>
        <w:pStyle w:val="1"/>
      </w:pPr>
      <w:r>
        <w:t>6. Машинное обучение</w:t>
      </w:r>
    </w:p>
    <w:p w14:paraId="5C1F773B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После формирования индекса обучается модель линейной регрессии. Она подбирает коэффициенты, которые позволяют по входным признакам приблизить значение </w:t>
      </w:r>
      <w:r>
        <w:t>target</w:t>
      </w:r>
      <w:r w:rsidRPr="006F71CB">
        <w:rPr>
          <w:lang w:val="ru-RU"/>
        </w:rPr>
        <w:t xml:space="preserve">. Перед обучением признаки масштабируются с помощью </w:t>
      </w:r>
      <w:proofErr w:type="spellStart"/>
      <w:r>
        <w:t>StandardScaler</w:t>
      </w:r>
      <w:proofErr w:type="spellEnd"/>
      <w:r w:rsidRPr="006F71CB">
        <w:rPr>
          <w:lang w:val="ru-RU"/>
        </w:rPr>
        <w:t>.</w:t>
      </w:r>
    </w:p>
    <w:p w14:paraId="3E2DEBD3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Формула </w:t>
      </w:r>
      <w:proofErr w:type="spellStart"/>
      <w:r>
        <w:t>StandardScaler</w:t>
      </w:r>
      <w:proofErr w:type="spellEnd"/>
      <w:r w:rsidRPr="006F71CB">
        <w:rPr>
          <w:lang w:val="ru-RU"/>
        </w:rPr>
        <w:t xml:space="preserve">: </w:t>
      </w:r>
      <w:r>
        <w:t>z</w:t>
      </w:r>
      <w:r w:rsidRPr="006F71CB">
        <w:rPr>
          <w:lang w:val="ru-RU"/>
        </w:rPr>
        <w:t xml:space="preserve"> = (</w:t>
      </w:r>
      <w:r>
        <w:t>x</w:t>
      </w:r>
      <w:r w:rsidRPr="006F71CB">
        <w:rPr>
          <w:lang w:val="ru-RU"/>
        </w:rPr>
        <w:t xml:space="preserve"> - </w:t>
      </w:r>
      <w:r>
        <w:t>μ</w:t>
      </w:r>
      <w:r w:rsidRPr="006F71CB">
        <w:rPr>
          <w:lang w:val="ru-RU"/>
        </w:rPr>
        <w:t xml:space="preserve">) / </w:t>
      </w:r>
      <w:r>
        <w:t>σ</w:t>
      </w:r>
    </w:p>
    <w:p w14:paraId="02BCCBE2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Формула линейной регрессии: </w:t>
      </w:r>
      <w:r>
        <w:t>y</w:t>
      </w:r>
      <w:r w:rsidRPr="006F71CB">
        <w:rPr>
          <w:lang w:val="ru-RU"/>
        </w:rPr>
        <w:t xml:space="preserve"> = </w:t>
      </w:r>
      <w:r>
        <w:t>b</w:t>
      </w:r>
      <w:r w:rsidRPr="006F71CB">
        <w:rPr>
          <w:lang w:val="ru-RU"/>
        </w:rPr>
        <w:t xml:space="preserve">0 + </w:t>
      </w:r>
      <w:r>
        <w:t>b</w:t>
      </w:r>
      <w:r w:rsidRPr="006F71CB">
        <w:rPr>
          <w:lang w:val="ru-RU"/>
        </w:rPr>
        <w:t>1*</w:t>
      </w:r>
      <w:r>
        <w:t>z</w:t>
      </w:r>
      <w:r w:rsidRPr="006F71CB">
        <w:rPr>
          <w:lang w:val="ru-RU"/>
        </w:rPr>
        <w:t xml:space="preserve">1 + </w:t>
      </w:r>
      <w:r>
        <w:t>b</w:t>
      </w:r>
      <w:r w:rsidRPr="006F71CB">
        <w:rPr>
          <w:lang w:val="ru-RU"/>
        </w:rPr>
        <w:t>2*</w:t>
      </w:r>
      <w:r>
        <w:t>z</w:t>
      </w:r>
      <w:r w:rsidRPr="006F71CB">
        <w:rPr>
          <w:lang w:val="ru-RU"/>
        </w:rPr>
        <w:t xml:space="preserve">2 + ... + </w:t>
      </w:r>
      <w:r>
        <w:t>bn</w:t>
      </w:r>
      <w:r w:rsidRPr="006F71CB">
        <w:rPr>
          <w:lang w:val="ru-RU"/>
        </w:rPr>
        <w:t>*</w:t>
      </w:r>
      <w:proofErr w:type="spellStart"/>
      <w:r>
        <w:t>zn</w:t>
      </w:r>
      <w:proofErr w:type="spellEnd"/>
    </w:p>
    <w:p w14:paraId="1FE6427E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Здесь </w:t>
      </w:r>
      <w:r>
        <w:t>y</w:t>
      </w:r>
      <w:r w:rsidRPr="006F71CB">
        <w:rPr>
          <w:lang w:val="ru-RU"/>
        </w:rPr>
        <w:t xml:space="preserve"> — прогнозный индекс цифровой девиации, </w:t>
      </w:r>
      <w:r>
        <w:t>z</w:t>
      </w:r>
      <w:r w:rsidRPr="006F71CB">
        <w:rPr>
          <w:lang w:val="ru-RU"/>
        </w:rPr>
        <w:t>_</w:t>
      </w:r>
      <w:proofErr w:type="spellStart"/>
      <w:r>
        <w:t>i</w:t>
      </w:r>
      <w:proofErr w:type="spellEnd"/>
      <w:r w:rsidRPr="006F71CB">
        <w:rPr>
          <w:lang w:val="ru-RU"/>
        </w:rPr>
        <w:t xml:space="preserve"> — масштабированные признаки, </w:t>
      </w:r>
      <w:r>
        <w:t>b</w:t>
      </w:r>
      <w:r w:rsidRPr="006F71CB">
        <w:rPr>
          <w:lang w:val="ru-RU"/>
        </w:rPr>
        <w:t>_</w:t>
      </w:r>
      <w:proofErr w:type="spellStart"/>
      <w:r>
        <w:t>i</w:t>
      </w:r>
      <w:proofErr w:type="spellEnd"/>
      <w:r w:rsidRPr="006F71CB">
        <w:rPr>
          <w:lang w:val="ru-RU"/>
        </w:rPr>
        <w:t xml:space="preserve"> — коэффициенты модели, </w:t>
      </w:r>
      <w:r>
        <w:t>b</w:t>
      </w:r>
      <w:r w:rsidRPr="006F71CB">
        <w:rPr>
          <w:lang w:val="ru-RU"/>
        </w:rPr>
        <w:t>0 — свободный член.</w:t>
      </w:r>
    </w:p>
    <w:p w14:paraId="5F91A7C0" w14:textId="77777777" w:rsidR="003D650C" w:rsidRPr="006F71CB" w:rsidRDefault="00000000">
      <w:pPr>
        <w:pStyle w:val="1"/>
        <w:rPr>
          <w:lang w:val="ru-RU"/>
        </w:rPr>
      </w:pPr>
      <w:r w:rsidRPr="006F71CB">
        <w:rPr>
          <w:lang w:val="ru-RU"/>
        </w:rPr>
        <w:t>7. Реальные коэффициенты обученной модели</w:t>
      </w:r>
    </w:p>
    <w:p w14:paraId="71DD68A2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Свободный член модели </w:t>
      </w:r>
      <w:r>
        <w:t>b</w:t>
      </w:r>
      <w:r w:rsidRPr="006F71CB">
        <w:rPr>
          <w:lang w:val="ru-RU"/>
        </w:rPr>
        <w:t xml:space="preserve">0 / </w:t>
      </w:r>
      <w:r>
        <w:t>shift</w:t>
      </w:r>
      <w:r w:rsidRPr="006F71CB">
        <w:rPr>
          <w:lang w:val="ru-RU"/>
        </w:rPr>
        <w:t xml:space="preserve"> = 47.796181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D650C" w14:paraId="3598B9FC" w14:textId="77777777">
        <w:tc>
          <w:tcPr>
            <w:tcW w:w="3312" w:type="dxa"/>
            <w:shd w:val="clear" w:color="auto" w:fill="D9EAF7"/>
          </w:tcPr>
          <w:p w14:paraId="560400AB" w14:textId="77777777" w:rsidR="003D650C" w:rsidRDefault="00000000">
            <w:r>
              <w:t>№</w:t>
            </w:r>
          </w:p>
        </w:tc>
        <w:tc>
          <w:tcPr>
            <w:tcW w:w="3312" w:type="dxa"/>
            <w:shd w:val="clear" w:color="auto" w:fill="D9EAF7"/>
          </w:tcPr>
          <w:p w14:paraId="729A76A9" w14:textId="77777777" w:rsidR="003D650C" w:rsidRDefault="00000000">
            <w:r>
              <w:t>Признак</w:t>
            </w:r>
          </w:p>
        </w:tc>
        <w:tc>
          <w:tcPr>
            <w:tcW w:w="3312" w:type="dxa"/>
            <w:shd w:val="clear" w:color="auto" w:fill="D9EAF7"/>
          </w:tcPr>
          <w:p w14:paraId="2AC729BB" w14:textId="77777777" w:rsidR="003D650C" w:rsidRDefault="00000000">
            <w:r>
              <w:t>Коэффициент</w:t>
            </w:r>
          </w:p>
        </w:tc>
      </w:tr>
      <w:tr w:rsidR="003D650C" w14:paraId="2A7F7936" w14:textId="77777777">
        <w:tc>
          <w:tcPr>
            <w:tcW w:w="3312" w:type="dxa"/>
          </w:tcPr>
          <w:p w14:paraId="3F23C43A" w14:textId="77777777" w:rsidR="003D650C" w:rsidRDefault="00000000">
            <w:r>
              <w:t>1</w:t>
            </w:r>
          </w:p>
        </w:tc>
        <w:tc>
          <w:tcPr>
            <w:tcW w:w="3312" w:type="dxa"/>
          </w:tcPr>
          <w:p w14:paraId="5A2BAA14" w14:textId="77777777" w:rsidR="003D650C" w:rsidRDefault="00000000">
            <w:r>
              <w:t>internet_usage_pct</w:t>
            </w:r>
          </w:p>
        </w:tc>
        <w:tc>
          <w:tcPr>
            <w:tcW w:w="3312" w:type="dxa"/>
          </w:tcPr>
          <w:p w14:paraId="5828A645" w14:textId="77777777" w:rsidR="003D650C" w:rsidRDefault="00000000">
            <w:r>
              <w:t>1.189894</w:t>
            </w:r>
          </w:p>
        </w:tc>
      </w:tr>
      <w:tr w:rsidR="003D650C" w14:paraId="37BD31EF" w14:textId="77777777">
        <w:tc>
          <w:tcPr>
            <w:tcW w:w="3312" w:type="dxa"/>
          </w:tcPr>
          <w:p w14:paraId="7759E5C7" w14:textId="77777777" w:rsidR="003D650C" w:rsidRDefault="00000000">
            <w:r>
              <w:t>2</w:t>
            </w:r>
          </w:p>
        </w:tc>
        <w:tc>
          <w:tcPr>
            <w:tcW w:w="3312" w:type="dxa"/>
          </w:tcPr>
          <w:p w14:paraId="4ED10957" w14:textId="77777777" w:rsidR="003D650C" w:rsidRDefault="00000000">
            <w:r>
              <w:t>social_media_usage_pct</w:t>
            </w:r>
          </w:p>
        </w:tc>
        <w:tc>
          <w:tcPr>
            <w:tcW w:w="3312" w:type="dxa"/>
          </w:tcPr>
          <w:p w14:paraId="446026CC" w14:textId="77777777" w:rsidR="003D650C" w:rsidRDefault="00000000">
            <w:r>
              <w:t>3.081333</w:t>
            </w:r>
          </w:p>
        </w:tc>
      </w:tr>
      <w:tr w:rsidR="003D650C" w14:paraId="7ECD1E57" w14:textId="77777777">
        <w:tc>
          <w:tcPr>
            <w:tcW w:w="3312" w:type="dxa"/>
          </w:tcPr>
          <w:p w14:paraId="70315EC9" w14:textId="77777777" w:rsidR="003D650C" w:rsidRDefault="00000000">
            <w:r>
              <w:t>3</w:t>
            </w:r>
          </w:p>
        </w:tc>
        <w:tc>
          <w:tcPr>
            <w:tcW w:w="3312" w:type="dxa"/>
          </w:tcPr>
          <w:p w14:paraId="310E315E" w14:textId="77777777" w:rsidR="003D650C" w:rsidRDefault="00000000">
            <w:r>
              <w:t>avg_time_online_hours</w:t>
            </w:r>
          </w:p>
        </w:tc>
        <w:tc>
          <w:tcPr>
            <w:tcW w:w="3312" w:type="dxa"/>
          </w:tcPr>
          <w:p w14:paraId="0888AFCE" w14:textId="77777777" w:rsidR="003D650C" w:rsidRDefault="00000000">
            <w:r>
              <w:t>3.792983</w:t>
            </w:r>
          </w:p>
        </w:tc>
      </w:tr>
      <w:tr w:rsidR="003D650C" w14:paraId="07AB2197" w14:textId="77777777">
        <w:tc>
          <w:tcPr>
            <w:tcW w:w="3312" w:type="dxa"/>
          </w:tcPr>
          <w:p w14:paraId="1E11EBC4" w14:textId="77777777" w:rsidR="003D650C" w:rsidRDefault="00000000">
            <w:r>
              <w:t>4</w:t>
            </w:r>
          </w:p>
        </w:tc>
        <w:tc>
          <w:tcPr>
            <w:tcW w:w="3312" w:type="dxa"/>
          </w:tcPr>
          <w:p w14:paraId="308E70EE" w14:textId="77777777" w:rsidR="003D650C" w:rsidRDefault="00000000">
            <w:r>
              <w:t>social_media_time_share_pct</w:t>
            </w:r>
          </w:p>
        </w:tc>
        <w:tc>
          <w:tcPr>
            <w:tcW w:w="3312" w:type="dxa"/>
          </w:tcPr>
          <w:p w14:paraId="638F332D" w14:textId="77777777" w:rsidR="003D650C" w:rsidRDefault="00000000">
            <w:r>
              <w:t>2.204741</w:t>
            </w:r>
          </w:p>
        </w:tc>
      </w:tr>
      <w:tr w:rsidR="003D650C" w14:paraId="0EB000B2" w14:textId="77777777">
        <w:tc>
          <w:tcPr>
            <w:tcW w:w="3312" w:type="dxa"/>
          </w:tcPr>
          <w:p w14:paraId="4B3441F8" w14:textId="77777777" w:rsidR="003D650C" w:rsidRDefault="00000000">
            <w:r>
              <w:t>5</w:t>
            </w:r>
          </w:p>
        </w:tc>
        <w:tc>
          <w:tcPr>
            <w:tcW w:w="3312" w:type="dxa"/>
          </w:tcPr>
          <w:p w14:paraId="2ED3B610" w14:textId="77777777" w:rsidR="003D650C" w:rsidRDefault="00000000">
            <w:r>
              <w:t>internet_users_percent</w:t>
            </w:r>
          </w:p>
        </w:tc>
        <w:tc>
          <w:tcPr>
            <w:tcW w:w="3312" w:type="dxa"/>
          </w:tcPr>
          <w:p w14:paraId="0AFC5E08" w14:textId="77777777" w:rsidR="003D650C" w:rsidRDefault="00000000">
            <w:r>
              <w:t>0.813956</w:t>
            </w:r>
          </w:p>
        </w:tc>
      </w:tr>
      <w:tr w:rsidR="003D650C" w14:paraId="56469B24" w14:textId="77777777">
        <w:tc>
          <w:tcPr>
            <w:tcW w:w="3312" w:type="dxa"/>
          </w:tcPr>
          <w:p w14:paraId="11177174" w14:textId="77777777" w:rsidR="003D650C" w:rsidRDefault="00000000">
            <w:r>
              <w:t>6</w:t>
            </w:r>
          </w:p>
        </w:tc>
        <w:tc>
          <w:tcPr>
            <w:tcW w:w="3312" w:type="dxa"/>
          </w:tcPr>
          <w:p w14:paraId="4B6818E0" w14:textId="77777777" w:rsidR="003D650C" w:rsidRDefault="00000000">
            <w:r>
              <w:t>daily_internet_users</w:t>
            </w:r>
          </w:p>
        </w:tc>
        <w:tc>
          <w:tcPr>
            <w:tcW w:w="3312" w:type="dxa"/>
          </w:tcPr>
          <w:p w14:paraId="738F29E1" w14:textId="77777777" w:rsidR="003D650C" w:rsidRDefault="00000000">
            <w:r>
              <w:t>1.819914</w:t>
            </w:r>
          </w:p>
        </w:tc>
      </w:tr>
      <w:tr w:rsidR="003D650C" w14:paraId="0BFD458B" w14:textId="77777777">
        <w:tc>
          <w:tcPr>
            <w:tcW w:w="3312" w:type="dxa"/>
          </w:tcPr>
          <w:p w14:paraId="6DBA9E66" w14:textId="77777777" w:rsidR="003D650C" w:rsidRDefault="00000000">
            <w:r>
              <w:t>7</w:t>
            </w:r>
          </w:p>
        </w:tc>
        <w:tc>
          <w:tcPr>
            <w:tcW w:w="3312" w:type="dxa"/>
          </w:tcPr>
          <w:p w14:paraId="2B5BA598" w14:textId="77777777" w:rsidR="003D650C" w:rsidRDefault="00000000">
            <w:r>
              <w:t>internet_addiction_index</w:t>
            </w:r>
          </w:p>
        </w:tc>
        <w:tc>
          <w:tcPr>
            <w:tcW w:w="3312" w:type="dxa"/>
          </w:tcPr>
          <w:p w14:paraId="75EC797A" w14:textId="77777777" w:rsidR="003D650C" w:rsidRDefault="00000000">
            <w:r>
              <w:t>5.126532</w:t>
            </w:r>
          </w:p>
        </w:tc>
      </w:tr>
      <w:tr w:rsidR="003D650C" w14:paraId="1D6717FD" w14:textId="77777777">
        <w:tc>
          <w:tcPr>
            <w:tcW w:w="3312" w:type="dxa"/>
          </w:tcPr>
          <w:p w14:paraId="0E61A1AB" w14:textId="77777777" w:rsidR="003D650C" w:rsidRDefault="00000000">
            <w:r>
              <w:lastRenderedPageBreak/>
              <w:t>8</w:t>
            </w:r>
          </w:p>
        </w:tc>
        <w:tc>
          <w:tcPr>
            <w:tcW w:w="3312" w:type="dxa"/>
          </w:tcPr>
          <w:p w14:paraId="5283CB20" w14:textId="77777777" w:rsidR="003D650C" w:rsidRDefault="00000000">
            <w:r>
              <w:t>stress_from_devices</w:t>
            </w:r>
          </w:p>
        </w:tc>
        <w:tc>
          <w:tcPr>
            <w:tcW w:w="3312" w:type="dxa"/>
          </w:tcPr>
          <w:p w14:paraId="251478B2" w14:textId="77777777" w:rsidR="003D650C" w:rsidRDefault="00000000">
            <w:r>
              <w:t>3.769208</w:t>
            </w:r>
          </w:p>
        </w:tc>
      </w:tr>
      <w:tr w:rsidR="003D650C" w14:paraId="06C0EBEA" w14:textId="77777777">
        <w:tc>
          <w:tcPr>
            <w:tcW w:w="3312" w:type="dxa"/>
          </w:tcPr>
          <w:p w14:paraId="170FF7CA" w14:textId="77777777" w:rsidR="003D650C" w:rsidRDefault="00000000">
            <w:r>
              <w:t>9</w:t>
            </w:r>
          </w:p>
        </w:tc>
        <w:tc>
          <w:tcPr>
            <w:tcW w:w="3312" w:type="dxa"/>
          </w:tcPr>
          <w:p w14:paraId="5AA1C0AC" w14:textId="77777777" w:rsidR="003D650C" w:rsidRDefault="00000000">
            <w:r>
              <w:t>youth_online_activity</w:t>
            </w:r>
          </w:p>
        </w:tc>
        <w:tc>
          <w:tcPr>
            <w:tcW w:w="3312" w:type="dxa"/>
          </w:tcPr>
          <w:p w14:paraId="0A695A7C" w14:textId="77777777" w:rsidR="003D650C" w:rsidRDefault="00000000">
            <w:r>
              <w:t>1.030610</w:t>
            </w:r>
          </w:p>
        </w:tc>
      </w:tr>
      <w:tr w:rsidR="003D650C" w14:paraId="5FE8B324" w14:textId="77777777">
        <w:tc>
          <w:tcPr>
            <w:tcW w:w="3312" w:type="dxa"/>
          </w:tcPr>
          <w:p w14:paraId="32273192" w14:textId="77777777" w:rsidR="003D650C" w:rsidRDefault="00000000">
            <w:r>
              <w:t>10</w:t>
            </w:r>
          </w:p>
        </w:tc>
        <w:tc>
          <w:tcPr>
            <w:tcW w:w="3312" w:type="dxa"/>
          </w:tcPr>
          <w:p w14:paraId="24A58568" w14:textId="77777777" w:rsidR="003D650C" w:rsidRDefault="00000000">
            <w:r>
              <w:t>avg_screen_time_hours</w:t>
            </w:r>
          </w:p>
        </w:tc>
        <w:tc>
          <w:tcPr>
            <w:tcW w:w="3312" w:type="dxa"/>
          </w:tcPr>
          <w:p w14:paraId="7CFBB8AD" w14:textId="77777777" w:rsidR="003D650C" w:rsidRDefault="00000000">
            <w:r>
              <w:t>0.879336</w:t>
            </w:r>
          </w:p>
        </w:tc>
      </w:tr>
    </w:tbl>
    <w:p w14:paraId="7D2D544D" w14:textId="77777777" w:rsidR="003D650C" w:rsidRDefault="00000000">
      <w:r w:rsidRPr="006F71CB">
        <w:rPr>
          <w:lang w:val="ru-RU"/>
        </w:rPr>
        <w:t xml:space="preserve">Все коэффициенты положительные, поэтому рост цифровых факторов увеличивает прогнозный индекс риска.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сильное</w:t>
      </w:r>
      <w:proofErr w:type="spellEnd"/>
      <w:r>
        <w:t xml:space="preserve"> </w:t>
      </w:r>
      <w:proofErr w:type="spellStart"/>
      <w:r>
        <w:t>влияние</w:t>
      </w:r>
      <w:proofErr w:type="spellEnd"/>
      <w:r>
        <w:t xml:space="preserve"> в обученной модели оказывают internet_addiction_index, avg_time_online_hours, stress_from_devices и social_media_usage_pct.</w:t>
      </w:r>
    </w:p>
    <w:p w14:paraId="4F080136" w14:textId="77777777" w:rsidR="003D650C" w:rsidRDefault="00000000">
      <w:pPr>
        <w:pStyle w:val="1"/>
      </w:pPr>
      <w:r>
        <w:t>8. Интерпретация результата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D650C" w14:paraId="03A31D79" w14:textId="77777777">
        <w:tc>
          <w:tcPr>
            <w:tcW w:w="3312" w:type="dxa"/>
            <w:shd w:val="clear" w:color="auto" w:fill="D9EAF7"/>
          </w:tcPr>
          <w:p w14:paraId="01235C8C" w14:textId="77777777" w:rsidR="003D650C" w:rsidRDefault="00000000">
            <w:r>
              <w:t>Диапазон</w:t>
            </w:r>
          </w:p>
        </w:tc>
        <w:tc>
          <w:tcPr>
            <w:tcW w:w="3312" w:type="dxa"/>
            <w:shd w:val="clear" w:color="auto" w:fill="D9EAF7"/>
          </w:tcPr>
          <w:p w14:paraId="44A217DD" w14:textId="77777777" w:rsidR="003D650C" w:rsidRDefault="00000000">
            <w:r>
              <w:t>Уровень</w:t>
            </w:r>
          </w:p>
        </w:tc>
        <w:tc>
          <w:tcPr>
            <w:tcW w:w="3312" w:type="dxa"/>
            <w:shd w:val="clear" w:color="auto" w:fill="D9EAF7"/>
          </w:tcPr>
          <w:p w14:paraId="197A4B30" w14:textId="77777777" w:rsidR="003D650C" w:rsidRDefault="00000000">
            <w:r>
              <w:t>Описание</w:t>
            </w:r>
          </w:p>
        </w:tc>
      </w:tr>
      <w:tr w:rsidR="003D650C" w:rsidRPr="006F71CB" w14:paraId="642F6D27" w14:textId="77777777">
        <w:tc>
          <w:tcPr>
            <w:tcW w:w="3312" w:type="dxa"/>
          </w:tcPr>
          <w:p w14:paraId="23AE64CE" w14:textId="77777777" w:rsidR="003D650C" w:rsidRDefault="00000000">
            <w:r>
              <w:t>0–35</w:t>
            </w:r>
          </w:p>
        </w:tc>
        <w:tc>
          <w:tcPr>
            <w:tcW w:w="3312" w:type="dxa"/>
          </w:tcPr>
          <w:p w14:paraId="745DEF00" w14:textId="77777777" w:rsidR="003D650C" w:rsidRDefault="00000000">
            <w:r>
              <w:t>Низкий</w:t>
            </w:r>
          </w:p>
        </w:tc>
        <w:tc>
          <w:tcPr>
            <w:tcW w:w="3312" w:type="dxa"/>
          </w:tcPr>
          <w:p w14:paraId="52A6CDBB" w14:textId="77777777" w:rsidR="003D650C" w:rsidRPr="006F71CB" w:rsidRDefault="00000000">
            <w:pPr>
              <w:rPr>
                <w:lang w:val="ru-RU"/>
              </w:rPr>
            </w:pPr>
            <w:r w:rsidRPr="006F71CB">
              <w:rPr>
                <w:lang w:val="ru-RU"/>
              </w:rPr>
              <w:t>Цифровые факторы риска выражены слабо.</w:t>
            </w:r>
          </w:p>
        </w:tc>
      </w:tr>
      <w:tr w:rsidR="003D650C" w:rsidRPr="006F71CB" w14:paraId="0E5846B7" w14:textId="77777777">
        <w:tc>
          <w:tcPr>
            <w:tcW w:w="3312" w:type="dxa"/>
          </w:tcPr>
          <w:p w14:paraId="0A7B526E" w14:textId="77777777" w:rsidR="003D650C" w:rsidRDefault="00000000">
            <w:r>
              <w:t>35–65</w:t>
            </w:r>
          </w:p>
        </w:tc>
        <w:tc>
          <w:tcPr>
            <w:tcW w:w="3312" w:type="dxa"/>
          </w:tcPr>
          <w:p w14:paraId="3815F099" w14:textId="77777777" w:rsidR="003D650C" w:rsidRDefault="00000000">
            <w:r>
              <w:t>Средний</w:t>
            </w:r>
          </w:p>
        </w:tc>
        <w:tc>
          <w:tcPr>
            <w:tcW w:w="3312" w:type="dxa"/>
          </w:tcPr>
          <w:p w14:paraId="3CBBDE9F" w14:textId="77777777" w:rsidR="003D650C" w:rsidRPr="006F71CB" w:rsidRDefault="00000000">
            <w:pPr>
              <w:rPr>
                <w:lang w:val="ru-RU"/>
              </w:rPr>
            </w:pPr>
            <w:r w:rsidRPr="006F71CB">
              <w:rPr>
                <w:lang w:val="ru-RU"/>
              </w:rPr>
              <w:t>Цифровые факторы риска выражены умеренно.</w:t>
            </w:r>
          </w:p>
        </w:tc>
      </w:tr>
      <w:tr w:rsidR="003D650C" w:rsidRPr="006F71CB" w14:paraId="1C45B1D5" w14:textId="77777777">
        <w:tc>
          <w:tcPr>
            <w:tcW w:w="3312" w:type="dxa"/>
          </w:tcPr>
          <w:p w14:paraId="6B9DA2DC" w14:textId="77777777" w:rsidR="003D650C" w:rsidRDefault="00000000">
            <w:r>
              <w:t>65–100</w:t>
            </w:r>
          </w:p>
        </w:tc>
        <w:tc>
          <w:tcPr>
            <w:tcW w:w="3312" w:type="dxa"/>
          </w:tcPr>
          <w:p w14:paraId="197DBD99" w14:textId="77777777" w:rsidR="003D650C" w:rsidRDefault="00000000">
            <w:r>
              <w:t>Высокий</w:t>
            </w:r>
          </w:p>
        </w:tc>
        <w:tc>
          <w:tcPr>
            <w:tcW w:w="3312" w:type="dxa"/>
          </w:tcPr>
          <w:p w14:paraId="07DF4AD0" w14:textId="77777777" w:rsidR="003D650C" w:rsidRPr="006F71CB" w:rsidRDefault="00000000">
            <w:pPr>
              <w:rPr>
                <w:lang w:val="ru-RU"/>
              </w:rPr>
            </w:pPr>
            <w:r w:rsidRPr="006F71CB">
              <w:rPr>
                <w:lang w:val="ru-RU"/>
              </w:rPr>
              <w:t>Цифровые факторы риска выражены сильно.</w:t>
            </w:r>
          </w:p>
        </w:tc>
      </w:tr>
    </w:tbl>
    <w:p w14:paraId="38C3E88F" w14:textId="77777777" w:rsidR="003D650C" w:rsidRPr="006F71CB" w:rsidRDefault="00000000">
      <w:pPr>
        <w:pStyle w:val="1"/>
        <w:rPr>
          <w:lang w:val="ru-RU"/>
        </w:rPr>
      </w:pPr>
      <w:r w:rsidRPr="006F71CB">
        <w:rPr>
          <w:lang w:val="ru-RU"/>
        </w:rPr>
        <w:t xml:space="preserve">9. Проверочные </w:t>
      </w:r>
      <w:r>
        <w:t>JSON</w:t>
      </w:r>
      <w:r w:rsidRPr="006F71CB">
        <w:rPr>
          <w:lang w:val="ru-RU"/>
        </w:rPr>
        <w:t>-сценарии</w:t>
      </w:r>
    </w:p>
    <w:p w14:paraId="4EBD87EC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>В проект добавлены три файла для демонстрации:</w:t>
      </w:r>
    </w:p>
    <w:p w14:paraId="581437A2" w14:textId="77777777" w:rsidR="003D650C" w:rsidRPr="006F71CB" w:rsidRDefault="00000000">
      <w:pPr>
        <w:rPr>
          <w:lang w:val="ru-RU"/>
        </w:rPr>
      </w:pPr>
      <w:r>
        <w:t>test</w:t>
      </w:r>
      <w:r w:rsidRPr="006F71CB">
        <w:rPr>
          <w:lang w:val="ru-RU"/>
        </w:rPr>
        <w:t>_</w:t>
      </w:r>
      <w:proofErr w:type="spellStart"/>
      <w:r>
        <w:t>api</w:t>
      </w:r>
      <w:proofErr w:type="spellEnd"/>
      <w:r w:rsidRPr="006F71CB">
        <w:rPr>
          <w:lang w:val="ru-RU"/>
        </w:rPr>
        <w:t>_</w:t>
      </w:r>
      <w:r>
        <w:t>request</w:t>
      </w:r>
      <w:r w:rsidRPr="006F71CB">
        <w:rPr>
          <w:lang w:val="ru-RU"/>
        </w:rPr>
        <w:t>_</w:t>
      </w:r>
      <w:proofErr w:type="gramStart"/>
      <w:r>
        <w:t>low</w:t>
      </w:r>
      <w:r w:rsidRPr="006F71C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6F71CB">
        <w:rPr>
          <w:lang w:val="ru-RU"/>
        </w:rPr>
        <w:t xml:space="preserve"> — ожидаемый результат около 18, уровень низкий.</w:t>
      </w:r>
    </w:p>
    <w:p w14:paraId="1AA725F5" w14:textId="77777777" w:rsidR="003D650C" w:rsidRPr="006F71CB" w:rsidRDefault="00000000">
      <w:pPr>
        <w:rPr>
          <w:lang w:val="ru-RU"/>
        </w:rPr>
      </w:pPr>
      <w:r>
        <w:t>test</w:t>
      </w:r>
      <w:r w:rsidRPr="006F71CB">
        <w:rPr>
          <w:lang w:val="ru-RU"/>
        </w:rPr>
        <w:t>_</w:t>
      </w:r>
      <w:proofErr w:type="spellStart"/>
      <w:r>
        <w:t>api</w:t>
      </w:r>
      <w:proofErr w:type="spellEnd"/>
      <w:r w:rsidRPr="006F71CB">
        <w:rPr>
          <w:lang w:val="ru-RU"/>
        </w:rPr>
        <w:t>_</w:t>
      </w:r>
      <w:r>
        <w:t>request</w:t>
      </w:r>
      <w:r w:rsidRPr="006F71CB">
        <w:rPr>
          <w:lang w:val="ru-RU"/>
        </w:rPr>
        <w:t>_</w:t>
      </w:r>
      <w:proofErr w:type="gramStart"/>
      <w:r>
        <w:t>medium</w:t>
      </w:r>
      <w:r w:rsidRPr="006F71C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6F71CB">
        <w:rPr>
          <w:lang w:val="ru-RU"/>
        </w:rPr>
        <w:t xml:space="preserve"> — ожидаемый результат около 46, уровень средний.</w:t>
      </w:r>
    </w:p>
    <w:p w14:paraId="1967F542" w14:textId="77777777" w:rsidR="003D650C" w:rsidRPr="006F71CB" w:rsidRDefault="00000000">
      <w:pPr>
        <w:rPr>
          <w:lang w:val="ru-RU"/>
        </w:rPr>
      </w:pPr>
      <w:r>
        <w:t>test</w:t>
      </w:r>
      <w:r w:rsidRPr="006F71CB">
        <w:rPr>
          <w:lang w:val="ru-RU"/>
        </w:rPr>
        <w:t>_</w:t>
      </w:r>
      <w:proofErr w:type="spellStart"/>
      <w:r>
        <w:t>api</w:t>
      </w:r>
      <w:proofErr w:type="spellEnd"/>
      <w:r w:rsidRPr="006F71CB">
        <w:rPr>
          <w:lang w:val="ru-RU"/>
        </w:rPr>
        <w:t>_</w:t>
      </w:r>
      <w:r>
        <w:t>request</w:t>
      </w:r>
      <w:r w:rsidRPr="006F71CB">
        <w:rPr>
          <w:lang w:val="ru-RU"/>
        </w:rPr>
        <w:t>_</w:t>
      </w:r>
      <w:proofErr w:type="gramStart"/>
      <w:r>
        <w:t>high</w:t>
      </w:r>
      <w:r w:rsidRPr="006F71C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6F71CB">
        <w:rPr>
          <w:lang w:val="ru-RU"/>
        </w:rPr>
        <w:t xml:space="preserve"> — ожидаемый результат около 87, уровень высокий.</w:t>
      </w:r>
    </w:p>
    <w:p w14:paraId="4438A2DE" w14:textId="77777777" w:rsidR="003D650C" w:rsidRPr="006F71CB" w:rsidRDefault="00000000">
      <w:pPr>
        <w:pStyle w:val="1"/>
        <w:rPr>
          <w:lang w:val="ru-RU"/>
        </w:rPr>
      </w:pPr>
      <w:r w:rsidRPr="006F71CB">
        <w:rPr>
          <w:lang w:val="ru-RU"/>
        </w:rPr>
        <w:t>10. Метрики модели</w:t>
      </w:r>
    </w:p>
    <w:p w14:paraId="4BCCF9D6" w14:textId="77777777" w:rsidR="003D650C" w:rsidRPr="006F71CB" w:rsidRDefault="00000000">
      <w:pPr>
        <w:rPr>
          <w:lang w:val="ru-RU"/>
        </w:rPr>
      </w:pPr>
      <w:r>
        <w:t>MAE</w:t>
      </w:r>
      <w:r w:rsidRPr="006F71CB">
        <w:rPr>
          <w:lang w:val="ru-RU"/>
        </w:rPr>
        <w:t xml:space="preserve"> = 0.002656</w:t>
      </w:r>
    </w:p>
    <w:p w14:paraId="119962C2" w14:textId="77777777" w:rsidR="003D650C" w:rsidRPr="006F71CB" w:rsidRDefault="00000000">
      <w:pPr>
        <w:rPr>
          <w:lang w:val="ru-RU"/>
        </w:rPr>
      </w:pPr>
      <w:r>
        <w:t>MSE</w:t>
      </w:r>
      <w:r w:rsidRPr="006F71CB">
        <w:rPr>
          <w:lang w:val="ru-RU"/>
        </w:rPr>
        <w:t xml:space="preserve"> = 0.00000839</w:t>
      </w:r>
    </w:p>
    <w:p w14:paraId="446E620D" w14:textId="77777777" w:rsidR="003D650C" w:rsidRPr="006F71CB" w:rsidRDefault="00000000">
      <w:pPr>
        <w:rPr>
          <w:lang w:val="ru-RU"/>
        </w:rPr>
      </w:pPr>
      <w:r>
        <w:t>R</w:t>
      </w:r>
      <w:r w:rsidRPr="006F71CB">
        <w:rPr>
          <w:lang w:val="ru-RU"/>
        </w:rPr>
        <w:t>2 = 1.000000</w:t>
      </w:r>
    </w:p>
    <w:p w14:paraId="59B461B1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Метрики очень высокие, потому что </w:t>
      </w:r>
      <w:r>
        <w:t>target</w:t>
      </w:r>
      <w:r w:rsidRPr="006F71CB">
        <w:rPr>
          <w:lang w:val="ru-RU"/>
        </w:rPr>
        <w:t xml:space="preserve"> является расчетным индексом, а модель обучается приближать эту математическую зависимость. Поэтому проект корректно описывать как сервис расчета и прогнозирования индекса риска, а не как точное научное предсказание реальной преступности.</w:t>
      </w:r>
    </w:p>
    <w:p w14:paraId="78149C63" w14:textId="77777777" w:rsidR="003D650C" w:rsidRPr="006F71CB" w:rsidRDefault="00000000">
      <w:pPr>
        <w:pStyle w:val="1"/>
        <w:rPr>
          <w:lang w:val="ru-RU"/>
        </w:rPr>
      </w:pPr>
      <w:r w:rsidRPr="006F71CB">
        <w:rPr>
          <w:lang w:val="ru-RU"/>
        </w:rPr>
        <w:t>11. Работа приложения</w:t>
      </w:r>
    </w:p>
    <w:p w14:paraId="49C0810B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1. </w:t>
      </w:r>
      <w:r>
        <w:t>preprocess</w:t>
      </w:r>
      <w:r w:rsidRPr="006F71CB">
        <w:rPr>
          <w:lang w:val="ru-RU"/>
        </w:rPr>
        <w:t>.</w:t>
      </w:r>
      <w:proofErr w:type="spellStart"/>
      <w:r>
        <w:t>py</w:t>
      </w:r>
      <w:proofErr w:type="spellEnd"/>
      <w:r w:rsidRPr="006F71CB">
        <w:rPr>
          <w:lang w:val="ru-RU"/>
        </w:rPr>
        <w:t xml:space="preserve"> читает исходный </w:t>
      </w:r>
      <w:r>
        <w:t>CSV</w:t>
      </w:r>
      <w:r w:rsidRPr="006F71CB">
        <w:rPr>
          <w:lang w:val="ru-RU"/>
        </w:rPr>
        <w:t xml:space="preserve">, добавляет расчетный </w:t>
      </w:r>
      <w:r>
        <w:t>target</w:t>
      </w:r>
      <w:r w:rsidRPr="006F71CB">
        <w:rPr>
          <w:lang w:val="ru-RU"/>
        </w:rPr>
        <w:t>, генерирует синтетические сценарии и масштабирует признаки.</w:t>
      </w:r>
    </w:p>
    <w:p w14:paraId="79235F3B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2. </w:t>
      </w:r>
      <w:r>
        <w:t>train</w:t>
      </w:r>
      <w:r w:rsidRPr="006F71CB">
        <w:rPr>
          <w:lang w:val="ru-RU"/>
        </w:rPr>
        <w:t>_</w:t>
      </w:r>
      <w:r>
        <w:t>model</w:t>
      </w:r>
      <w:r w:rsidRPr="006F71CB">
        <w:rPr>
          <w:lang w:val="ru-RU"/>
        </w:rPr>
        <w:t>.</w:t>
      </w:r>
      <w:proofErr w:type="spellStart"/>
      <w:r>
        <w:t>py</w:t>
      </w:r>
      <w:proofErr w:type="spellEnd"/>
      <w:r w:rsidRPr="006F71CB">
        <w:rPr>
          <w:lang w:val="ru-RU"/>
        </w:rPr>
        <w:t xml:space="preserve"> обучает </w:t>
      </w:r>
      <w:proofErr w:type="spellStart"/>
      <w:r>
        <w:t>LinearRegression</w:t>
      </w:r>
      <w:proofErr w:type="spellEnd"/>
      <w:r w:rsidRPr="006F71CB">
        <w:rPr>
          <w:lang w:val="ru-RU"/>
        </w:rPr>
        <w:t xml:space="preserve"> и сохраняет модель, </w:t>
      </w:r>
      <w:r>
        <w:t>scaler</w:t>
      </w:r>
      <w:r w:rsidRPr="006F71CB">
        <w:rPr>
          <w:lang w:val="ru-RU"/>
        </w:rPr>
        <w:t>, коэффициенты и список признаков.</w:t>
      </w:r>
    </w:p>
    <w:p w14:paraId="5D094B46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3. </w:t>
      </w:r>
      <w:r>
        <w:t>main</w:t>
      </w:r>
      <w:r w:rsidRPr="006F71CB">
        <w:rPr>
          <w:lang w:val="ru-RU"/>
        </w:rPr>
        <w:t>.</w:t>
      </w:r>
      <w:proofErr w:type="spellStart"/>
      <w:r>
        <w:t>py</w:t>
      </w:r>
      <w:proofErr w:type="spellEnd"/>
      <w:r w:rsidRPr="006F71CB">
        <w:rPr>
          <w:lang w:val="ru-RU"/>
        </w:rPr>
        <w:t xml:space="preserve"> запускает </w:t>
      </w:r>
      <w:proofErr w:type="spellStart"/>
      <w:r>
        <w:t>FastAPI</w:t>
      </w:r>
      <w:proofErr w:type="spellEnd"/>
      <w:r w:rsidRPr="006F71CB">
        <w:rPr>
          <w:lang w:val="ru-RU"/>
        </w:rPr>
        <w:t xml:space="preserve">, принимает </w:t>
      </w:r>
      <w:r>
        <w:t>JSON</w:t>
      </w:r>
      <w:r w:rsidRPr="006F71CB">
        <w:rPr>
          <w:lang w:val="ru-RU"/>
        </w:rPr>
        <w:t>-запрос, масштабирует входные данные, подает их в модель и возвращает результат.</w:t>
      </w:r>
    </w:p>
    <w:p w14:paraId="4899AB8C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lastRenderedPageBreak/>
        <w:t xml:space="preserve">4. </w:t>
      </w:r>
      <w:r>
        <w:t>Swagger</w:t>
      </w:r>
      <w:r w:rsidRPr="006F71CB">
        <w:rPr>
          <w:lang w:val="ru-RU"/>
        </w:rPr>
        <w:t xml:space="preserve"> </w:t>
      </w:r>
      <w:r>
        <w:t>UI</w:t>
      </w:r>
      <w:r w:rsidRPr="006F71CB">
        <w:rPr>
          <w:lang w:val="ru-RU"/>
        </w:rPr>
        <w:t xml:space="preserve"> позволяет проверить </w:t>
      </w:r>
      <w:r>
        <w:t>API</w:t>
      </w:r>
      <w:r w:rsidRPr="006F71CB">
        <w:rPr>
          <w:lang w:val="ru-RU"/>
        </w:rPr>
        <w:t xml:space="preserve"> через браузер по адресу </w:t>
      </w:r>
      <w:r>
        <w:t>http</w:t>
      </w:r>
      <w:r w:rsidRPr="006F71CB">
        <w:rPr>
          <w:lang w:val="ru-RU"/>
        </w:rPr>
        <w:t>://127.0.0.1:8000/</w:t>
      </w:r>
      <w:r>
        <w:t>docs</w:t>
      </w:r>
      <w:r w:rsidRPr="006F71CB">
        <w:rPr>
          <w:lang w:val="ru-RU"/>
        </w:rPr>
        <w:t>.</w:t>
      </w:r>
    </w:p>
    <w:p w14:paraId="4A570202" w14:textId="77777777" w:rsidR="003D650C" w:rsidRPr="006F71CB" w:rsidRDefault="00000000">
      <w:pPr>
        <w:pStyle w:val="1"/>
        <w:rPr>
          <w:lang w:val="ru-RU"/>
        </w:rPr>
      </w:pPr>
      <w:r w:rsidRPr="006F71CB">
        <w:rPr>
          <w:lang w:val="ru-RU"/>
        </w:rPr>
        <w:t>12. Формулировка для защиты</w:t>
      </w:r>
    </w:p>
    <w:p w14:paraId="06F4F300" w14:textId="77777777" w:rsidR="003D650C" w:rsidRPr="006F71CB" w:rsidRDefault="00000000">
      <w:pPr>
        <w:rPr>
          <w:lang w:val="ru-RU"/>
        </w:rPr>
      </w:pPr>
      <w:r w:rsidRPr="006F71CB">
        <w:rPr>
          <w:lang w:val="ru-RU"/>
        </w:rPr>
        <w:t xml:space="preserve">Разработан </w:t>
      </w:r>
      <w:r>
        <w:t>ML</w:t>
      </w:r>
      <w:r w:rsidRPr="006F71CB">
        <w:rPr>
          <w:lang w:val="ru-RU"/>
        </w:rPr>
        <w:t xml:space="preserve">-сервис для расчета прогнозного индекса риска подростковой цифровой девиации на основе факторов цифровой активности. Для повышения устойчивости модели обучающая выборка была расширена синтетическими сценариями низкого, среднего и высокого риска. Модель линейной регрессии определяет зависимость между цифровыми факторами и итоговым индексом риска, а </w:t>
      </w:r>
      <w:proofErr w:type="spellStart"/>
      <w:r>
        <w:t>FastAPI</w:t>
      </w:r>
      <w:proofErr w:type="spellEnd"/>
      <w:r w:rsidRPr="006F71CB">
        <w:rPr>
          <w:lang w:val="ru-RU"/>
        </w:rPr>
        <w:t xml:space="preserve"> предоставляет интерфейс для получения прогноза в формате </w:t>
      </w:r>
      <w:r>
        <w:t>JSON</w:t>
      </w:r>
      <w:r w:rsidRPr="006F71CB">
        <w:rPr>
          <w:lang w:val="ru-RU"/>
        </w:rPr>
        <w:t>.</w:t>
      </w:r>
    </w:p>
    <w:sectPr w:rsidR="003D650C" w:rsidRPr="006F71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574708">
    <w:abstractNumId w:val="8"/>
  </w:num>
  <w:num w:numId="2" w16cid:durableId="488447396">
    <w:abstractNumId w:val="6"/>
  </w:num>
  <w:num w:numId="3" w16cid:durableId="970284759">
    <w:abstractNumId w:val="5"/>
  </w:num>
  <w:num w:numId="4" w16cid:durableId="1552183845">
    <w:abstractNumId w:val="4"/>
  </w:num>
  <w:num w:numId="5" w16cid:durableId="1975863696">
    <w:abstractNumId w:val="7"/>
  </w:num>
  <w:num w:numId="6" w16cid:durableId="258611511">
    <w:abstractNumId w:val="3"/>
  </w:num>
  <w:num w:numId="7" w16cid:durableId="496384422">
    <w:abstractNumId w:val="2"/>
  </w:num>
  <w:num w:numId="8" w16cid:durableId="676347571">
    <w:abstractNumId w:val="1"/>
  </w:num>
  <w:num w:numId="9" w16cid:durableId="1671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50C"/>
    <w:rsid w:val="006F71CB"/>
    <w:rsid w:val="00A77DA7"/>
    <w:rsid w:val="00AA1D8D"/>
    <w:rsid w:val="00B47730"/>
    <w:rsid w:val="00CB0664"/>
    <w:rsid w:val="00E303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CBD0CC"/>
  <w14:defaultImageDpi w14:val="300"/>
  <w15:docId w15:val="{CBC91A8F-E518-4B91-BE92-254EFB51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838</Words>
  <Characters>4783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корчагин</cp:lastModifiedBy>
  <cp:revision>3</cp:revision>
  <dcterms:created xsi:type="dcterms:W3CDTF">2013-12-23T23:15:00Z</dcterms:created>
  <dcterms:modified xsi:type="dcterms:W3CDTF">2026-05-21T06:03:00Z</dcterms:modified>
  <cp:category/>
</cp:coreProperties>
</file>