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57" w:rsidRDefault="009947D2" w:rsidP="009947D2">
      <w:pPr>
        <w:pStyle w:val="Title"/>
      </w:pPr>
      <w:r>
        <w:t>Homework Chapter 5</w:t>
      </w:r>
    </w:p>
    <w:p w:rsidR="009947D2" w:rsidRDefault="00C817BB" w:rsidP="009947D2">
      <w:pPr>
        <w:pStyle w:val="Heading1"/>
      </w:pPr>
      <w:r>
        <w:lastRenderedPageBreak/>
        <w:t>Exercise</w:t>
      </w:r>
      <w:r w:rsidR="009947D2">
        <w:t xml:space="preserve"> 5.8</w:t>
      </w:r>
    </w:p>
    <w:p w:rsidR="009947D2" w:rsidRDefault="00C817BB" w:rsidP="009947D2">
      <w:pPr>
        <w:pStyle w:val="Heading1"/>
      </w:pPr>
      <w:r>
        <w:rPr>
          <w:noProof/>
        </w:rPr>
        <w:drawing>
          <wp:inline distT="0" distB="0" distL="0" distR="0">
            <wp:extent cx="54864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_imag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BB" w:rsidRDefault="00C817BB" w:rsidP="00C817BB">
      <w:pPr>
        <w:pStyle w:val="Heading1"/>
      </w:pPr>
      <w:r>
        <w:t>Exercise 5.21</w:t>
      </w:r>
    </w:p>
    <w:p w:rsidR="00C817BB" w:rsidRDefault="00C817BB" w:rsidP="00C817BB">
      <w:r>
        <w:t>Which of the following are true and false?  Give brief explanations.</w:t>
      </w:r>
    </w:p>
    <w:p w:rsidR="00C817BB" w:rsidRDefault="00C817BB" w:rsidP="00C817BB">
      <w:pPr>
        <w:pStyle w:val="Heading2"/>
      </w:pPr>
      <w:r>
        <w:t>In a fully observable, turn-taking, zero-sum game between two perfectly rational players, it does not help the first player to know what strategy the second player is using-that is, what move the second player will make, given the first player’s move.</w:t>
      </w:r>
    </w:p>
    <w:p w:rsidR="00C817BB" w:rsidRDefault="00F81DF2" w:rsidP="00C817BB">
      <w:r>
        <w:t>False.  It would be helpful to position your player at lowest utility for the opponent.  Knowing their strategy would help with that.</w:t>
      </w:r>
    </w:p>
    <w:p w:rsidR="00F81DF2" w:rsidRDefault="00F81DF2" w:rsidP="00F81DF2">
      <w:pPr>
        <w:pStyle w:val="Heading2"/>
      </w:pPr>
      <w:r>
        <w:t>In a partially observable, turn-taking, zero-sum game between two perfectly rational players, it does not help the first player to know what move the second player will make, given the first player’s move.</w:t>
      </w:r>
    </w:p>
    <w:p w:rsidR="00F81DF2" w:rsidRDefault="00F81DF2" w:rsidP="00F81DF2">
      <w:r>
        <w:t>True.  In a partially observable game, it does not provide much information to know what move the second player will make.</w:t>
      </w:r>
      <w:bookmarkStart w:id="0" w:name="_GoBack"/>
      <w:bookmarkEnd w:id="0"/>
    </w:p>
    <w:p w:rsidR="00F81DF2" w:rsidRDefault="00F81DF2" w:rsidP="00F81DF2">
      <w:pPr>
        <w:pStyle w:val="Heading2"/>
      </w:pPr>
      <w:r>
        <w:t>A perfectly rational backgammon agent never loses.</w:t>
      </w:r>
    </w:p>
    <w:p w:rsidR="00F81DF2" w:rsidRPr="00F81DF2" w:rsidRDefault="00F81DF2" w:rsidP="00F81DF2">
      <w:r>
        <w:t>False. There is random chance with backgammon.</w:t>
      </w:r>
    </w:p>
    <w:sectPr w:rsidR="00F81DF2" w:rsidRPr="00F81DF2" w:rsidSect="000C24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D2"/>
    <w:rsid w:val="000C2457"/>
    <w:rsid w:val="009947D2"/>
    <w:rsid w:val="00C817BB"/>
    <w:rsid w:val="00F8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0FE6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7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7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47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7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BB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81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7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7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47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7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BB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81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Marshall</dc:creator>
  <cp:keywords/>
  <dc:description/>
  <cp:lastModifiedBy>Sonia Marshall</cp:lastModifiedBy>
  <cp:revision>1</cp:revision>
  <dcterms:created xsi:type="dcterms:W3CDTF">2019-09-23T17:05:00Z</dcterms:created>
  <dcterms:modified xsi:type="dcterms:W3CDTF">2019-09-23T17:38:00Z</dcterms:modified>
</cp:coreProperties>
</file>