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728F26" w14:textId="446CB2C2" w:rsidR="00442FC4" w:rsidRPr="00824EF5" w:rsidRDefault="00442FC4" w:rsidP="00442FC4">
      <w:pPr>
        <w:pStyle w:val="NoSpacing"/>
        <w:jc w:val="center"/>
        <w:rPr>
          <w:rFonts w:ascii="Times New Roman" w:hAnsi="Times New Roman" w:cs="Times New Roman"/>
        </w:rPr>
      </w:pPr>
      <w:bookmarkStart w:id="0" w:name="_Hlk20565298"/>
      <w:r w:rsidRPr="00824EF5">
        <w:rPr>
          <w:rFonts w:ascii="Times New Roman" w:hAnsi="Times New Roman" w:cs="Times New Roman"/>
          <w:b/>
          <w:bCs/>
          <w:sz w:val="44"/>
          <w:szCs w:val="44"/>
        </w:rPr>
        <w:t xml:space="preserve">Traveling Salesman Problem: </w:t>
      </w:r>
      <w:r w:rsidR="00DF2CF0">
        <w:rPr>
          <w:rFonts w:ascii="Times New Roman" w:hAnsi="Times New Roman" w:cs="Times New Roman"/>
          <w:b/>
          <w:bCs/>
          <w:sz w:val="44"/>
          <w:szCs w:val="44"/>
        </w:rPr>
        <w:t>Genetic Algorithm</w:t>
      </w:r>
    </w:p>
    <w:bookmarkEnd w:id="0"/>
    <w:p w14:paraId="13EA7116" w14:textId="77777777" w:rsidR="00442FC4" w:rsidRPr="00824EF5" w:rsidRDefault="00442FC4" w:rsidP="00442FC4">
      <w:pPr>
        <w:pStyle w:val="NoSpacing"/>
        <w:jc w:val="center"/>
        <w:rPr>
          <w:rFonts w:ascii="Times New Roman" w:hAnsi="Times New Roman" w:cs="Times New Roman"/>
          <w:sz w:val="24"/>
          <w:szCs w:val="24"/>
        </w:rPr>
      </w:pPr>
    </w:p>
    <w:p w14:paraId="24010906" w14:textId="77777777" w:rsidR="00442FC4" w:rsidRPr="00824EF5" w:rsidRDefault="00442FC4" w:rsidP="00442FC4">
      <w:pPr>
        <w:pStyle w:val="NoSpacing"/>
        <w:jc w:val="center"/>
        <w:rPr>
          <w:rFonts w:ascii="Times New Roman" w:hAnsi="Times New Roman" w:cs="Times New Roman"/>
          <w:sz w:val="24"/>
          <w:szCs w:val="24"/>
        </w:rPr>
      </w:pPr>
    </w:p>
    <w:p w14:paraId="56C3EF37" w14:textId="77777777" w:rsidR="00442FC4" w:rsidRPr="00824EF5" w:rsidRDefault="00442FC4" w:rsidP="00442FC4">
      <w:pPr>
        <w:pStyle w:val="NoSpacing"/>
        <w:jc w:val="center"/>
        <w:rPr>
          <w:rFonts w:ascii="Times New Roman" w:hAnsi="Times New Roman" w:cs="Times New Roman"/>
          <w:sz w:val="24"/>
          <w:szCs w:val="24"/>
        </w:rPr>
      </w:pPr>
    </w:p>
    <w:p w14:paraId="35BCE81F" w14:textId="77777777" w:rsidR="00442FC4" w:rsidRPr="00824EF5" w:rsidRDefault="00442FC4" w:rsidP="00442FC4">
      <w:pPr>
        <w:pStyle w:val="NoSpacing"/>
        <w:jc w:val="center"/>
        <w:rPr>
          <w:rFonts w:ascii="Times New Roman" w:hAnsi="Times New Roman" w:cs="Times New Roman"/>
          <w:sz w:val="24"/>
          <w:szCs w:val="24"/>
        </w:rPr>
      </w:pPr>
      <w:r w:rsidRPr="00824EF5">
        <w:rPr>
          <w:rFonts w:ascii="Times New Roman" w:hAnsi="Times New Roman" w:cs="Times New Roman"/>
          <w:sz w:val="24"/>
          <w:szCs w:val="24"/>
        </w:rPr>
        <w:t>Jacob Taylor Cassady</w:t>
      </w:r>
    </w:p>
    <w:p w14:paraId="2B21D09E" w14:textId="77777777" w:rsidR="00442FC4" w:rsidRPr="00824EF5" w:rsidRDefault="00442FC4" w:rsidP="00442FC4">
      <w:pPr>
        <w:pStyle w:val="NoSpacing"/>
        <w:jc w:val="center"/>
        <w:rPr>
          <w:rFonts w:ascii="Times New Roman" w:hAnsi="Times New Roman" w:cs="Times New Roman"/>
          <w:sz w:val="24"/>
          <w:szCs w:val="24"/>
        </w:rPr>
      </w:pPr>
      <w:r w:rsidRPr="00824EF5">
        <w:rPr>
          <w:rFonts w:ascii="Times New Roman" w:hAnsi="Times New Roman" w:cs="Times New Roman"/>
          <w:sz w:val="24"/>
          <w:szCs w:val="24"/>
        </w:rPr>
        <w:t>Computer Engineering &amp; Computer Science</w:t>
      </w:r>
    </w:p>
    <w:p w14:paraId="4B4D11B1" w14:textId="77777777" w:rsidR="00442FC4" w:rsidRPr="00824EF5" w:rsidRDefault="00442FC4" w:rsidP="00442FC4">
      <w:pPr>
        <w:pStyle w:val="NoSpacing"/>
        <w:jc w:val="center"/>
        <w:rPr>
          <w:rFonts w:ascii="Times New Roman" w:hAnsi="Times New Roman" w:cs="Times New Roman"/>
          <w:sz w:val="24"/>
          <w:szCs w:val="24"/>
        </w:rPr>
      </w:pPr>
      <w:r w:rsidRPr="00824EF5">
        <w:rPr>
          <w:rFonts w:ascii="Times New Roman" w:hAnsi="Times New Roman" w:cs="Times New Roman"/>
          <w:sz w:val="24"/>
          <w:szCs w:val="24"/>
        </w:rPr>
        <w:t>Speed School of Engineering</w:t>
      </w:r>
    </w:p>
    <w:p w14:paraId="66AC9A66" w14:textId="77777777" w:rsidR="00442FC4" w:rsidRPr="00824EF5" w:rsidRDefault="00442FC4" w:rsidP="00442FC4">
      <w:pPr>
        <w:pStyle w:val="NoSpacing"/>
        <w:jc w:val="center"/>
        <w:rPr>
          <w:rFonts w:ascii="Times New Roman" w:hAnsi="Times New Roman" w:cs="Times New Roman"/>
          <w:sz w:val="24"/>
          <w:szCs w:val="24"/>
        </w:rPr>
      </w:pPr>
      <w:r w:rsidRPr="00824EF5">
        <w:rPr>
          <w:rFonts w:ascii="Times New Roman" w:hAnsi="Times New Roman" w:cs="Times New Roman"/>
          <w:sz w:val="24"/>
          <w:szCs w:val="24"/>
        </w:rPr>
        <w:t>University of Louisville, USA</w:t>
      </w:r>
    </w:p>
    <w:p w14:paraId="06AC38DD" w14:textId="77777777" w:rsidR="00442FC4" w:rsidRPr="00824EF5" w:rsidRDefault="000D6200" w:rsidP="00442FC4">
      <w:pPr>
        <w:pStyle w:val="NoSpacing"/>
        <w:jc w:val="center"/>
        <w:rPr>
          <w:rFonts w:ascii="Times New Roman" w:hAnsi="Times New Roman" w:cs="Times New Roman"/>
        </w:rPr>
      </w:pPr>
      <w:hyperlink r:id="rId8">
        <w:r w:rsidR="00442FC4" w:rsidRPr="00824EF5">
          <w:rPr>
            <w:rStyle w:val="Hyperlink"/>
            <w:rFonts w:ascii="Times New Roman" w:hAnsi="Times New Roman" w:cs="Times New Roman"/>
            <w:sz w:val="24"/>
            <w:szCs w:val="24"/>
          </w:rPr>
          <w:t>jtcass01@louisville.edu</w:t>
        </w:r>
      </w:hyperlink>
    </w:p>
    <w:p w14:paraId="180E28CA" w14:textId="77777777" w:rsidR="00442FC4" w:rsidRPr="00824EF5" w:rsidRDefault="00442FC4" w:rsidP="00442FC4">
      <w:pPr>
        <w:jc w:val="center"/>
        <w:rPr>
          <w:rFonts w:ascii="Times New Roman" w:hAnsi="Times New Roman" w:cs="Times New Roman"/>
          <w:sz w:val="48"/>
          <w:szCs w:val="48"/>
        </w:rPr>
      </w:pPr>
    </w:p>
    <w:p w14:paraId="723F9131" w14:textId="77777777" w:rsidR="00442FC4" w:rsidRPr="00824EF5" w:rsidRDefault="00442FC4" w:rsidP="00824EF5">
      <w:pPr>
        <w:pStyle w:val="Heading1"/>
        <w:rPr>
          <w:b w:val="0"/>
          <w:bCs w:val="0"/>
        </w:rPr>
      </w:pPr>
      <w:r w:rsidRPr="00824EF5">
        <w:t>Introduction</w:t>
      </w:r>
    </w:p>
    <w:p w14:paraId="5D64CA48" w14:textId="349E8D77" w:rsidR="00442FC4" w:rsidRPr="00824EF5" w:rsidRDefault="00442FC4" w:rsidP="00442FC4">
      <w:pPr>
        <w:rPr>
          <w:rFonts w:ascii="Times New Roman" w:hAnsi="Times New Roman" w:cs="Times New Roman"/>
          <w:sz w:val="24"/>
          <w:szCs w:val="24"/>
        </w:rPr>
      </w:pPr>
      <w:r w:rsidRPr="00824EF5">
        <w:rPr>
          <w:rFonts w:ascii="Times New Roman" w:hAnsi="Times New Roman" w:cs="Times New Roman"/>
          <w:sz w:val="24"/>
          <w:szCs w:val="24"/>
        </w:rPr>
        <w:t>The Traveling Salesman Problem (TSP) is a well-known non-deterministic polynomial-time hard problem that has been studied within mathematics since the 1930s.  The "salesman” is given a list of cities with their locations and is asked the shortest route to travel to each city once and then return to the starting point.  A program was developed using Python 3.7 and accompanying 3</w:t>
      </w:r>
      <w:r w:rsidRPr="00824EF5">
        <w:rPr>
          <w:rFonts w:ascii="Times New Roman" w:hAnsi="Times New Roman" w:cs="Times New Roman"/>
          <w:sz w:val="24"/>
          <w:szCs w:val="24"/>
          <w:vertAlign w:val="superscript"/>
        </w:rPr>
        <w:t>rd</w:t>
      </w:r>
      <w:r w:rsidRPr="00824EF5">
        <w:rPr>
          <w:rFonts w:ascii="Times New Roman" w:hAnsi="Times New Roman" w:cs="Times New Roman"/>
          <w:sz w:val="24"/>
          <w:szCs w:val="24"/>
        </w:rPr>
        <w:t xml:space="preserve"> party libraries: NumPy, Pandas, and matplotlib to determine the shortest path.</w:t>
      </w:r>
    </w:p>
    <w:p w14:paraId="18ABAAF6" w14:textId="4C553056" w:rsidR="00442FC4" w:rsidRPr="00824EF5" w:rsidRDefault="00442FC4" w:rsidP="00824EF5">
      <w:pPr>
        <w:pStyle w:val="Heading1"/>
        <w:rPr>
          <w:b w:val="0"/>
          <w:bCs w:val="0"/>
        </w:rPr>
      </w:pPr>
      <w:r w:rsidRPr="00824EF5">
        <w:t>Approach</w:t>
      </w:r>
    </w:p>
    <w:p w14:paraId="6F20B29E" w14:textId="741B7DCD" w:rsidR="00497F86" w:rsidRPr="00824EF5" w:rsidRDefault="00497F86" w:rsidP="00442FC4">
      <w:pPr>
        <w:rPr>
          <w:rFonts w:ascii="Times New Roman" w:hAnsi="Times New Roman" w:cs="Times New Roman"/>
          <w:sz w:val="24"/>
          <w:szCs w:val="24"/>
        </w:rPr>
      </w:pPr>
      <w:r w:rsidRPr="00824EF5">
        <w:rPr>
          <w:rFonts w:ascii="Times New Roman" w:hAnsi="Times New Roman" w:cs="Times New Roman"/>
          <w:sz w:val="24"/>
          <w:szCs w:val="24"/>
        </w:rPr>
        <w:t xml:space="preserve">The approach taken to solving the TSP was to use </w:t>
      </w:r>
      <w:r w:rsidR="00DF2CF0">
        <w:rPr>
          <w:rFonts w:ascii="Times New Roman" w:hAnsi="Times New Roman" w:cs="Times New Roman"/>
          <w:sz w:val="24"/>
          <w:szCs w:val="24"/>
        </w:rPr>
        <w:t>a genetic algorithm</w:t>
      </w:r>
      <w:r w:rsidRPr="00824EF5">
        <w:rPr>
          <w:rFonts w:ascii="Times New Roman" w:hAnsi="Times New Roman" w:cs="Times New Roman"/>
          <w:sz w:val="24"/>
          <w:szCs w:val="24"/>
        </w:rPr>
        <w:t xml:space="preserve">. </w:t>
      </w:r>
      <w:r w:rsidR="004F482B">
        <w:rPr>
          <w:rFonts w:ascii="Times New Roman" w:hAnsi="Times New Roman" w:cs="Times New Roman"/>
          <w:sz w:val="24"/>
          <w:szCs w:val="24"/>
        </w:rPr>
        <w:t xml:space="preserve"> </w:t>
      </w:r>
      <w:r w:rsidR="004F482B" w:rsidRPr="00824EF5">
        <w:rPr>
          <w:rFonts w:ascii="Times New Roman" w:hAnsi="Times New Roman" w:cs="Times New Roman"/>
          <w:sz w:val="24"/>
          <w:szCs w:val="24"/>
        </w:rPr>
        <w:t>Throughout this document cities from TSP will be referred to as “vertices” and the route between a pair of vertices as an “edge</w:t>
      </w:r>
      <w:r w:rsidR="004F482B">
        <w:rPr>
          <w:rFonts w:ascii="Times New Roman" w:hAnsi="Times New Roman" w:cs="Times New Roman"/>
          <w:sz w:val="24"/>
          <w:szCs w:val="24"/>
        </w:rPr>
        <w:t>”</w:t>
      </w:r>
      <w:r w:rsidR="004F482B" w:rsidRPr="00824EF5">
        <w:rPr>
          <w:rFonts w:ascii="Times New Roman" w:hAnsi="Times New Roman" w:cs="Times New Roman"/>
          <w:sz w:val="24"/>
          <w:szCs w:val="24"/>
        </w:rPr>
        <w:t>.</w:t>
      </w:r>
      <w:r w:rsidR="004F482B">
        <w:rPr>
          <w:rFonts w:ascii="Times New Roman" w:hAnsi="Times New Roman" w:cs="Times New Roman"/>
          <w:sz w:val="24"/>
          <w:szCs w:val="24"/>
        </w:rPr>
        <w:t xml:space="preserve">  </w:t>
      </w:r>
      <w:r w:rsidRPr="00824EF5">
        <w:rPr>
          <w:rFonts w:ascii="Times New Roman" w:hAnsi="Times New Roman" w:cs="Times New Roman"/>
          <w:sz w:val="24"/>
          <w:szCs w:val="24"/>
        </w:rPr>
        <w:t xml:space="preserve">Development of the algorithm was aided by a graphical user interface (GUI).  </w:t>
      </w:r>
      <w:r w:rsidR="004F482B">
        <w:rPr>
          <w:rFonts w:ascii="Times New Roman" w:hAnsi="Times New Roman" w:cs="Times New Roman"/>
          <w:sz w:val="24"/>
          <w:szCs w:val="24"/>
        </w:rPr>
        <w:t>The GUI displays the previous best chromosome as the algorithm evolves.</w:t>
      </w:r>
    </w:p>
    <w:p w14:paraId="3C966F03" w14:textId="0AFD341F" w:rsidR="00E82432" w:rsidRDefault="00CD75F6" w:rsidP="002315B6">
      <w:pPr>
        <w:pStyle w:val="NoSpacing"/>
        <w:rPr>
          <w:rFonts w:ascii="Times New Roman" w:hAnsi="Times New Roman" w:cs="Times New Roman"/>
          <w:sz w:val="24"/>
          <w:szCs w:val="24"/>
        </w:rPr>
      </w:pPr>
      <w:r w:rsidRPr="00824EF5">
        <w:rPr>
          <w:rFonts w:ascii="Times New Roman" w:hAnsi="Times New Roman" w:cs="Times New Roman"/>
          <w:sz w:val="24"/>
          <w:szCs w:val="24"/>
        </w:rPr>
        <w:t xml:space="preserve">The </w:t>
      </w:r>
      <w:r w:rsidR="00DF2CF0">
        <w:rPr>
          <w:rFonts w:ascii="Times New Roman" w:hAnsi="Times New Roman" w:cs="Times New Roman"/>
          <w:sz w:val="24"/>
          <w:szCs w:val="24"/>
        </w:rPr>
        <w:t xml:space="preserve">genetic </w:t>
      </w:r>
      <w:r w:rsidRPr="00824EF5">
        <w:rPr>
          <w:rFonts w:ascii="Times New Roman" w:hAnsi="Times New Roman" w:cs="Times New Roman"/>
          <w:sz w:val="24"/>
          <w:szCs w:val="24"/>
        </w:rPr>
        <w:t xml:space="preserve">algorithm implemented </w:t>
      </w:r>
      <w:r w:rsidR="00DF2CF0">
        <w:rPr>
          <w:rFonts w:ascii="Times New Roman" w:hAnsi="Times New Roman" w:cs="Times New Roman"/>
          <w:sz w:val="24"/>
          <w:szCs w:val="24"/>
        </w:rPr>
        <w:t>is inspired by sexual reproduction of gametes in biology</w:t>
      </w:r>
      <w:r w:rsidRPr="00824EF5">
        <w:rPr>
          <w:rFonts w:ascii="Times New Roman" w:hAnsi="Times New Roman" w:cs="Times New Roman"/>
          <w:sz w:val="24"/>
          <w:szCs w:val="24"/>
        </w:rPr>
        <w:t xml:space="preserve">.  </w:t>
      </w:r>
      <w:r w:rsidR="00DF2CF0">
        <w:rPr>
          <w:rFonts w:ascii="Times New Roman" w:hAnsi="Times New Roman" w:cs="Times New Roman"/>
          <w:sz w:val="24"/>
          <w:szCs w:val="24"/>
        </w:rPr>
        <w:t xml:space="preserve">This algorithm retains a constant population of “chromosomes” which are representations of possible solutions/agents for/within the given problem.  </w:t>
      </w:r>
      <w:r w:rsidR="00E82432">
        <w:rPr>
          <w:rFonts w:ascii="Times New Roman" w:hAnsi="Times New Roman" w:cs="Times New Roman"/>
          <w:sz w:val="24"/>
          <w:szCs w:val="24"/>
        </w:rPr>
        <w:t xml:space="preserve">These chromosomes are a set of alleles that describe its performance.  </w:t>
      </w:r>
      <w:r w:rsidR="00DF2CF0">
        <w:rPr>
          <w:rFonts w:ascii="Times New Roman" w:hAnsi="Times New Roman" w:cs="Times New Roman"/>
          <w:sz w:val="24"/>
          <w:szCs w:val="24"/>
        </w:rPr>
        <w:t>The algorithm makes use of two functions to evolve the population overtime to weed out the poor performers and mate the good performers</w:t>
      </w:r>
      <w:r w:rsidR="00720377">
        <w:rPr>
          <w:rFonts w:ascii="Times New Roman" w:hAnsi="Times New Roman" w:cs="Times New Roman"/>
          <w:sz w:val="24"/>
          <w:szCs w:val="24"/>
        </w:rPr>
        <w:t xml:space="preserve"> and continues this cycle until 10 consecutive cycles occur without improvement.  </w:t>
      </w:r>
      <w:r w:rsidR="00E82432">
        <w:rPr>
          <w:rFonts w:ascii="Times New Roman" w:hAnsi="Times New Roman" w:cs="Times New Roman"/>
          <w:sz w:val="24"/>
          <w:szCs w:val="24"/>
        </w:rPr>
        <w:t xml:space="preserve">For the high-level implementation of the algorithm please refer to </w:t>
      </w:r>
      <w:r w:rsidR="00E82432">
        <w:rPr>
          <w:rFonts w:ascii="Times New Roman" w:hAnsi="Times New Roman" w:cs="Times New Roman"/>
          <w:b/>
          <w:bCs/>
          <w:sz w:val="24"/>
          <w:szCs w:val="24"/>
        </w:rPr>
        <w:t xml:space="preserve">Figure </w:t>
      </w:r>
      <w:r w:rsidR="004F482B">
        <w:rPr>
          <w:rFonts w:ascii="Times New Roman" w:hAnsi="Times New Roman" w:cs="Times New Roman"/>
          <w:b/>
          <w:bCs/>
          <w:sz w:val="24"/>
          <w:szCs w:val="24"/>
        </w:rPr>
        <w:t>4</w:t>
      </w:r>
      <w:r w:rsidR="00E82432">
        <w:rPr>
          <w:rFonts w:ascii="Times New Roman" w:hAnsi="Times New Roman" w:cs="Times New Roman"/>
          <w:sz w:val="24"/>
          <w:szCs w:val="24"/>
        </w:rPr>
        <w:t xml:space="preserve"> in the appendices.</w:t>
      </w:r>
    </w:p>
    <w:p w14:paraId="3D265A0D" w14:textId="542664A7" w:rsidR="00431CDF" w:rsidRPr="002E5450" w:rsidRDefault="00DF2CF0" w:rsidP="00E1338E">
      <w:pPr>
        <w:pStyle w:val="Heading2"/>
      </w:pPr>
      <w:r w:rsidRPr="002E5450">
        <w:t>Crossover</w:t>
      </w:r>
    </w:p>
    <w:p w14:paraId="0B76E6E5" w14:textId="5F9B31A0" w:rsidR="00E82432" w:rsidRPr="004F482B" w:rsidRDefault="00E82432" w:rsidP="00E1338E">
      <w:pPr>
        <w:pStyle w:val="NoSpacing"/>
        <w:rPr>
          <w:rFonts w:ascii="Times New Roman" w:hAnsi="Times New Roman" w:cs="Times New Roman"/>
          <w:sz w:val="24"/>
          <w:szCs w:val="24"/>
        </w:rPr>
      </w:pPr>
      <w:r w:rsidRPr="004F482B">
        <w:rPr>
          <w:rFonts w:ascii="Times New Roman" w:hAnsi="Times New Roman" w:cs="Times New Roman"/>
          <w:sz w:val="24"/>
          <w:szCs w:val="24"/>
        </w:rPr>
        <w:t>The mating process is called “crossover”.  This process involves creating a new chromosome while inheriting sections of two parent chromosomes.  The resultant chromosome is then used to replace poor performers.</w:t>
      </w:r>
      <w:r w:rsidRPr="004F482B">
        <w:rPr>
          <w:rFonts w:ascii="Times New Roman" w:hAnsi="Times New Roman" w:cs="Times New Roman"/>
          <w:sz w:val="24"/>
          <w:szCs w:val="24"/>
        </w:rPr>
        <w:t xml:space="preserve">  For reference to the implementation of the crossover method from the perspective of the population, please refer to </w:t>
      </w:r>
      <w:r w:rsidRPr="004F482B">
        <w:rPr>
          <w:rFonts w:ascii="Times New Roman" w:hAnsi="Times New Roman" w:cs="Times New Roman"/>
          <w:b/>
          <w:bCs/>
          <w:sz w:val="24"/>
          <w:szCs w:val="24"/>
        </w:rPr>
        <w:t xml:space="preserve">Figure </w:t>
      </w:r>
      <w:r w:rsidR="004F482B" w:rsidRPr="004F482B">
        <w:rPr>
          <w:rFonts w:ascii="Times New Roman" w:hAnsi="Times New Roman" w:cs="Times New Roman"/>
          <w:b/>
          <w:bCs/>
          <w:sz w:val="24"/>
          <w:szCs w:val="24"/>
        </w:rPr>
        <w:t>5</w:t>
      </w:r>
      <w:r w:rsidRPr="004F482B">
        <w:rPr>
          <w:rFonts w:ascii="Times New Roman" w:hAnsi="Times New Roman" w:cs="Times New Roman"/>
          <w:sz w:val="24"/>
          <w:szCs w:val="24"/>
        </w:rPr>
        <w:t xml:space="preserve"> in the appendices.</w:t>
      </w:r>
    </w:p>
    <w:p w14:paraId="5E0244D2" w14:textId="77777777" w:rsidR="00E82432" w:rsidRPr="004F482B" w:rsidRDefault="00E82432" w:rsidP="00E82432">
      <w:pPr>
        <w:pStyle w:val="NoSpacing"/>
        <w:ind w:left="1440"/>
        <w:rPr>
          <w:rFonts w:ascii="Times New Roman" w:hAnsi="Times New Roman" w:cs="Times New Roman"/>
          <w:sz w:val="24"/>
          <w:szCs w:val="24"/>
        </w:rPr>
      </w:pPr>
    </w:p>
    <w:p w14:paraId="16589C2D" w14:textId="2246F144" w:rsidR="00DF2CF0" w:rsidRPr="004F482B" w:rsidRDefault="00E82432" w:rsidP="00E1338E">
      <w:pPr>
        <w:pStyle w:val="NoSpacing"/>
        <w:rPr>
          <w:rFonts w:ascii="Times New Roman" w:hAnsi="Times New Roman" w:cs="Times New Roman"/>
          <w:sz w:val="24"/>
          <w:szCs w:val="24"/>
        </w:rPr>
      </w:pPr>
      <w:r w:rsidRPr="004F482B">
        <w:rPr>
          <w:rFonts w:ascii="Times New Roman" w:hAnsi="Times New Roman" w:cs="Times New Roman"/>
          <w:sz w:val="24"/>
          <w:szCs w:val="24"/>
        </w:rPr>
        <w:t xml:space="preserve">Two crossover methods were defined. </w:t>
      </w:r>
      <w:r w:rsidR="00720377" w:rsidRPr="004F482B">
        <w:rPr>
          <w:rFonts w:ascii="Times New Roman" w:hAnsi="Times New Roman" w:cs="Times New Roman"/>
          <w:sz w:val="24"/>
          <w:szCs w:val="24"/>
        </w:rPr>
        <w:t xml:space="preserve"> Both methods were developed by the authors of this paper; although, they may not be novel in concept.  </w:t>
      </w:r>
      <w:r w:rsidR="002163E8" w:rsidRPr="004F482B">
        <w:rPr>
          <w:rFonts w:ascii="Times New Roman" w:hAnsi="Times New Roman" w:cs="Times New Roman"/>
          <w:sz w:val="24"/>
          <w:szCs w:val="24"/>
        </w:rPr>
        <w:t>One method</w:t>
      </w:r>
      <w:r w:rsidRPr="004F482B">
        <w:rPr>
          <w:rFonts w:ascii="Times New Roman" w:hAnsi="Times New Roman" w:cs="Times New Roman"/>
          <w:sz w:val="24"/>
          <w:szCs w:val="24"/>
        </w:rPr>
        <w:t xml:space="preserve"> alternates the alleles of both </w:t>
      </w:r>
      <w:r w:rsidRPr="004F482B">
        <w:rPr>
          <w:rFonts w:ascii="Times New Roman" w:hAnsi="Times New Roman" w:cs="Times New Roman"/>
          <w:sz w:val="24"/>
          <w:szCs w:val="24"/>
        </w:rPr>
        <w:lastRenderedPageBreak/>
        <w:t xml:space="preserve">parents.  This method allows for substantial differentiation between parents and their offspring.  </w:t>
      </w:r>
      <w:r w:rsidR="00E1338E" w:rsidRPr="004F482B">
        <w:rPr>
          <w:rFonts w:ascii="Times New Roman" w:hAnsi="Times New Roman" w:cs="Times New Roman"/>
          <w:sz w:val="24"/>
          <w:szCs w:val="24"/>
        </w:rPr>
        <w:t xml:space="preserve">In the results section, this method uses the alias </w:t>
      </w:r>
      <w:proofErr w:type="spellStart"/>
      <w:r w:rsidR="00E1338E" w:rsidRPr="004F482B">
        <w:rPr>
          <w:rFonts w:ascii="Times New Roman" w:hAnsi="Times New Roman" w:cs="Times New Roman"/>
          <w:sz w:val="24"/>
          <w:szCs w:val="24"/>
        </w:rPr>
        <w:t>CrossOver</w:t>
      </w:r>
      <w:proofErr w:type="spellEnd"/>
      <w:r w:rsidR="00E1338E" w:rsidRPr="004F482B">
        <w:rPr>
          <w:rFonts w:ascii="Times New Roman" w:hAnsi="Times New Roman" w:cs="Times New Roman"/>
          <w:sz w:val="24"/>
          <w:szCs w:val="24"/>
        </w:rPr>
        <w:t xml:space="preserve"> Every Other (COEO).  </w:t>
      </w:r>
      <w:r w:rsidRPr="004F482B">
        <w:rPr>
          <w:rFonts w:ascii="Times New Roman" w:hAnsi="Times New Roman" w:cs="Times New Roman"/>
          <w:sz w:val="24"/>
          <w:szCs w:val="24"/>
        </w:rPr>
        <w:t xml:space="preserve">The second method splits the parent chromosomes in half and then creates a child that has the first half of one </w:t>
      </w:r>
      <w:r w:rsidR="002163E8" w:rsidRPr="004F482B">
        <w:rPr>
          <w:rFonts w:ascii="Times New Roman" w:hAnsi="Times New Roman" w:cs="Times New Roman"/>
          <w:sz w:val="24"/>
          <w:szCs w:val="24"/>
        </w:rPr>
        <w:t>parent’s</w:t>
      </w:r>
      <w:r w:rsidRPr="004F482B">
        <w:rPr>
          <w:rFonts w:ascii="Times New Roman" w:hAnsi="Times New Roman" w:cs="Times New Roman"/>
          <w:sz w:val="24"/>
          <w:szCs w:val="24"/>
        </w:rPr>
        <w:t xml:space="preserve"> alleles and the second half of the other parents.  </w:t>
      </w:r>
      <w:r w:rsidR="00E1338E" w:rsidRPr="004F482B">
        <w:rPr>
          <w:rFonts w:ascii="Times New Roman" w:hAnsi="Times New Roman" w:cs="Times New Roman"/>
          <w:sz w:val="24"/>
          <w:szCs w:val="24"/>
        </w:rPr>
        <w:t xml:space="preserve">In the results section, this method uses the alias </w:t>
      </w:r>
      <w:proofErr w:type="spellStart"/>
      <w:r w:rsidR="00E1338E" w:rsidRPr="004F482B">
        <w:rPr>
          <w:rFonts w:ascii="Times New Roman" w:hAnsi="Times New Roman" w:cs="Times New Roman"/>
          <w:sz w:val="24"/>
          <w:szCs w:val="24"/>
        </w:rPr>
        <w:t>Halfies</w:t>
      </w:r>
      <w:proofErr w:type="spellEnd"/>
      <w:r w:rsidR="00E1338E" w:rsidRPr="004F482B">
        <w:rPr>
          <w:rFonts w:ascii="Times New Roman" w:hAnsi="Times New Roman" w:cs="Times New Roman"/>
          <w:sz w:val="24"/>
          <w:szCs w:val="24"/>
        </w:rPr>
        <w:t xml:space="preserve">.  </w:t>
      </w:r>
      <w:r w:rsidRPr="004F482B">
        <w:rPr>
          <w:rFonts w:ascii="Times New Roman" w:hAnsi="Times New Roman" w:cs="Times New Roman"/>
          <w:sz w:val="24"/>
          <w:szCs w:val="24"/>
        </w:rPr>
        <w:t xml:space="preserve">For reference to the implementation of these methods from the perspective of the parent chromosome, please refer to </w:t>
      </w:r>
      <w:r w:rsidRPr="004F482B">
        <w:rPr>
          <w:rFonts w:ascii="Times New Roman" w:hAnsi="Times New Roman" w:cs="Times New Roman"/>
          <w:b/>
          <w:bCs/>
          <w:sz w:val="24"/>
          <w:szCs w:val="24"/>
        </w:rPr>
        <w:t xml:space="preserve">Figure </w:t>
      </w:r>
      <w:r w:rsidR="004F482B" w:rsidRPr="004F482B">
        <w:rPr>
          <w:rFonts w:ascii="Times New Roman" w:hAnsi="Times New Roman" w:cs="Times New Roman"/>
          <w:b/>
          <w:bCs/>
          <w:sz w:val="24"/>
          <w:szCs w:val="24"/>
        </w:rPr>
        <w:t>6</w:t>
      </w:r>
      <w:r w:rsidRPr="004F482B">
        <w:rPr>
          <w:rFonts w:ascii="Times New Roman" w:hAnsi="Times New Roman" w:cs="Times New Roman"/>
          <w:sz w:val="24"/>
          <w:szCs w:val="24"/>
        </w:rPr>
        <w:t xml:space="preserve"> in the appendices.</w:t>
      </w:r>
    </w:p>
    <w:p w14:paraId="61333D68" w14:textId="624F60F6" w:rsidR="00431CDF" w:rsidRPr="002E5450" w:rsidRDefault="00DF2CF0" w:rsidP="00E1338E">
      <w:pPr>
        <w:pStyle w:val="Heading2"/>
      </w:pPr>
      <w:r w:rsidRPr="002E5450">
        <w:t>Mutation</w:t>
      </w:r>
      <w:bookmarkStart w:id="1" w:name="_GoBack"/>
      <w:bookmarkEnd w:id="1"/>
    </w:p>
    <w:p w14:paraId="07B37067" w14:textId="77777777" w:rsidR="00E1338E" w:rsidRDefault="002163E8" w:rsidP="00E1338E">
      <w:pPr>
        <w:pStyle w:val="NoSpacing"/>
        <w:rPr>
          <w:rFonts w:ascii="Times New Roman" w:hAnsi="Times New Roman" w:cs="Times New Roman"/>
          <w:sz w:val="24"/>
          <w:szCs w:val="24"/>
        </w:rPr>
      </w:pPr>
      <w:r>
        <w:rPr>
          <w:rFonts w:ascii="Times New Roman" w:hAnsi="Times New Roman" w:cs="Times New Roman"/>
          <w:sz w:val="24"/>
          <w:szCs w:val="24"/>
        </w:rPr>
        <w:t>An additional method is used after crossover to add more randomization into the process, this method is called “mutation”.  The mutation process involves randomly altering the alleles of some percentage of the population.</w:t>
      </w:r>
    </w:p>
    <w:p w14:paraId="34EA052D" w14:textId="77777777" w:rsidR="00E1338E" w:rsidRDefault="00E1338E" w:rsidP="00E1338E">
      <w:pPr>
        <w:pStyle w:val="NoSpacing"/>
        <w:rPr>
          <w:rFonts w:ascii="Times New Roman" w:hAnsi="Times New Roman" w:cs="Times New Roman"/>
          <w:sz w:val="24"/>
          <w:szCs w:val="24"/>
        </w:rPr>
      </w:pPr>
    </w:p>
    <w:p w14:paraId="0739EE3D" w14:textId="74075EE9" w:rsidR="00CD75F6" w:rsidRPr="00E1338E" w:rsidRDefault="00E1338E" w:rsidP="00E1338E">
      <w:pPr>
        <w:pStyle w:val="NoSpacing"/>
        <w:rPr>
          <w:rFonts w:ascii="Times New Roman" w:hAnsi="Times New Roman" w:cs="Times New Roman"/>
          <w:sz w:val="24"/>
          <w:szCs w:val="24"/>
        </w:rPr>
      </w:pPr>
      <w:r>
        <w:rPr>
          <w:rFonts w:ascii="Times New Roman" w:hAnsi="Times New Roman" w:cs="Times New Roman"/>
          <w:sz w:val="24"/>
          <w:szCs w:val="24"/>
        </w:rPr>
        <w:t xml:space="preserve">Only one mutation method was implemented.  This method randomly chooses 2 alleles and switches their location in the chromosome.  For reference to the implementation of this method, please refer to </w:t>
      </w:r>
      <w:r>
        <w:rPr>
          <w:rFonts w:ascii="Times New Roman" w:hAnsi="Times New Roman" w:cs="Times New Roman"/>
          <w:b/>
          <w:bCs/>
          <w:sz w:val="24"/>
          <w:szCs w:val="24"/>
        </w:rPr>
        <w:t xml:space="preserve">Figure </w:t>
      </w:r>
      <w:r w:rsidR="004F482B">
        <w:rPr>
          <w:rFonts w:ascii="Times New Roman" w:hAnsi="Times New Roman" w:cs="Times New Roman"/>
          <w:b/>
          <w:bCs/>
          <w:sz w:val="24"/>
          <w:szCs w:val="24"/>
        </w:rPr>
        <w:t>7</w:t>
      </w:r>
      <w:r>
        <w:rPr>
          <w:rFonts w:ascii="Times New Roman" w:hAnsi="Times New Roman" w:cs="Times New Roman"/>
          <w:sz w:val="24"/>
          <w:szCs w:val="24"/>
        </w:rPr>
        <w:t xml:space="preserve"> in the appendices.</w:t>
      </w:r>
    </w:p>
    <w:p w14:paraId="2DEFD89E" w14:textId="39279C55" w:rsidR="00313EFB" w:rsidRPr="00824EF5" w:rsidRDefault="00442FC4" w:rsidP="002315B6">
      <w:pPr>
        <w:pStyle w:val="Heading1"/>
        <w:rPr>
          <w:b w:val="0"/>
          <w:bCs w:val="0"/>
        </w:rPr>
      </w:pPr>
      <w:r w:rsidRPr="00824EF5">
        <w:t>Results</w:t>
      </w:r>
    </w:p>
    <w:p w14:paraId="4E5A81DB" w14:textId="79C303B6" w:rsidR="00313EFB" w:rsidRPr="002E5450" w:rsidRDefault="002E5450" w:rsidP="002E5450">
      <w:pPr>
        <w:pStyle w:val="NoSpacing"/>
        <w:rPr>
          <w:rFonts w:ascii="Times New Roman" w:hAnsi="Times New Roman" w:cs="Times New Roman"/>
          <w:sz w:val="24"/>
          <w:szCs w:val="24"/>
        </w:rPr>
      </w:pPr>
      <w:r>
        <w:rPr>
          <w:rFonts w:ascii="Times New Roman" w:hAnsi="Times New Roman" w:cs="Times New Roman"/>
          <w:sz w:val="24"/>
          <w:szCs w:val="24"/>
        </w:rPr>
        <w:t xml:space="preserve">The genetic algorithm was successfully implemented along with its functions: crossover and mutate.  </w:t>
      </w:r>
      <w:r w:rsidR="00327C6B" w:rsidRPr="00824EF5">
        <w:rPr>
          <w:rFonts w:ascii="Times New Roman" w:hAnsi="Times New Roman" w:cs="Times New Roman"/>
          <w:sz w:val="24"/>
          <w:szCs w:val="24"/>
        </w:rPr>
        <w:t>The algorithm produces a route that visits each city</w:t>
      </w:r>
      <w:r>
        <w:rPr>
          <w:rFonts w:ascii="Times New Roman" w:hAnsi="Times New Roman" w:cs="Times New Roman"/>
          <w:sz w:val="24"/>
          <w:szCs w:val="24"/>
        </w:rPr>
        <w:t>;</w:t>
      </w:r>
      <w:r w:rsidR="00327C6B" w:rsidRPr="00824EF5">
        <w:rPr>
          <w:rFonts w:ascii="Times New Roman" w:hAnsi="Times New Roman" w:cs="Times New Roman"/>
          <w:sz w:val="24"/>
          <w:szCs w:val="24"/>
        </w:rPr>
        <w:t xml:space="preserve"> </w:t>
      </w:r>
      <w:r>
        <w:rPr>
          <w:rFonts w:ascii="Times New Roman" w:hAnsi="Times New Roman" w:cs="Times New Roman"/>
          <w:sz w:val="24"/>
          <w:szCs w:val="24"/>
        </w:rPr>
        <w:t>although, the output is not necessarily the shortest route</w:t>
      </w:r>
      <w:r w:rsidR="00327C6B" w:rsidRPr="00824EF5">
        <w:rPr>
          <w:rFonts w:ascii="Times New Roman" w:hAnsi="Times New Roman" w:cs="Times New Roman"/>
          <w:sz w:val="24"/>
          <w:szCs w:val="24"/>
        </w:rPr>
        <w:t>.  The algorithm did not have any issues running with only 4 GB of RAM.  No mitigation techniques were needed to reduce program memory usage or improve runtime efficiency.</w:t>
      </w:r>
      <w:r w:rsidR="00E1338E">
        <w:rPr>
          <w:rFonts w:ascii="Times New Roman" w:hAnsi="Times New Roman" w:cs="Times New Roman"/>
          <w:sz w:val="24"/>
          <w:szCs w:val="24"/>
        </w:rPr>
        <w:t xml:space="preserve">  Tests were ran using different sample sizes as well as the two different crossover functions for comparison.</w:t>
      </w:r>
    </w:p>
    <w:p w14:paraId="59EB257F" w14:textId="0FC17792" w:rsidR="00313EFB" w:rsidRPr="00824EF5" w:rsidRDefault="00442FC4" w:rsidP="002E5450">
      <w:pPr>
        <w:pStyle w:val="Heading2"/>
        <w:ind w:left="0" w:firstLine="0"/>
      </w:pPr>
      <w:r w:rsidRPr="00824EF5">
        <w:t>Data</w:t>
      </w:r>
    </w:p>
    <w:p w14:paraId="465299BC" w14:textId="7FD0809D" w:rsidR="002E5450" w:rsidRDefault="002E5450" w:rsidP="002315B6">
      <w:pPr>
        <w:pStyle w:val="NoSpacing"/>
        <w:rPr>
          <w:rFonts w:ascii="Times New Roman" w:hAnsi="Times New Roman" w:cs="Times New Roman"/>
          <w:sz w:val="24"/>
          <w:szCs w:val="24"/>
        </w:rPr>
      </w:pPr>
      <w:r>
        <w:rPr>
          <w:rFonts w:ascii="Times New Roman" w:hAnsi="Times New Roman" w:cs="Times New Roman"/>
          <w:sz w:val="24"/>
          <w:szCs w:val="24"/>
        </w:rPr>
        <w:t xml:space="preserve">The algorithm was tested on one dataset of 100 randomly generated cities.  Within the test file, cities are enumerated, and x and y coordinates are provided.  The input data was formatted like the example shown in </w:t>
      </w:r>
      <w:r>
        <w:rPr>
          <w:rFonts w:ascii="Times New Roman" w:hAnsi="Times New Roman" w:cs="Times New Roman"/>
          <w:b/>
          <w:bCs/>
          <w:sz w:val="24"/>
          <w:szCs w:val="24"/>
        </w:rPr>
        <w:t xml:space="preserve">Figure </w:t>
      </w:r>
      <w:r w:rsidR="00E1338E">
        <w:rPr>
          <w:rFonts w:ascii="Times New Roman" w:hAnsi="Times New Roman" w:cs="Times New Roman"/>
          <w:b/>
          <w:bCs/>
          <w:sz w:val="24"/>
          <w:szCs w:val="24"/>
        </w:rPr>
        <w:t>1</w:t>
      </w:r>
      <w:r>
        <w:rPr>
          <w:rFonts w:ascii="Times New Roman" w:hAnsi="Times New Roman" w:cs="Times New Roman"/>
          <w:sz w:val="24"/>
          <w:szCs w:val="24"/>
        </w:rPr>
        <w:t xml:space="preserve"> below.  Additionally, a graphical representation of the graph of cities is shown in </w:t>
      </w:r>
      <w:r>
        <w:rPr>
          <w:rFonts w:ascii="Times New Roman" w:hAnsi="Times New Roman" w:cs="Times New Roman"/>
          <w:b/>
          <w:bCs/>
          <w:sz w:val="24"/>
          <w:szCs w:val="24"/>
        </w:rPr>
        <w:t xml:space="preserve">Figure </w:t>
      </w:r>
      <w:r w:rsidR="00E1338E">
        <w:rPr>
          <w:rFonts w:ascii="Times New Roman" w:hAnsi="Times New Roman" w:cs="Times New Roman"/>
          <w:b/>
          <w:bCs/>
          <w:sz w:val="24"/>
          <w:szCs w:val="24"/>
        </w:rPr>
        <w:t>2</w:t>
      </w:r>
      <w:r>
        <w:rPr>
          <w:rFonts w:ascii="Times New Roman" w:hAnsi="Times New Roman" w:cs="Times New Roman"/>
          <w:sz w:val="24"/>
          <w:szCs w:val="24"/>
        </w:rPr>
        <w:t>.</w:t>
      </w:r>
    </w:p>
    <w:p w14:paraId="5DED8B3A" w14:textId="77777777" w:rsidR="00E1338E" w:rsidRDefault="00E1338E" w:rsidP="002315B6">
      <w:pPr>
        <w:pStyle w:val="NoSpacing"/>
        <w:rPr>
          <w:rFonts w:ascii="Times New Roman" w:hAnsi="Times New Roman" w:cs="Times New Roman"/>
          <w:sz w:val="24"/>
          <w:szCs w:val="24"/>
        </w:rPr>
      </w:pPr>
    </w:p>
    <w:p w14:paraId="07E37E2C" w14:textId="77777777" w:rsidR="00E1338E" w:rsidRDefault="002E5450" w:rsidP="00E1338E">
      <w:pPr>
        <w:pStyle w:val="NoSpacing"/>
        <w:keepNext/>
      </w:pPr>
      <w:r>
        <w:rPr>
          <w:noProof/>
        </w:rPr>
        <w:drawing>
          <wp:inline distT="0" distB="0" distL="0" distR="0" wp14:anchorId="4A34A844" wp14:editId="59E69754">
            <wp:extent cx="2438400" cy="212568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7952"/>
                    <a:stretch/>
                  </pic:blipFill>
                  <pic:spPr bwMode="auto">
                    <a:xfrm>
                      <a:off x="0" y="0"/>
                      <a:ext cx="2438400" cy="2125683"/>
                    </a:xfrm>
                    <a:prstGeom prst="rect">
                      <a:avLst/>
                    </a:prstGeom>
                    <a:ln>
                      <a:noFill/>
                    </a:ln>
                    <a:extLst>
                      <a:ext uri="{53640926-AAD7-44D8-BBD7-CCE9431645EC}">
                        <a14:shadowObscured xmlns:a14="http://schemas.microsoft.com/office/drawing/2010/main"/>
                      </a:ext>
                    </a:extLst>
                  </pic:spPr>
                </pic:pic>
              </a:graphicData>
            </a:graphic>
          </wp:inline>
        </w:drawing>
      </w:r>
    </w:p>
    <w:p w14:paraId="53AD5C36" w14:textId="23E303C3" w:rsidR="00720377" w:rsidRPr="00720377" w:rsidRDefault="00E1338E" w:rsidP="00720377">
      <w:pPr>
        <w:pStyle w:val="Caption"/>
      </w:pPr>
      <w:r>
        <w:t xml:space="preserve">Figure </w:t>
      </w:r>
      <w:r>
        <w:fldChar w:fldCharType="begin"/>
      </w:r>
      <w:r>
        <w:instrText xml:space="preserve"> SEQ Figure \* ARABIC </w:instrText>
      </w:r>
      <w:r>
        <w:fldChar w:fldCharType="separate"/>
      </w:r>
      <w:r w:rsidR="00DE2EA2">
        <w:rPr>
          <w:noProof/>
        </w:rPr>
        <w:t>1</w:t>
      </w:r>
      <w:r>
        <w:fldChar w:fldCharType="end"/>
      </w:r>
      <w:r>
        <w:t xml:space="preserve"> : Random100.tsp Input File Format</w:t>
      </w:r>
    </w:p>
    <w:p w14:paraId="7309FD15" w14:textId="1FE240B0" w:rsidR="00E1338E" w:rsidRDefault="002E5450" w:rsidP="00E1338E">
      <w:pPr>
        <w:pStyle w:val="NoSpacing"/>
        <w:keepNext/>
      </w:pPr>
      <w:r>
        <w:rPr>
          <w:rFonts w:ascii="Times New Roman" w:hAnsi="Times New Roman" w:cs="Times New Roman"/>
          <w:noProof/>
          <w:sz w:val="24"/>
          <w:szCs w:val="24"/>
        </w:rPr>
        <w:lastRenderedPageBreak/>
        <w:drawing>
          <wp:inline distT="0" distB="0" distL="0" distR="0" wp14:anchorId="4B17F513" wp14:editId="1F31FCE7">
            <wp:extent cx="5943600" cy="2932430"/>
            <wp:effectExtent l="0" t="0" r="0" b="127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ndom100_Inpu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14:paraId="5E5AB2CF" w14:textId="19FE11CF" w:rsidR="002E5450" w:rsidRPr="002E5450" w:rsidRDefault="00E1338E" w:rsidP="00E1338E">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DE2EA2">
        <w:rPr>
          <w:noProof/>
        </w:rPr>
        <w:t>2</w:t>
      </w:r>
      <w:r>
        <w:fldChar w:fldCharType="end"/>
      </w:r>
      <w:r>
        <w:t xml:space="preserve"> : Graphical Representation of Random100.tsp</w:t>
      </w:r>
    </w:p>
    <w:p w14:paraId="7DA5739B" w14:textId="35BC540C" w:rsidR="00442FC4" w:rsidRPr="00824EF5" w:rsidRDefault="00442FC4" w:rsidP="002E5450">
      <w:pPr>
        <w:pStyle w:val="Heading2"/>
        <w:ind w:left="0" w:firstLine="0"/>
      </w:pPr>
      <w:r w:rsidRPr="00824EF5">
        <w:t>Results</w:t>
      </w:r>
    </w:p>
    <w:p w14:paraId="45947A67" w14:textId="6EE007A0" w:rsidR="00706E74" w:rsidRPr="00761C03" w:rsidRDefault="00E1338E" w:rsidP="002E5450">
      <w:pPr>
        <w:pStyle w:val="NoSpacing"/>
        <w:rPr>
          <w:rFonts w:ascii="Times New Roman" w:hAnsi="Times New Roman" w:cs="Times New Roman"/>
          <w:sz w:val="24"/>
          <w:szCs w:val="24"/>
        </w:rPr>
      </w:pPr>
      <w:r>
        <w:rPr>
          <w:rFonts w:ascii="Times New Roman" w:hAnsi="Times New Roman" w:cs="Times New Roman"/>
          <w:sz w:val="24"/>
          <w:szCs w:val="24"/>
        </w:rPr>
        <w:t>As</w:t>
      </w:r>
      <w:r w:rsidR="003E00F9">
        <w:rPr>
          <w:rFonts w:ascii="Times New Roman" w:hAnsi="Times New Roman" w:cs="Times New Roman"/>
          <w:sz w:val="24"/>
          <w:szCs w:val="24"/>
        </w:rPr>
        <w:t xml:space="preserve"> previously mentioned, the algorithm was tested using two different crossover methods as well as two different population sizes.  Both algorithms used a crossover probability of 60% and a mutation probability of 2%.</w:t>
      </w:r>
      <w:r w:rsidR="009869ED">
        <w:rPr>
          <w:rFonts w:ascii="Times New Roman" w:hAnsi="Times New Roman" w:cs="Times New Roman"/>
          <w:sz w:val="24"/>
          <w:szCs w:val="24"/>
        </w:rPr>
        <w:t xml:space="preserve">  Furthermore, costs for the algorithm over time were aggregated to keep track of how the algorithm improved.  Below are tables populated with data from test runs.</w:t>
      </w:r>
      <w:r w:rsidR="00761C03">
        <w:rPr>
          <w:rFonts w:ascii="Times New Roman" w:hAnsi="Times New Roman" w:cs="Times New Roman"/>
          <w:sz w:val="24"/>
          <w:szCs w:val="24"/>
        </w:rPr>
        <w:t xml:space="preserve">  </w:t>
      </w:r>
      <w:r w:rsidR="00761C03">
        <w:t xml:space="preserve">Graphs of the runs’ costs can be found in </w:t>
      </w:r>
      <w:r w:rsidR="00761C03">
        <w:rPr>
          <w:b/>
          <w:bCs/>
        </w:rPr>
        <w:t xml:space="preserve">Figures </w:t>
      </w:r>
      <w:r w:rsidR="004F482B">
        <w:rPr>
          <w:b/>
          <w:bCs/>
        </w:rPr>
        <w:t>8</w:t>
      </w:r>
      <w:r w:rsidR="00761C03">
        <w:rPr>
          <w:b/>
          <w:bCs/>
        </w:rPr>
        <w:t xml:space="preserve"> - </w:t>
      </w:r>
      <w:r w:rsidR="004F482B">
        <w:rPr>
          <w:b/>
          <w:bCs/>
        </w:rPr>
        <w:t>16</w:t>
      </w:r>
      <w:r w:rsidR="00761C03">
        <w:t xml:space="preserve"> in the appendices.  These values were gathered after each cycle of crossover and mutation.</w:t>
      </w:r>
      <w:r w:rsidR="00761C03">
        <w:t xml:space="preserve">  Additionally, the graphical output of each run can be found in </w:t>
      </w:r>
      <w:r w:rsidR="00761C03">
        <w:rPr>
          <w:b/>
          <w:bCs/>
        </w:rPr>
        <w:t xml:space="preserve">Figures </w:t>
      </w:r>
      <w:r w:rsidR="004F482B">
        <w:rPr>
          <w:b/>
          <w:bCs/>
        </w:rPr>
        <w:t>17</w:t>
      </w:r>
      <w:r w:rsidR="00761C03">
        <w:rPr>
          <w:b/>
          <w:bCs/>
        </w:rPr>
        <w:t xml:space="preserve"> </w:t>
      </w:r>
      <w:r w:rsidR="00761C03">
        <w:t xml:space="preserve">- </w:t>
      </w:r>
      <w:r w:rsidR="004F482B" w:rsidRPr="004F482B">
        <w:rPr>
          <w:b/>
          <w:bCs/>
        </w:rPr>
        <w:t>24</w:t>
      </w:r>
      <w:r w:rsidR="00761C03">
        <w:rPr>
          <w:b/>
          <w:bCs/>
        </w:rPr>
        <w:t xml:space="preserve"> </w:t>
      </w:r>
      <w:r w:rsidR="00761C03">
        <w:t>in the appendices.</w:t>
      </w:r>
    </w:p>
    <w:p w14:paraId="72B5DFD8" w14:textId="77777777" w:rsidR="003E00F9" w:rsidRDefault="003E00F9" w:rsidP="002E5450">
      <w:pPr>
        <w:pStyle w:val="NoSpacing"/>
        <w:rPr>
          <w:rFonts w:ascii="Times New Roman" w:hAnsi="Times New Roman" w:cs="Times New Roman"/>
          <w:sz w:val="24"/>
          <w:szCs w:val="24"/>
        </w:rPr>
      </w:pPr>
    </w:p>
    <w:tbl>
      <w:tblPr>
        <w:tblW w:w="6851" w:type="dxa"/>
        <w:tblLook w:val="04A0" w:firstRow="1" w:lastRow="0" w:firstColumn="1" w:lastColumn="0" w:noHBand="0" w:noVBand="1"/>
      </w:tblPr>
      <w:tblGrid>
        <w:gridCol w:w="845"/>
        <w:gridCol w:w="1723"/>
        <w:gridCol w:w="1307"/>
        <w:gridCol w:w="2976"/>
      </w:tblGrid>
      <w:tr w:rsidR="003E00F9" w:rsidRPr="003E00F9" w14:paraId="2AA2D437" w14:textId="77777777" w:rsidTr="003E00F9">
        <w:trPr>
          <w:trHeight w:val="300"/>
        </w:trPr>
        <w:tc>
          <w:tcPr>
            <w:tcW w:w="6851" w:type="dxa"/>
            <w:gridSpan w:val="4"/>
            <w:tcBorders>
              <w:top w:val="nil"/>
              <w:left w:val="nil"/>
              <w:bottom w:val="nil"/>
              <w:right w:val="nil"/>
            </w:tcBorders>
            <w:shd w:val="clear" w:color="000000" w:fill="000000"/>
            <w:noWrap/>
            <w:vAlign w:val="bottom"/>
            <w:hideMark/>
          </w:tcPr>
          <w:p w14:paraId="7FB3AA8D" w14:textId="77777777" w:rsidR="003E00F9" w:rsidRPr="003E00F9" w:rsidRDefault="003E00F9" w:rsidP="003E00F9">
            <w:pPr>
              <w:spacing w:after="0" w:line="240" w:lineRule="auto"/>
              <w:jc w:val="center"/>
              <w:rPr>
                <w:rFonts w:ascii="Calibri" w:eastAsia="Times New Roman" w:hAnsi="Calibri" w:cs="Calibri"/>
                <w:color w:val="FFFFFF"/>
              </w:rPr>
            </w:pPr>
            <w:r w:rsidRPr="003E00F9">
              <w:rPr>
                <w:rFonts w:ascii="Calibri" w:eastAsia="Times New Roman" w:hAnsi="Calibri" w:cs="Calibri"/>
                <w:color w:val="FFFFFF"/>
              </w:rPr>
              <w:t>COEO</w:t>
            </w:r>
          </w:p>
        </w:tc>
      </w:tr>
      <w:tr w:rsidR="003E00F9" w:rsidRPr="003E00F9" w14:paraId="4D2E5EC7" w14:textId="77777777" w:rsidTr="003E00F9">
        <w:trPr>
          <w:trHeight w:val="300"/>
        </w:trPr>
        <w:tc>
          <w:tcPr>
            <w:tcW w:w="845" w:type="dxa"/>
            <w:tcBorders>
              <w:top w:val="nil"/>
              <w:left w:val="nil"/>
              <w:bottom w:val="single" w:sz="8" w:space="0" w:color="FFFFFF"/>
              <w:right w:val="nil"/>
            </w:tcBorders>
            <w:shd w:val="clear" w:color="000000" w:fill="000000"/>
            <w:noWrap/>
            <w:vAlign w:val="bottom"/>
            <w:hideMark/>
          </w:tcPr>
          <w:p w14:paraId="43B41886" w14:textId="77777777" w:rsidR="003E00F9" w:rsidRPr="003E00F9" w:rsidRDefault="003E00F9" w:rsidP="002119BA">
            <w:pPr>
              <w:spacing w:after="0" w:line="240" w:lineRule="auto"/>
              <w:jc w:val="center"/>
              <w:rPr>
                <w:rFonts w:ascii="Calibri" w:eastAsia="Times New Roman" w:hAnsi="Calibri" w:cs="Calibri"/>
                <w:b/>
                <w:bCs/>
                <w:color w:val="FFFFFF"/>
              </w:rPr>
            </w:pPr>
            <w:r w:rsidRPr="003E00F9">
              <w:rPr>
                <w:rFonts w:ascii="Calibri" w:eastAsia="Times New Roman" w:hAnsi="Calibri" w:cs="Calibri"/>
                <w:b/>
                <w:bCs/>
                <w:color w:val="FFFFFF"/>
              </w:rPr>
              <w:t>Run #</w:t>
            </w:r>
          </w:p>
        </w:tc>
        <w:tc>
          <w:tcPr>
            <w:tcW w:w="1723" w:type="dxa"/>
            <w:tcBorders>
              <w:top w:val="nil"/>
              <w:left w:val="nil"/>
              <w:bottom w:val="single" w:sz="8" w:space="0" w:color="FFFFFF"/>
              <w:right w:val="nil"/>
            </w:tcBorders>
            <w:shd w:val="clear" w:color="000000" w:fill="000000"/>
            <w:noWrap/>
            <w:vAlign w:val="bottom"/>
            <w:hideMark/>
          </w:tcPr>
          <w:p w14:paraId="6F1D9EA6" w14:textId="77777777" w:rsidR="003E00F9" w:rsidRPr="003E00F9" w:rsidRDefault="003E00F9" w:rsidP="002119BA">
            <w:pPr>
              <w:spacing w:after="0" w:line="240" w:lineRule="auto"/>
              <w:jc w:val="center"/>
              <w:rPr>
                <w:rFonts w:ascii="Calibri" w:eastAsia="Times New Roman" w:hAnsi="Calibri" w:cs="Calibri"/>
                <w:b/>
                <w:bCs/>
                <w:color w:val="FFFFFF"/>
              </w:rPr>
            </w:pPr>
            <w:r w:rsidRPr="003E00F9">
              <w:rPr>
                <w:rFonts w:ascii="Calibri" w:eastAsia="Times New Roman" w:hAnsi="Calibri" w:cs="Calibri"/>
                <w:b/>
                <w:bCs/>
                <w:color w:val="FFFFFF"/>
              </w:rPr>
              <w:t>Population Size</w:t>
            </w:r>
          </w:p>
        </w:tc>
        <w:tc>
          <w:tcPr>
            <w:tcW w:w="1307" w:type="dxa"/>
            <w:tcBorders>
              <w:top w:val="nil"/>
              <w:left w:val="nil"/>
              <w:bottom w:val="single" w:sz="8" w:space="0" w:color="FFFFFF"/>
              <w:right w:val="nil"/>
            </w:tcBorders>
            <w:shd w:val="clear" w:color="000000" w:fill="000000"/>
            <w:noWrap/>
            <w:vAlign w:val="bottom"/>
            <w:hideMark/>
          </w:tcPr>
          <w:p w14:paraId="5E5C3B91" w14:textId="77777777" w:rsidR="003E00F9" w:rsidRPr="003E00F9" w:rsidRDefault="003E00F9" w:rsidP="002119BA">
            <w:pPr>
              <w:spacing w:after="0" w:line="240" w:lineRule="auto"/>
              <w:jc w:val="center"/>
              <w:rPr>
                <w:rFonts w:ascii="Calibri" w:eastAsia="Times New Roman" w:hAnsi="Calibri" w:cs="Calibri"/>
                <w:b/>
                <w:bCs/>
                <w:color w:val="FFFFFF"/>
              </w:rPr>
            </w:pPr>
            <w:r w:rsidRPr="003E00F9">
              <w:rPr>
                <w:rFonts w:ascii="Calibri" w:eastAsia="Times New Roman" w:hAnsi="Calibri" w:cs="Calibri"/>
                <w:b/>
                <w:bCs/>
                <w:color w:val="FFFFFF"/>
              </w:rPr>
              <w:t>Runtime</w:t>
            </w:r>
          </w:p>
        </w:tc>
        <w:tc>
          <w:tcPr>
            <w:tcW w:w="2972" w:type="dxa"/>
            <w:tcBorders>
              <w:top w:val="nil"/>
              <w:left w:val="nil"/>
              <w:bottom w:val="single" w:sz="8" w:space="0" w:color="FFFFFF"/>
              <w:right w:val="nil"/>
            </w:tcBorders>
            <w:shd w:val="clear" w:color="000000" w:fill="000000"/>
            <w:noWrap/>
            <w:vAlign w:val="bottom"/>
            <w:hideMark/>
          </w:tcPr>
          <w:p w14:paraId="13660DDC" w14:textId="77777777" w:rsidR="003E00F9" w:rsidRPr="003E00F9" w:rsidRDefault="003E00F9" w:rsidP="002119BA">
            <w:pPr>
              <w:spacing w:after="0" w:line="240" w:lineRule="auto"/>
              <w:jc w:val="center"/>
              <w:rPr>
                <w:rFonts w:ascii="Calibri" w:eastAsia="Times New Roman" w:hAnsi="Calibri" w:cs="Calibri"/>
                <w:b/>
                <w:bCs/>
                <w:color w:val="FFFFFF"/>
              </w:rPr>
            </w:pPr>
            <w:r w:rsidRPr="003E00F9">
              <w:rPr>
                <w:rFonts w:ascii="Calibri" w:eastAsia="Times New Roman" w:hAnsi="Calibri" w:cs="Calibri"/>
                <w:b/>
                <w:bCs/>
                <w:color w:val="FFFFFF"/>
              </w:rPr>
              <w:t>Shortest Distance Traveled</w:t>
            </w:r>
          </w:p>
        </w:tc>
      </w:tr>
      <w:tr w:rsidR="003E00F9" w:rsidRPr="003E00F9" w14:paraId="50683573" w14:textId="77777777" w:rsidTr="003E00F9">
        <w:trPr>
          <w:trHeight w:val="300"/>
        </w:trPr>
        <w:tc>
          <w:tcPr>
            <w:tcW w:w="845" w:type="dxa"/>
            <w:tcBorders>
              <w:top w:val="nil"/>
              <w:left w:val="nil"/>
              <w:bottom w:val="nil"/>
              <w:right w:val="nil"/>
            </w:tcBorders>
            <w:shd w:val="clear" w:color="305496" w:fill="305496"/>
            <w:noWrap/>
            <w:vAlign w:val="bottom"/>
            <w:hideMark/>
          </w:tcPr>
          <w:p w14:paraId="06F6D86E"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1</w:t>
            </w:r>
          </w:p>
        </w:tc>
        <w:tc>
          <w:tcPr>
            <w:tcW w:w="1723" w:type="dxa"/>
            <w:tcBorders>
              <w:top w:val="nil"/>
              <w:left w:val="nil"/>
              <w:bottom w:val="nil"/>
              <w:right w:val="nil"/>
            </w:tcBorders>
            <w:shd w:val="clear" w:color="305496" w:fill="305496"/>
            <w:noWrap/>
            <w:vAlign w:val="bottom"/>
            <w:hideMark/>
          </w:tcPr>
          <w:p w14:paraId="46D9A929"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50</w:t>
            </w:r>
          </w:p>
        </w:tc>
        <w:tc>
          <w:tcPr>
            <w:tcW w:w="1307" w:type="dxa"/>
            <w:tcBorders>
              <w:top w:val="nil"/>
              <w:left w:val="nil"/>
              <w:bottom w:val="nil"/>
              <w:right w:val="nil"/>
            </w:tcBorders>
            <w:shd w:val="clear" w:color="305496" w:fill="305496"/>
            <w:noWrap/>
            <w:vAlign w:val="bottom"/>
            <w:hideMark/>
          </w:tcPr>
          <w:p w14:paraId="273B6263"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663.846877</w:t>
            </w:r>
          </w:p>
        </w:tc>
        <w:tc>
          <w:tcPr>
            <w:tcW w:w="2972" w:type="dxa"/>
            <w:tcBorders>
              <w:top w:val="nil"/>
              <w:left w:val="nil"/>
              <w:bottom w:val="nil"/>
              <w:right w:val="nil"/>
            </w:tcBorders>
            <w:shd w:val="clear" w:color="305496" w:fill="305496"/>
            <w:noWrap/>
            <w:vAlign w:val="bottom"/>
            <w:hideMark/>
          </w:tcPr>
          <w:p w14:paraId="2C3A374C"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4316.454802</w:t>
            </w:r>
          </w:p>
        </w:tc>
      </w:tr>
      <w:tr w:rsidR="003E00F9" w:rsidRPr="003E00F9" w14:paraId="187C3737" w14:textId="77777777" w:rsidTr="003E00F9">
        <w:trPr>
          <w:trHeight w:val="300"/>
        </w:trPr>
        <w:tc>
          <w:tcPr>
            <w:tcW w:w="845" w:type="dxa"/>
            <w:tcBorders>
              <w:top w:val="nil"/>
              <w:left w:val="nil"/>
              <w:bottom w:val="nil"/>
              <w:right w:val="nil"/>
            </w:tcBorders>
            <w:shd w:val="clear" w:color="4472C4" w:fill="4472C4"/>
            <w:noWrap/>
            <w:vAlign w:val="bottom"/>
            <w:hideMark/>
          </w:tcPr>
          <w:p w14:paraId="48D76A9F"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2</w:t>
            </w:r>
          </w:p>
        </w:tc>
        <w:tc>
          <w:tcPr>
            <w:tcW w:w="1723" w:type="dxa"/>
            <w:tcBorders>
              <w:top w:val="nil"/>
              <w:left w:val="nil"/>
              <w:bottom w:val="nil"/>
              <w:right w:val="nil"/>
            </w:tcBorders>
            <w:shd w:val="clear" w:color="4472C4" w:fill="4472C4"/>
            <w:noWrap/>
            <w:vAlign w:val="bottom"/>
            <w:hideMark/>
          </w:tcPr>
          <w:p w14:paraId="0B223A8B"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50</w:t>
            </w:r>
          </w:p>
        </w:tc>
        <w:tc>
          <w:tcPr>
            <w:tcW w:w="1307" w:type="dxa"/>
            <w:tcBorders>
              <w:top w:val="nil"/>
              <w:left w:val="nil"/>
              <w:bottom w:val="nil"/>
              <w:right w:val="nil"/>
            </w:tcBorders>
            <w:shd w:val="clear" w:color="4472C4" w:fill="4472C4"/>
            <w:noWrap/>
            <w:vAlign w:val="bottom"/>
            <w:hideMark/>
          </w:tcPr>
          <w:p w14:paraId="3B2CA5BC"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416.008783</w:t>
            </w:r>
          </w:p>
        </w:tc>
        <w:tc>
          <w:tcPr>
            <w:tcW w:w="2972" w:type="dxa"/>
            <w:tcBorders>
              <w:top w:val="nil"/>
              <w:left w:val="nil"/>
              <w:bottom w:val="nil"/>
              <w:right w:val="nil"/>
            </w:tcBorders>
            <w:shd w:val="clear" w:color="4472C4" w:fill="4472C4"/>
            <w:noWrap/>
            <w:vAlign w:val="bottom"/>
            <w:hideMark/>
          </w:tcPr>
          <w:p w14:paraId="3ADF02D3"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4294.35774</w:t>
            </w:r>
          </w:p>
        </w:tc>
      </w:tr>
      <w:tr w:rsidR="003E00F9" w:rsidRPr="003E00F9" w14:paraId="5E39B2C2" w14:textId="77777777" w:rsidTr="003E00F9">
        <w:trPr>
          <w:trHeight w:val="300"/>
        </w:trPr>
        <w:tc>
          <w:tcPr>
            <w:tcW w:w="845" w:type="dxa"/>
            <w:tcBorders>
              <w:top w:val="nil"/>
              <w:left w:val="nil"/>
              <w:bottom w:val="nil"/>
              <w:right w:val="nil"/>
            </w:tcBorders>
            <w:shd w:val="clear" w:color="305496" w:fill="305496"/>
            <w:noWrap/>
            <w:vAlign w:val="bottom"/>
            <w:hideMark/>
          </w:tcPr>
          <w:p w14:paraId="705EF54C"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1</w:t>
            </w:r>
          </w:p>
        </w:tc>
        <w:tc>
          <w:tcPr>
            <w:tcW w:w="1723" w:type="dxa"/>
            <w:tcBorders>
              <w:top w:val="nil"/>
              <w:left w:val="nil"/>
              <w:bottom w:val="nil"/>
              <w:right w:val="nil"/>
            </w:tcBorders>
            <w:shd w:val="clear" w:color="305496" w:fill="305496"/>
            <w:noWrap/>
            <w:vAlign w:val="bottom"/>
            <w:hideMark/>
          </w:tcPr>
          <w:p w14:paraId="05F546EB"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100</w:t>
            </w:r>
          </w:p>
        </w:tc>
        <w:tc>
          <w:tcPr>
            <w:tcW w:w="1307" w:type="dxa"/>
            <w:tcBorders>
              <w:top w:val="nil"/>
              <w:left w:val="nil"/>
              <w:bottom w:val="nil"/>
              <w:right w:val="nil"/>
            </w:tcBorders>
            <w:shd w:val="clear" w:color="305496" w:fill="305496"/>
            <w:noWrap/>
            <w:vAlign w:val="bottom"/>
            <w:hideMark/>
          </w:tcPr>
          <w:p w14:paraId="2DAE64D6"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1510.38222</w:t>
            </w:r>
          </w:p>
        </w:tc>
        <w:tc>
          <w:tcPr>
            <w:tcW w:w="2972" w:type="dxa"/>
            <w:tcBorders>
              <w:top w:val="nil"/>
              <w:left w:val="nil"/>
              <w:bottom w:val="nil"/>
              <w:right w:val="nil"/>
            </w:tcBorders>
            <w:shd w:val="clear" w:color="305496" w:fill="305496"/>
            <w:noWrap/>
            <w:vAlign w:val="bottom"/>
            <w:hideMark/>
          </w:tcPr>
          <w:p w14:paraId="165F39D1"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4252.945025</w:t>
            </w:r>
          </w:p>
        </w:tc>
      </w:tr>
      <w:tr w:rsidR="003E00F9" w:rsidRPr="003E00F9" w14:paraId="7DF481FA" w14:textId="77777777" w:rsidTr="003E00F9">
        <w:trPr>
          <w:trHeight w:val="300"/>
        </w:trPr>
        <w:tc>
          <w:tcPr>
            <w:tcW w:w="845" w:type="dxa"/>
            <w:tcBorders>
              <w:top w:val="nil"/>
              <w:left w:val="nil"/>
              <w:bottom w:val="nil"/>
              <w:right w:val="nil"/>
            </w:tcBorders>
            <w:shd w:val="clear" w:color="4472C4" w:fill="4472C4"/>
            <w:noWrap/>
            <w:vAlign w:val="bottom"/>
            <w:hideMark/>
          </w:tcPr>
          <w:p w14:paraId="668BA047"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2</w:t>
            </w:r>
          </w:p>
        </w:tc>
        <w:tc>
          <w:tcPr>
            <w:tcW w:w="1723" w:type="dxa"/>
            <w:tcBorders>
              <w:top w:val="nil"/>
              <w:left w:val="nil"/>
              <w:bottom w:val="nil"/>
              <w:right w:val="nil"/>
            </w:tcBorders>
            <w:shd w:val="clear" w:color="4472C4" w:fill="4472C4"/>
            <w:noWrap/>
            <w:vAlign w:val="bottom"/>
            <w:hideMark/>
          </w:tcPr>
          <w:p w14:paraId="1590C1E6"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100</w:t>
            </w:r>
          </w:p>
        </w:tc>
        <w:tc>
          <w:tcPr>
            <w:tcW w:w="1307" w:type="dxa"/>
            <w:tcBorders>
              <w:top w:val="nil"/>
              <w:left w:val="nil"/>
              <w:bottom w:val="nil"/>
              <w:right w:val="nil"/>
            </w:tcBorders>
            <w:shd w:val="clear" w:color="4472C4" w:fill="4472C4"/>
            <w:noWrap/>
            <w:vAlign w:val="bottom"/>
            <w:hideMark/>
          </w:tcPr>
          <w:p w14:paraId="6D6B62ED" w14:textId="2D3E0BF0" w:rsidR="003E00F9" w:rsidRPr="003E00F9" w:rsidRDefault="00720377" w:rsidP="003E00F9">
            <w:pPr>
              <w:spacing w:after="0" w:line="240" w:lineRule="auto"/>
              <w:jc w:val="right"/>
              <w:rPr>
                <w:rFonts w:ascii="Calibri" w:eastAsia="Times New Roman" w:hAnsi="Calibri" w:cs="Calibri"/>
                <w:color w:val="FFFFFF"/>
              </w:rPr>
            </w:pPr>
            <w:r>
              <w:rPr>
                <w:rFonts w:ascii="Calibri" w:eastAsia="Times New Roman" w:hAnsi="Calibri" w:cs="Calibri"/>
                <w:color w:val="FFFFFF"/>
              </w:rPr>
              <w:t>253.966941</w:t>
            </w:r>
          </w:p>
        </w:tc>
        <w:tc>
          <w:tcPr>
            <w:tcW w:w="2972" w:type="dxa"/>
            <w:tcBorders>
              <w:top w:val="nil"/>
              <w:left w:val="nil"/>
              <w:bottom w:val="nil"/>
              <w:right w:val="nil"/>
            </w:tcBorders>
            <w:shd w:val="clear" w:color="4472C4" w:fill="4472C4"/>
            <w:noWrap/>
            <w:vAlign w:val="bottom"/>
            <w:hideMark/>
          </w:tcPr>
          <w:p w14:paraId="4BBF1E26" w14:textId="4738C7C0" w:rsidR="003E00F9" w:rsidRPr="003E00F9" w:rsidRDefault="00720377" w:rsidP="009869ED">
            <w:pPr>
              <w:keepNext/>
              <w:spacing w:after="0" w:line="240" w:lineRule="auto"/>
              <w:jc w:val="right"/>
              <w:rPr>
                <w:rFonts w:ascii="Calibri" w:eastAsia="Times New Roman" w:hAnsi="Calibri" w:cs="Calibri"/>
                <w:color w:val="FFFFFF"/>
              </w:rPr>
            </w:pPr>
            <w:r>
              <w:rPr>
                <w:rFonts w:ascii="Calibri" w:eastAsia="Times New Roman" w:hAnsi="Calibri" w:cs="Calibri"/>
                <w:color w:val="FFFFFF"/>
              </w:rPr>
              <w:t>4218</w:t>
            </w:r>
            <w:r w:rsidR="003E00F9" w:rsidRPr="003E00F9">
              <w:rPr>
                <w:rFonts w:ascii="Calibri" w:eastAsia="Times New Roman" w:hAnsi="Calibri" w:cs="Calibri"/>
                <w:color w:val="FFFFFF"/>
              </w:rPr>
              <w:t>.</w:t>
            </w:r>
            <w:r>
              <w:rPr>
                <w:rFonts w:ascii="Calibri" w:eastAsia="Times New Roman" w:hAnsi="Calibri" w:cs="Calibri"/>
                <w:color w:val="FFFFFF"/>
              </w:rPr>
              <w:t>685616</w:t>
            </w:r>
          </w:p>
        </w:tc>
      </w:tr>
    </w:tbl>
    <w:p w14:paraId="44137D4A" w14:textId="492DBDF3" w:rsidR="009869ED" w:rsidRDefault="009869ED" w:rsidP="009869ED">
      <w:pPr>
        <w:pStyle w:val="Caption"/>
      </w:pPr>
      <w:r>
        <w:t xml:space="preserve">Table </w:t>
      </w:r>
      <w:r>
        <w:fldChar w:fldCharType="begin"/>
      </w:r>
      <w:r>
        <w:instrText xml:space="preserve"> SEQ Table \* ARABIC </w:instrText>
      </w:r>
      <w:r>
        <w:fldChar w:fldCharType="separate"/>
      </w:r>
      <w:r w:rsidR="00DE2EA2">
        <w:rPr>
          <w:noProof/>
        </w:rPr>
        <w:t>1</w:t>
      </w:r>
      <w:r>
        <w:fldChar w:fldCharType="end"/>
      </w:r>
      <w:r>
        <w:t xml:space="preserve"> : COEO Test Results</w:t>
      </w:r>
    </w:p>
    <w:p w14:paraId="687A8155" w14:textId="3EC087CD" w:rsidR="004F482B" w:rsidRPr="004F482B" w:rsidRDefault="009869ED" w:rsidP="009869ED">
      <w:pPr>
        <w:rPr>
          <w:rFonts w:ascii="Times New Roman" w:hAnsi="Times New Roman" w:cs="Times New Roman"/>
          <w:sz w:val="24"/>
          <w:szCs w:val="24"/>
        </w:rPr>
      </w:pPr>
      <w:r w:rsidRPr="004F482B">
        <w:rPr>
          <w:rFonts w:ascii="Times New Roman" w:hAnsi="Times New Roman" w:cs="Times New Roman"/>
          <w:b/>
          <w:bCs/>
          <w:sz w:val="24"/>
          <w:szCs w:val="24"/>
        </w:rPr>
        <w:t>Table 1</w:t>
      </w:r>
      <w:r w:rsidRPr="004F482B">
        <w:rPr>
          <w:rFonts w:ascii="Times New Roman" w:hAnsi="Times New Roman" w:cs="Times New Roman"/>
          <w:sz w:val="24"/>
          <w:szCs w:val="24"/>
        </w:rPr>
        <w:t xml:space="preserve"> above shows the COEO crossover method applied to two different population sizes.</w:t>
      </w:r>
    </w:p>
    <w:tbl>
      <w:tblPr>
        <w:tblW w:w="6851" w:type="dxa"/>
        <w:tblLook w:val="04A0" w:firstRow="1" w:lastRow="0" w:firstColumn="1" w:lastColumn="0" w:noHBand="0" w:noVBand="1"/>
      </w:tblPr>
      <w:tblGrid>
        <w:gridCol w:w="845"/>
        <w:gridCol w:w="1723"/>
        <w:gridCol w:w="1307"/>
        <w:gridCol w:w="2976"/>
      </w:tblGrid>
      <w:tr w:rsidR="003E00F9" w:rsidRPr="003E00F9" w14:paraId="529998B4" w14:textId="77777777" w:rsidTr="009869ED">
        <w:trPr>
          <w:trHeight w:val="300"/>
        </w:trPr>
        <w:tc>
          <w:tcPr>
            <w:tcW w:w="6851" w:type="dxa"/>
            <w:gridSpan w:val="4"/>
            <w:tcBorders>
              <w:top w:val="nil"/>
              <w:left w:val="nil"/>
              <w:bottom w:val="nil"/>
              <w:right w:val="nil"/>
            </w:tcBorders>
            <w:shd w:val="clear" w:color="000000" w:fill="000000"/>
            <w:noWrap/>
            <w:vAlign w:val="bottom"/>
            <w:hideMark/>
          </w:tcPr>
          <w:p w14:paraId="0A900843" w14:textId="77777777" w:rsidR="003E00F9" w:rsidRPr="003E00F9" w:rsidRDefault="003E00F9" w:rsidP="003E00F9">
            <w:pPr>
              <w:spacing w:after="0" w:line="240" w:lineRule="auto"/>
              <w:jc w:val="center"/>
              <w:rPr>
                <w:rFonts w:ascii="Calibri" w:eastAsia="Times New Roman" w:hAnsi="Calibri" w:cs="Calibri"/>
                <w:color w:val="FFFFFF"/>
              </w:rPr>
            </w:pPr>
            <w:proofErr w:type="spellStart"/>
            <w:r w:rsidRPr="003E00F9">
              <w:rPr>
                <w:rFonts w:ascii="Calibri" w:eastAsia="Times New Roman" w:hAnsi="Calibri" w:cs="Calibri"/>
                <w:color w:val="FFFFFF"/>
              </w:rPr>
              <w:t>Halfsies</w:t>
            </w:r>
            <w:proofErr w:type="spellEnd"/>
          </w:p>
        </w:tc>
      </w:tr>
      <w:tr w:rsidR="003E00F9" w:rsidRPr="003E00F9" w14:paraId="728636DD" w14:textId="77777777" w:rsidTr="009869ED">
        <w:trPr>
          <w:trHeight w:val="300"/>
        </w:trPr>
        <w:tc>
          <w:tcPr>
            <w:tcW w:w="845" w:type="dxa"/>
            <w:tcBorders>
              <w:top w:val="nil"/>
              <w:left w:val="nil"/>
              <w:bottom w:val="single" w:sz="8" w:space="0" w:color="FFFFFF"/>
              <w:right w:val="nil"/>
            </w:tcBorders>
            <w:shd w:val="clear" w:color="000000" w:fill="000000"/>
            <w:noWrap/>
            <w:vAlign w:val="bottom"/>
            <w:hideMark/>
          </w:tcPr>
          <w:p w14:paraId="69840B3A" w14:textId="77777777" w:rsidR="003E00F9" w:rsidRPr="003E00F9" w:rsidRDefault="003E00F9" w:rsidP="002119BA">
            <w:pPr>
              <w:spacing w:after="0" w:line="240" w:lineRule="auto"/>
              <w:jc w:val="center"/>
              <w:rPr>
                <w:rFonts w:ascii="Calibri" w:eastAsia="Times New Roman" w:hAnsi="Calibri" w:cs="Calibri"/>
                <w:b/>
                <w:bCs/>
                <w:color w:val="FFFFFF"/>
              </w:rPr>
            </w:pPr>
            <w:r w:rsidRPr="003E00F9">
              <w:rPr>
                <w:rFonts w:ascii="Calibri" w:eastAsia="Times New Roman" w:hAnsi="Calibri" w:cs="Calibri"/>
                <w:b/>
                <w:bCs/>
                <w:color w:val="FFFFFF"/>
              </w:rPr>
              <w:t>Run #</w:t>
            </w:r>
          </w:p>
        </w:tc>
        <w:tc>
          <w:tcPr>
            <w:tcW w:w="1723" w:type="dxa"/>
            <w:tcBorders>
              <w:top w:val="nil"/>
              <w:left w:val="nil"/>
              <w:bottom w:val="single" w:sz="8" w:space="0" w:color="FFFFFF"/>
              <w:right w:val="nil"/>
            </w:tcBorders>
            <w:shd w:val="clear" w:color="000000" w:fill="000000"/>
            <w:noWrap/>
            <w:vAlign w:val="bottom"/>
            <w:hideMark/>
          </w:tcPr>
          <w:p w14:paraId="09AFA81C" w14:textId="77777777" w:rsidR="003E00F9" w:rsidRPr="003E00F9" w:rsidRDefault="003E00F9" w:rsidP="002119BA">
            <w:pPr>
              <w:spacing w:after="0" w:line="240" w:lineRule="auto"/>
              <w:jc w:val="center"/>
              <w:rPr>
                <w:rFonts w:ascii="Calibri" w:eastAsia="Times New Roman" w:hAnsi="Calibri" w:cs="Calibri"/>
                <w:b/>
                <w:bCs/>
                <w:color w:val="FFFFFF"/>
              </w:rPr>
            </w:pPr>
            <w:r w:rsidRPr="003E00F9">
              <w:rPr>
                <w:rFonts w:ascii="Calibri" w:eastAsia="Times New Roman" w:hAnsi="Calibri" w:cs="Calibri"/>
                <w:b/>
                <w:bCs/>
                <w:color w:val="FFFFFF"/>
              </w:rPr>
              <w:t>Population Size</w:t>
            </w:r>
          </w:p>
        </w:tc>
        <w:tc>
          <w:tcPr>
            <w:tcW w:w="1307" w:type="dxa"/>
            <w:tcBorders>
              <w:top w:val="nil"/>
              <w:left w:val="nil"/>
              <w:bottom w:val="single" w:sz="8" w:space="0" w:color="FFFFFF"/>
              <w:right w:val="nil"/>
            </w:tcBorders>
            <w:shd w:val="clear" w:color="000000" w:fill="000000"/>
            <w:noWrap/>
            <w:vAlign w:val="bottom"/>
            <w:hideMark/>
          </w:tcPr>
          <w:p w14:paraId="32D0ED33" w14:textId="77777777" w:rsidR="003E00F9" w:rsidRPr="003E00F9" w:rsidRDefault="003E00F9" w:rsidP="002119BA">
            <w:pPr>
              <w:spacing w:after="0" w:line="240" w:lineRule="auto"/>
              <w:jc w:val="center"/>
              <w:rPr>
                <w:rFonts w:ascii="Calibri" w:eastAsia="Times New Roman" w:hAnsi="Calibri" w:cs="Calibri"/>
                <w:b/>
                <w:bCs/>
                <w:color w:val="FFFFFF"/>
              </w:rPr>
            </w:pPr>
            <w:r w:rsidRPr="003E00F9">
              <w:rPr>
                <w:rFonts w:ascii="Calibri" w:eastAsia="Times New Roman" w:hAnsi="Calibri" w:cs="Calibri"/>
                <w:b/>
                <w:bCs/>
                <w:color w:val="FFFFFF"/>
              </w:rPr>
              <w:t>Runtime</w:t>
            </w:r>
          </w:p>
        </w:tc>
        <w:tc>
          <w:tcPr>
            <w:tcW w:w="2972" w:type="dxa"/>
            <w:tcBorders>
              <w:top w:val="nil"/>
              <w:left w:val="nil"/>
              <w:bottom w:val="single" w:sz="8" w:space="0" w:color="FFFFFF"/>
              <w:right w:val="nil"/>
            </w:tcBorders>
            <w:shd w:val="clear" w:color="000000" w:fill="000000"/>
            <w:noWrap/>
            <w:vAlign w:val="bottom"/>
            <w:hideMark/>
          </w:tcPr>
          <w:p w14:paraId="14288BC1" w14:textId="77777777" w:rsidR="003E00F9" w:rsidRPr="003E00F9" w:rsidRDefault="003E00F9" w:rsidP="002119BA">
            <w:pPr>
              <w:spacing w:after="0" w:line="240" w:lineRule="auto"/>
              <w:jc w:val="center"/>
              <w:rPr>
                <w:rFonts w:ascii="Calibri" w:eastAsia="Times New Roman" w:hAnsi="Calibri" w:cs="Calibri"/>
                <w:b/>
                <w:bCs/>
                <w:color w:val="FFFFFF"/>
              </w:rPr>
            </w:pPr>
            <w:r w:rsidRPr="003E00F9">
              <w:rPr>
                <w:rFonts w:ascii="Calibri" w:eastAsia="Times New Roman" w:hAnsi="Calibri" w:cs="Calibri"/>
                <w:b/>
                <w:bCs/>
                <w:color w:val="FFFFFF"/>
              </w:rPr>
              <w:t>Shortest Distance Traveled</w:t>
            </w:r>
          </w:p>
        </w:tc>
      </w:tr>
      <w:tr w:rsidR="003E00F9" w:rsidRPr="003E00F9" w14:paraId="2BA478E4" w14:textId="77777777" w:rsidTr="009869ED">
        <w:trPr>
          <w:trHeight w:val="300"/>
        </w:trPr>
        <w:tc>
          <w:tcPr>
            <w:tcW w:w="845" w:type="dxa"/>
            <w:tcBorders>
              <w:top w:val="nil"/>
              <w:left w:val="nil"/>
              <w:bottom w:val="nil"/>
              <w:right w:val="nil"/>
            </w:tcBorders>
            <w:shd w:val="clear" w:color="305496" w:fill="305496"/>
            <w:noWrap/>
            <w:vAlign w:val="bottom"/>
            <w:hideMark/>
          </w:tcPr>
          <w:p w14:paraId="21F3AEA1"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1</w:t>
            </w:r>
          </w:p>
        </w:tc>
        <w:tc>
          <w:tcPr>
            <w:tcW w:w="1723" w:type="dxa"/>
            <w:tcBorders>
              <w:top w:val="nil"/>
              <w:left w:val="nil"/>
              <w:bottom w:val="nil"/>
              <w:right w:val="nil"/>
            </w:tcBorders>
            <w:shd w:val="clear" w:color="305496" w:fill="305496"/>
            <w:noWrap/>
            <w:vAlign w:val="bottom"/>
            <w:hideMark/>
          </w:tcPr>
          <w:p w14:paraId="1C7F1129"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50</w:t>
            </w:r>
          </w:p>
        </w:tc>
        <w:tc>
          <w:tcPr>
            <w:tcW w:w="1307" w:type="dxa"/>
            <w:tcBorders>
              <w:top w:val="nil"/>
              <w:left w:val="nil"/>
              <w:bottom w:val="nil"/>
              <w:right w:val="nil"/>
            </w:tcBorders>
            <w:shd w:val="clear" w:color="305496" w:fill="305496"/>
            <w:noWrap/>
            <w:vAlign w:val="bottom"/>
            <w:hideMark/>
          </w:tcPr>
          <w:p w14:paraId="51C20DFC"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58.3732955</w:t>
            </w:r>
          </w:p>
        </w:tc>
        <w:tc>
          <w:tcPr>
            <w:tcW w:w="2972" w:type="dxa"/>
            <w:tcBorders>
              <w:top w:val="nil"/>
              <w:left w:val="nil"/>
              <w:bottom w:val="nil"/>
              <w:right w:val="nil"/>
            </w:tcBorders>
            <w:shd w:val="clear" w:color="305496" w:fill="305496"/>
            <w:noWrap/>
            <w:vAlign w:val="bottom"/>
            <w:hideMark/>
          </w:tcPr>
          <w:p w14:paraId="1C9F7050"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4702.190834</w:t>
            </w:r>
          </w:p>
        </w:tc>
      </w:tr>
      <w:tr w:rsidR="003E00F9" w:rsidRPr="003E00F9" w14:paraId="0D0D9D5C" w14:textId="77777777" w:rsidTr="009869ED">
        <w:trPr>
          <w:trHeight w:val="300"/>
        </w:trPr>
        <w:tc>
          <w:tcPr>
            <w:tcW w:w="845" w:type="dxa"/>
            <w:tcBorders>
              <w:top w:val="nil"/>
              <w:left w:val="nil"/>
              <w:bottom w:val="nil"/>
              <w:right w:val="nil"/>
            </w:tcBorders>
            <w:shd w:val="clear" w:color="4472C4" w:fill="4472C4"/>
            <w:noWrap/>
            <w:vAlign w:val="bottom"/>
            <w:hideMark/>
          </w:tcPr>
          <w:p w14:paraId="5FBE95C6"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2</w:t>
            </w:r>
          </w:p>
        </w:tc>
        <w:tc>
          <w:tcPr>
            <w:tcW w:w="1723" w:type="dxa"/>
            <w:tcBorders>
              <w:top w:val="nil"/>
              <w:left w:val="nil"/>
              <w:bottom w:val="nil"/>
              <w:right w:val="nil"/>
            </w:tcBorders>
            <w:shd w:val="clear" w:color="4472C4" w:fill="4472C4"/>
            <w:noWrap/>
            <w:vAlign w:val="bottom"/>
            <w:hideMark/>
          </w:tcPr>
          <w:p w14:paraId="2D84A9B1"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50</w:t>
            </w:r>
          </w:p>
        </w:tc>
        <w:tc>
          <w:tcPr>
            <w:tcW w:w="1307" w:type="dxa"/>
            <w:tcBorders>
              <w:top w:val="nil"/>
              <w:left w:val="nil"/>
              <w:bottom w:val="nil"/>
              <w:right w:val="nil"/>
            </w:tcBorders>
            <w:shd w:val="clear" w:color="4472C4" w:fill="4472C4"/>
            <w:noWrap/>
            <w:vAlign w:val="bottom"/>
            <w:hideMark/>
          </w:tcPr>
          <w:p w14:paraId="556EC032"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53.1031973</w:t>
            </w:r>
          </w:p>
        </w:tc>
        <w:tc>
          <w:tcPr>
            <w:tcW w:w="2972" w:type="dxa"/>
            <w:tcBorders>
              <w:top w:val="nil"/>
              <w:left w:val="nil"/>
              <w:bottom w:val="nil"/>
              <w:right w:val="nil"/>
            </w:tcBorders>
            <w:shd w:val="clear" w:color="4472C4" w:fill="4472C4"/>
            <w:noWrap/>
            <w:vAlign w:val="bottom"/>
            <w:hideMark/>
          </w:tcPr>
          <w:p w14:paraId="14D0104A"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4680.279964</w:t>
            </w:r>
          </w:p>
        </w:tc>
      </w:tr>
      <w:tr w:rsidR="003E00F9" w:rsidRPr="003E00F9" w14:paraId="06D1E070" w14:textId="77777777" w:rsidTr="009869ED">
        <w:trPr>
          <w:trHeight w:val="300"/>
        </w:trPr>
        <w:tc>
          <w:tcPr>
            <w:tcW w:w="845" w:type="dxa"/>
            <w:tcBorders>
              <w:top w:val="nil"/>
              <w:left w:val="nil"/>
              <w:bottom w:val="nil"/>
              <w:right w:val="nil"/>
            </w:tcBorders>
            <w:shd w:val="clear" w:color="305496" w:fill="305496"/>
            <w:noWrap/>
            <w:vAlign w:val="bottom"/>
            <w:hideMark/>
          </w:tcPr>
          <w:p w14:paraId="5E5A87EB"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1</w:t>
            </w:r>
          </w:p>
        </w:tc>
        <w:tc>
          <w:tcPr>
            <w:tcW w:w="1723" w:type="dxa"/>
            <w:tcBorders>
              <w:top w:val="nil"/>
              <w:left w:val="nil"/>
              <w:bottom w:val="nil"/>
              <w:right w:val="nil"/>
            </w:tcBorders>
            <w:shd w:val="clear" w:color="305496" w:fill="305496"/>
            <w:noWrap/>
            <w:vAlign w:val="bottom"/>
            <w:hideMark/>
          </w:tcPr>
          <w:p w14:paraId="521D36BC"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100</w:t>
            </w:r>
          </w:p>
        </w:tc>
        <w:tc>
          <w:tcPr>
            <w:tcW w:w="1307" w:type="dxa"/>
            <w:tcBorders>
              <w:top w:val="nil"/>
              <w:left w:val="nil"/>
              <w:bottom w:val="nil"/>
              <w:right w:val="nil"/>
            </w:tcBorders>
            <w:shd w:val="clear" w:color="305496" w:fill="305496"/>
            <w:noWrap/>
            <w:vAlign w:val="bottom"/>
            <w:hideMark/>
          </w:tcPr>
          <w:p w14:paraId="45C9A782"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100.996949</w:t>
            </w:r>
          </w:p>
        </w:tc>
        <w:tc>
          <w:tcPr>
            <w:tcW w:w="2972" w:type="dxa"/>
            <w:tcBorders>
              <w:top w:val="nil"/>
              <w:left w:val="nil"/>
              <w:bottom w:val="nil"/>
              <w:right w:val="nil"/>
            </w:tcBorders>
            <w:shd w:val="clear" w:color="305496" w:fill="305496"/>
            <w:noWrap/>
            <w:vAlign w:val="bottom"/>
            <w:hideMark/>
          </w:tcPr>
          <w:p w14:paraId="642BFE91"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4597.500092</w:t>
            </w:r>
          </w:p>
        </w:tc>
      </w:tr>
      <w:tr w:rsidR="003E00F9" w:rsidRPr="003E00F9" w14:paraId="2B62D6D1" w14:textId="77777777" w:rsidTr="009869ED">
        <w:trPr>
          <w:trHeight w:val="300"/>
        </w:trPr>
        <w:tc>
          <w:tcPr>
            <w:tcW w:w="845" w:type="dxa"/>
            <w:tcBorders>
              <w:top w:val="nil"/>
              <w:left w:val="nil"/>
              <w:bottom w:val="nil"/>
              <w:right w:val="nil"/>
            </w:tcBorders>
            <w:shd w:val="clear" w:color="4472C4" w:fill="4472C4"/>
            <w:noWrap/>
            <w:vAlign w:val="bottom"/>
            <w:hideMark/>
          </w:tcPr>
          <w:p w14:paraId="3C9BE169"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2</w:t>
            </w:r>
          </w:p>
        </w:tc>
        <w:tc>
          <w:tcPr>
            <w:tcW w:w="1723" w:type="dxa"/>
            <w:tcBorders>
              <w:top w:val="nil"/>
              <w:left w:val="nil"/>
              <w:bottom w:val="nil"/>
              <w:right w:val="nil"/>
            </w:tcBorders>
            <w:shd w:val="clear" w:color="4472C4" w:fill="4472C4"/>
            <w:noWrap/>
            <w:vAlign w:val="bottom"/>
            <w:hideMark/>
          </w:tcPr>
          <w:p w14:paraId="43233FE1"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100</w:t>
            </w:r>
          </w:p>
        </w:tc>
        <w:tc>
          <w:tcPr>
            <w:tcW w:w="1307" w:type="dxa"/>
            <w:tcBorders>
              <w:top w:val="nil"/>
              <w:left w:val="nil"/>
              <w:bottom w:val="nil"/>
              <w:right w:val="nil"/>
            </w:tcBorders>
            <w:shd w:val="clear" w:color="4472C4" w:fill="4472C4"/>
            <w:noWrap/>
            <w:vAlign w:val="bottom"/>
            <w:hideMark/>
          </w:tcPr>
          <w:p w14:paraId="3A566033" w14:textId="77777777" w:rsidR="003E00F9" w:rsidRPr="003E00F9" w:rsidRDefault="003E00F9" w:rsidP="003E00F9">
            <w:pPr>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184.962564</w:t>
            </w:r>
          </w:p>
        </w:tc>
        <w:tc>
          <w:tcPr>
            <w:tcW w:w="2972" w:type="dxa"/>
            <w:tcBorders>
              <w:top w:val="nil"/>
              <w:left w:val="nil"/>
              <w:bottom w:val="nil"/>
              <w:right w:val="nil"/>
            </w:tcBorders>
            <w:shd w:val="clear" w:color="4472C4" w:fill="4472C4"/>
            <w:noWrap/>
            <w:vAlign w:val="bottom"/>
            <w:hideMark/>
          </w:tcPr>
          <w:p w14:paraId="1EB5469E" w14:textId="77777777" w:rsidR="003E00F9" w:rsidRPr="003E00F9" w:rsidRDefault="003E00F9" w:rsidP="009869ED">
            <w:pPr>
              <w:keepNext/>
              <w:spacing w:after="0" w:line="240" w:lineRule="auto"/>
              <w:jc w:val="right"/>
              <w:rPr>
                <w:rFonts w:ascii="Calibri" w:eastAsia="Times New Roman" w:hAnsi="Calibri" w:cs="Calibri"/>
                <w:color w:val="FFFFFF"/>
              </w:rPr>
            </w:pPr>
            <w:r w:rsidRPr="003E00F9">
              <w:rPr>
                <w:rFonts w:ascii="Calibri" w:eastAsia="Times New Roman" w:hAnsi="Calibri" w:cs="Calibri"/>
                <w:color w:val="FFFFFF"/>
              </w:rPr>
              <w:t>4701.354649</w:t>
            </w:r>
          </w:p>
        </w:tc>
      </w:tr>
    </w:tbl>
    <w:p w14:paraId="544C70CE" w14:textId="4F87A65E" w:rsidR="003E00F9" w:rsidRDefault="009869ED" w:rsidP="009869ED">
      <w:pPr>
        <w:pStyle w:val="Caption"/>
      </w:pPr>
      <w:r>
        <w:t xml:space="preserve">Table </w:t>
      </w:r>
      <w:r>
        <w:fldChar w:fldCharType="begin"/>
      </w:r>
      <w:r>
        <w:instrText xml:space="preserve"> SEQ Table \* ARABIC </w:instrText>
      </w:r>
      <w:r>
        <w:fldChar w:fldCharType="separate"/>
      </w:r>
      <w:r w:rsidR="00DE2EA2">
        <w:rPr>
          <w:noProof/>
        </w:rPr>
        <w:t>2</w:t>
      </w:r>
      <w:r>
        <w:fldChar w:fldCharType="end"/>
      </w:r>
      <w:r>
        <w:t xml:space="preserve"> : </w:t>
      </w:r>
      <w:proofErr w:type="spellStart"/>
      <w:r>
        <w:t>Halfsies</w:t>
      </w:r>
      <w:proofErr w:type="spellEnd"/>
      <w:r>
        <w:t xml:space="preserve"> Test Results</w:t>
      </w:r>
    </w:p>
    <w:p w14:paraId="53037623" w14:textId="5627C2D4" w:rsidR="009869ED" w:rsidRPr="004F482B" w:rsidRDefault="009869ED" w:rsidP="009869ED">
      <w:pPr>
        <w:rPr>
          <w:rFonts w:ascii="Times New Roman" w:hAnsi="Times New Roman" w:cs="Times New Roman"/>
          <w:sz w:val="24"/>
          <w:szCs w:val="24"/>
        </w:rPr>
      </w:pPr>
      <w:r w:rsidRPr="004F482B">
        <w:rPr>
          <w:rFonts w:ascii="Times New Roman" w:hAnsi="Times New Roman" w:cs="Times New Roman"/>
          <w:b/>
          <w:bCs/>
          <w:sz w:val="24"/>
          <w:szCs w:val="24"/>
        </w:rPr>
        <w:lastRenderedPageBreak/>
        <w:t xml:space="preserve">Table </w:t>
      </w:r>
      <w:r w:rsidRPr="004F482B">
        <w:rPr>
          <w:rFonts w:ascii="Times New Roman" w:hAnsi="Times New Roman" w:cs="Times New Roman"/>
          <w:b/>
          <w:bCs/>
          <w:sz w:val="24"/>
          <w:szCs w:val="24"/>
        </w:rPr>
        <w:t>2</w:t>
      </w:r>
      <w:r w:rsidRPr="004F482B">
        <w:rPr>
          <w:rFonts w:ascii="Times New Roman" w:hAnsi="Times New Roman" w:cs="Times New Roman"/>
          <w:sz w:val="24"/>
          <w:szCs w:val="24"/>
        </w:rPr>
        <w:t xml:space="preserve"> above shows the </w:t>
      </w:r>
      <w:proofErr w:type="spellStart"/>
      <w:r w:rsidRPr="004F482B">
        <w:rPr>
          <w:rFonts w:ascii="Times New Roman" w:hAnsi="Times New Roman" w:cs="Times New Roman"/>
          <w:sz w:val="24"/>
          <w:szCs w:val="24"/>
        </w:rPr>
        <w:t>Halfsies</w:t>
      </w:r>
      <w:proofErr w:type="spellEnd"/>
      <w:r w:rsidRPr="004F482B">
        <w:rPr>
          <w:rFonts w:ascii="Times New Roman" w:hAnsi="Times New Roman" w:cs="Times New Roman"/>
          <w:sz w:val="24"/>
          <w:szCs w:val="24"/>
        </w:rPr>
        <w:t xml:space="preserve"> crossover method applied to two different population sizes.</w:t>
      </w:r>
    </w:p>
    <w:tbl>
      <w:tblPr>
        <w:tblW w:w="8460" w:type="dxa"/>
        <w:tblLook w:val="04A0" w:firstRow="1" w:lastRow="0" w:firstColumn="1" w:lastColumn="0" w:noHBand="0" w:noVBand="1"/>
      </w:tblPr>
      <w:tblGrid>
        <w:gridCol w:w="2080"/>
        <w:gridCol w:w="1800"/>
        <w:gridCol w:w="1053"/>
        <w:gridCol w:w="1053"/>
        <w:gridCol w:w="1164"/>
        <w:gridCol w:w="1600"/>
      </w:tblGrid>
      <w:tr w:rsidR="00930A01" w:rsidRPr="00930A01" w14:paraId="1E01EEB4" w14:textId="77777777" w:rsidTr="00930A01">
        <w:trPr>
          <w:trHeight w:val="300"/>
        </w:trPr>
        <w:tc>
          <w:tcPr>
            <w:tcW w:w="2080" w:type="dxa"/>
            <w:tcBorders>
              <w:top w:val="nil"/>
              <w:left w:val="nil"/>
              <w:bottom w:val="single" w:sz="8" w:space="0" w:color="FFFFFF"/>
              <w:right w:val="nil"/>
            </w:tcBorders>
            <w:shd w:val="clear" w:color="000000" w:fill="000000"/>
            <w:noWrap/>
            <w:vAlign w:val="bottom"/>
            <w:hideMark/>
          </w:tcPr>
          <w:p w14:paraId="040BC806" w14:textId="77777777" w:rsidR="00930A01" w:rsidRPr="00930A01" w:rsidRDefault="00930A01" w:rsidP="002119BA">
            <w:pPr>
              <w:spacing w:after="0" w:line="240" w:lineRule="auto"/>
              <w:jc w:val="center"/>
              <w:rPr>
                <w:rFonts w:ascii="Calibri" w:eastAsia="Times New Roman" w:hAnsi="Calibri" w:cs="Calibri"/>
                <w:b/>
                <w:bCs/>
                <w:color w:val="FFFFFF"/>
              </w:rPr>
            </w:pPr>
            <w:r w:rsidRPr="00930A01">
              <w:rPr>
                <w:rFonts w:ascii="Calibri" w:eastAsia="Times New Roman" w:hAnsi="Calibri" w:cs="Calibri"/>
                <w:b/>
                <w:bCs/>
                <w:color w:val="FFFFFF"/>
              </w:rPr>
              <w:t>Crossover Method</w:t>
            </w:r>
          </w:p>
        </w:tc>
        <w:tc>
          <w:tcPr>
            <w:tcW w:w="1800" w:type="dxa"/>
            <w:tcBorders>
              <w:top w:val="nil"/>
              <w:left w:val="nil"/>
              <w:bottom w:val="single" w:sz="8" w:space="0" w:color="FFFFFF"/>
              <w:right w:val="nil"/>
            </w:tcBorders>
            <w:shd w:val="clear" w:color="000000" w:fill="000000"/>
            <w:noWrap/>
            <w:vAlign w:val="bottom"/>
            <w:hideMark/>
          </w:tcPr>
          <w:p w14:paraId="5305463A" w14:textId="77777777" w:rsidR="00930A01" w:rsidRPr="00930A01" w:rsidRDefault="00930A01" w:rsidP="002119BA">
            <w:pPr>
              <w:spacing w:after="0" w:line="240" w:lineRule="auto"/>
              <w:jc w:val="center"/>
              <w:rPr>
                <w:rFonts w:ascii="Calibri" w:eastAsia="Times New Roman" w:hAnsi="Calibri" w:cs="Calibri"/>
                <w:b/>
                <w:bCs/>
                <w:color w:val="FFFFFF"/>
              </w:rPr>
            </w:pPr>
            <w:r w:rsidRPr="00930A01">
              <w:rPr>
                <w:rFonts w:ascii="Calibri" w:eastAsia="Times New Roman" w:hAnsi="Calibri" w:cs="Calibri"/>
                <w:b/>
                <w:bCs/>
                <w:color w:val="FFFFFF"/>
              </w:rPr>
              <w:t>Population Size</w:t>
            </w:r>
          </w:p>
        </w:tc>
        <w:tc>
          <w:tcPr>
            <w:tcW w:w="960" w:type="dxa"/>
            <w:tcBorders>
              <w:top w:val="nil"/>
              <w:left w:val="nil"/>
              <w:bottom w:val="single" w:sz="8" w:space="0" w:color="FFFFFF"/>
              <w:right w:val="nil"/>
            </w:tcBorders>
            <w:shd w:val="clear" w:color="000000" w:fill="000000"/>
            <w:noWrap/>
            <w:vAlign w:val="bottom"/>
            <w:hideMark/>
          </w:tcPr>
          <w:p w14:paraId="0C63F3D1" w14:textId="77777777" w:rsidR="00930A01" w:rsidRPr="00930A01" w:rsidRDefault="00930A01" w:rsidP="002119BA">
            <w:pPr>
              <w:spacing w:after="0" w:line="240" w:lineRule="auto"/>
              <w:jc w:val="center"/>
              <w:rPr>
                <w:rFonts w:ascii="Calibri" w:eastAsia="Times New Roman" w:hAnsi="Calibri" w:cs="Calibri"/>
                <w:b/>
                <w:bCs/>
                <w:color w:val="FFFFFF"/>
              </w:rPr>
            </w:pPr>
            <w:r w:rsidRPr="00930A01">
              <w:rPr>
                <w:rFonts w:ascii="Calibri" w:eastAsia="Times New Roman" w:hAnsi="Calibri" w:cs="Calibri"/>
                <w:b/>
                <w:bCs/>
                <w:color w:val="FFFFFF"/>
              </w:rPr>
              <w:t>min</w:t>
            </w:r>
          </w:p>
        </w:tc>
        <w:tc>
          <w:tcPr>
            <w:tcW w:w="960" w:type="dxa"/>
            <w:tcBorders>
              <w:top w:val="nil"/>
              <w:left w:val="nil"/>
              <w:bottom w:val="single" w:sz="8" w:space="0" w:color="FFFFFF"/>
              <w:right w:val="nil"/>
            </w:tcBorders>
            <w:shd w:val="clear" w:color="000000" w:fill="000000"/>
            <w:noWrap/>
            <w:vAlign w:val="bottom"/>
            <w:hideMark/>
          </w:tcPr>
          <w:p w14:paraId="718D5D1C" w14:textId="77777777" w:rsidR="00930A01" w:rsidRPr="00930A01" w:rsidRDefault="00930A01" w:rsidP="002119BA">
            <w:pPr>
              <w:spacing w:after="0" w:line="240" w:lineRule="auto"/>
              <w:jc w:val="center"/>
              <w:rPr>
                <w:rFonts w:ascii="Calibri" w:eastAsia="Times New Roman" w:hAnsi="Calibri" w:cs="Calibri"/>
                <w:b/>
                <w:bCs/>
                <w:color w:val="FFFFFF"/>
              </w:rPr>
            </w:pPr>
            <w:r w:rsidRPr="00930A01">
              <w:rPr>
                <w:rFonts w:ascii="Calibri" w:eastAsia="Times New Roman" w:hAnsi="Calibri" w:cs="Calibri"/>
                <w:b/>
                <w:bCs/>
                <w:color w:val="FFFFFF"/>
              </w:rPr>
              <w:t>max</w:t>
            </w:r>
          </w:p>
        </w:tc>
        <w:tc>
          <w:tcPr>
            <w:tcW w:w="1060" w:type="dxa"/>
            <w:tcBorders>
              <w:top w:val="nil"/>
              <w:left w:val="nil"/>
              <w:bottom w:val="single" w:sz="8" w:space="0" w:color="FFFFFF"/>
              <w:right w:val="nil"/>
            </w:tcBorders>
            <w:shd w:val="clear" w:color="000000" w:fill="000000"/>
            <w:noWrap/>
            <w:vAlign w:val="bottom"/>
            <w:hideMark/>
          </w:tcPr>
          <w:p w14:paraId="5739E040" w14:textId="77777777" w:rsidR="00930A01" w:rsidRPr="00930A01" w:rsidRDefault="00930A01" w:rsidP="002119BA">
            <w:pPr>
              <w:spacing w:after="0" w:line="240" w:lineRule="auto"/>
              <w:jc w:val="center"/>
              <w:rPr>
                <w:rFonts w:ascii="Calibri" w:eastAsia="Times New Roman" w:hAnsi="Calibri" w:cs="Calibri"/>
                <w:b/>
                <w:bCs/>
                <w:color w:val="FFFFFF"/>
              </w:rPr>
            </w:pPr>
            <w:r w:rsidRPr="00930A01">
              <w:rPr>
                <w:rFonts w:ascii="Calibri" w:eastAsia="Times New Roman" w:hAnsi="Calibri" w:cs="Calibri"/>
                <w:b/>
                <w:bCs/>
                <w:color w:val="FFFFFF"/>
              </w:rPr>
              <w:t>average</w:t>
            </w:r>
          </w:p>
        </w:tc>
        <w:tc>
          <w:tcPr>
            <w:tcW w:w="1600" w:type="dxa"/>
            <w:tcBorders>
              <w:top w:val="nil"/>
              <w:left w:val="nil"/>
              <w:bottom w:val="single" w:sz="8" w:space="0" w:color="FFFFFF"/>
              <w:right w:val="nil"/>
            </w:tcBorders>
            <w:shd w:val="clear" w:color="000000" w:fill="000000"/>
            <w:noWrap/>
            <w:vAlign w:val="bottom"/>
            <w:hideMark/>
          </w:tcPr>
          <w:p w14:paraId="625CD270" w14:textId="77777777" w:rsidR="00930A01" w:rsidRPr="00930A01" w:rsidRDefault="00930A01" w:rsidP="002119BA">
            <w:pPr>
              <w:spacing w:after="0" w:line="240" w:lineRule="auto"/>
              <w:jc w:val="center"/>
              <w:rPr>
                <w:rFonts w:ascii="Calibri" w:eastAsia="Times New Roman" w:hAnsi="Calibri" w:cs="Calibri"/>
                <w:b/>
                <w:bCs/>
                <w:color w:val="FFFFFF"/>
              </w:rPr>
            </w:pPr>
            <w:proofErr w:type="spellStart"/>
            <w:r w:rsidRPr="00930A01">
              <w:rPr>
                <w:rFonts w:ascii="Calibri" w:eastAsia="Times New Roman" w:hAnsi="Calibri" w:cs="Calibri"/>
                <w:b/>
                <w:bCs/>
                <w:color w:val="FFFFFF"/>
              </w:rPr>
              <w:t>std_deviation</w:t>
            </w:r>
            <w:proofErr w:type="spellEnd"/>
          </w:p>
        </w:tc>
      </w:tr>
      <w:tr w:rsidR="00930A01" w:rsidRPr="00930A01" w14:paraId="4B5CD440" w14:textId="77777777" w:rsidTr="00930A01">
        <w:trPr>
          <w:trHeight w:val="300"/>
        </w:trPr>
        <w:tc>
          <w:tcPr>
            <w:tcW w:w="2080" w:type="dxa"/>
            <w:tcBorders>
              <w:top w:val="nil"/>
              <w:left w:val="nil"/>
              <w:bottom w:val="nil"/>
              <w:right w:val="nil"/>
            </w:tcBorders>
            <w:shd w:val="clear" w:color="305496" w:fill="305496"/>
            <w:noWrap/>
            <w:vAlign w:val="bottom"/>
            <w:hideMark/>
          </w:tcPr>
          <w:p w14:paraId="4B2F24F7" w14:textId="77777777" w:rsidR="00930A01" w:rsidRPr="00930A01" w:rsidRDefault="00930A01" w:rsidP="00930A01">
            <w:pPr>
              <w:spacing w:after="0" w:line="240" w:lineRule="auto"/>
              <w:rPr>
                <w:rFonts w:ascii="Calibri" w:eastAsia="Times New Roman" w:hAnsi="Calibri" w:cs="Calibri"/>
                <w:color w:val="FFFFFF"/>
              </w:rPr>
            </w:pPr>
            <w:r w:rsidRPr="00930A01">
              <w:rPr>
                <w:rFonts w:ascii="Calibri" w:eastAsia="Times New Roman" w:hAnsi="Calibri" w:cs="Calibri"/>
                <w:color w:val="FFFFFF"/>
              </w:rPr>
              <w:t>COEO</w:t>
            </w:r>
          </w:p>
        </w:tc>
        <w:tc>
          <w:tcPr>
            <w:tcW w:w="1800" w:type="dxa"/>
            <w:tcBorders>
              <w:top w:val="nil"/>
              <w:left w:val="nil"/>
              <w:bottom w:val="nil"/>
              <w:right w:val="nil"/>
            </w:tcBorders>
            <w:shd w:val="clear" w:color="305496" w:fill="305496"/>
            <w:noWrap/>
            <w:vAlign w:val="bottom"/>
            <w:hideMark/>
          </w:tcPr>
          <w:p w14:paraId="6AA9ECB2"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50</w:t>
            </w:r>
          </w:p>
        </w:tc>
        <w:tc>
          <w:tcPr>
            <w:tcW w:w="960" w:type="dxa"/>
            <w:tcBorders>
              <w:top w:val="nil"/>
              <w:left w:val="nil"/>
              <w:bottom w:val="nil"/>
              <w:right w:val="nil"/>
            </w:tcBorders>
            <w:shd w:val="clear" w:color="305496" w:fill="305496"/>
            <w:noWrap/>
            <w:vAlign w:val="bottom"/>
            <w:hideMark/>
          </w:tcPr>
          <w:p w14:paraId="13EA681F"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4294.358</w:t>
            </w:r>
          </w:p>
        </w:tc>
        <w:tc>
          <w:tcPr>
            <w:tcW w:w="960" w:type="dxa"/>
            <w:tcBorders>
              <w:top w:val="nil"/>
              <w:left w:val="nil"/>
              <w:bottom w:val="nil"/>
              <w:right w:val="nil"/>
            </w:tcBorders>
            <w:shd w:val="clear" w:color="305496" w:fill="305496"/>
            <w:noWrap/>
            <w:vAlign w:val="bottom"/>
            <w:hideMark/>
          </w:tcPr>
          <w:p w14:paraId="22A91F9E"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4316.455</w:t>
            </w:r>
          </w:p>
        </w:tc>
        <w:tc>
          <w:tcPr>
            <w:tcW w:w="1060" w:type="dxa"/>
            <w:tcBorders>
              <w:top w:val="nil"/>
              <w:left w:val="nil"/>
              <w:bottom w:val="nil"/>
              <w:right w:val="nil"/>
            </w:tcBorders>
            <w:shd w:val="clear" w:color="305496" w:fill="305496"/>
            <w:noWrap/>
            <w:vAlign w:val="bottom"/>
            <w:hideMark/>
          </w:tcPr>
          <w:p w14:paraId="4D2EA645"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4305.4063</w:t>
            </w:r>
          </w:p>
        </w:tc>
        <w:tc>
          <w:tcPr>
            <w:tcW w:w="1600" w:type="dxa"/>
            <w:tcBorders>
              <w:top w:val="nil"/>
              <w:left w:val="nil"/>
              <w:bottom w:val="nil"/>
              <w:right w:val="nil"/>
            </w:tcBorders>
            <w:shd w:val="clear" w:color="305496" w:fill="305496"/>
            <w:noWrap/>
            <w:vAlign w:val="bottom"/>
            <w:hideMark/>
          </w:tcPr>
          <w:p w14:paraId="11AD95E9"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15.62498238</w:t>
            </w:r>
          </w:p>
        </w:tc>
      </w:tr>
      <w:tr w:rsidR="00930A01" w:rsidRPr="00930A01" w14:paraId="5D4AE843" w14:textId="77777777" w:rsidTr="00930A01">
        <w:trPr>
          <w:trHeight w:val="300"/>
        </w:trPr>
        <w:tc>
          <w:tcPr>
            <w:tcW w:w="2080" w:type="dxa"/>
            <w:tcBorders>
              <w:top w:val="nil"/>
              <w:left w:val="nil"/>
              <w:bottom w:val="nil"/>
              <w:right w:val="nil"/>
            </w:tcBorders>
            <w:shd w:val="clear" w:color="4472C4" w:fill="4472C4"/>
            <w:noWrap/>
            <w:vAlign w:val="bottom"/>
            <w:hideMark/>
          </w:tcPr>
          <w:p w14:paraId="43477577" w14:textId="77777777" w:rsidR="00930A01" w:rsidRPr="00930A01" w:rsidRDefault="00930A01" w:rsidP="00930A01">
            <w:pPr>
              <w:spacing w:after="0" w:line="240" w:lineRule="auto"/>
              <w:rPr>
                <w:rFonts w:ascii="Calibri" w:eastAsia="Times New Roman" w:hAnsi="Calibri" w:cs="Calibri"/>
                <w:color w:val="FFFFFF"/>
              </w:rPr>
            </w:pPr>
            <w:r w:rsidRPr="00930A01">
              <w:rPr>
                <w:rFonts w:ascii="Calibri" w:eastAsia="Times New Roman" w:hAnsi="Calibri" w:cs="Calibri"/>
                <w:color w:val="FFFFFF"/>
              </w:rPr>
              <w:t>COEO</w:t>
            </w:r>
          </w:p>
        </w:tc>
        <w:tc>
          <w:tcPr>
            <w:tcW w:w="1800" w:type="dxa"/>
            <w:tcBorders>
              <w:top w:val="nil"/>
              <w:left w:val="nil"/>
              <w:bottom w:val="nil"/>
              <w:right w:val="nil"/>
            </w:tcBorders>
            <w:shd w:val="clear" w:color="4472C4" w:fill="4472C4"/>
            <w:noWrap/>
            <w:vAlign w:val="bottom"/>
            <w:hideMark/>
          </w:tcPr>
          <w:p w14:paraId="27722462"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100</w:t>
            </w:r>
          </w:p>
        </w:tc>
        <w:tc>
          <w:tcPr>
            <w:tcW w:w="960" w:type="dxa"/>
            <w:tcBorders>
              <w:top w:val="nil"/>
              <w:left w:val="nil"/>
              <w:bottom w:val="nil"/>
              <w:right w:val="nil"/>
            </w:tcBorders>
            <w:shd w:val="clear" w:color="4472C4" w:fill="4472C4"/>
            <w:noWrap/>
            <w:vAlign w:val="bottom"/>
            <w:hideMark/>
          </w:tcPr>
          <w:p w14:paraId="60EA8862"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4218.686</w:t>
            </w:r>
          </w:p>
        </w:tc>
        <w:tc>
          <w:tcPr>
            <w:tcW w:w="960" w:type="dxa"/>
            <w:tcBorders>
              <w:top w:val="nil"/>
              <w:left w:val="nil"/>
              <w:bottom w:val="nil"/>
              <w:right w:val="nil"/>
            </w:tcBorders>
            <w:shd w:val="clear" w:color="4472C4" w:fill="4472C4"/>
            <w:noWrap/>
            <w:vAlign w:val="bottom"/>
            <w:hideMark/>
          </w:tcPr>
          <w:p w14:paraId="207F0E11"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4252.945</w:t>
            </w:r>
          </w:p>
        </w:tc>
        <w:tc>
          <w:tcPr>
            <w:tcW w:w="1060" w:type="dxa"/>
            <w:tcBorders>
              <w:top w:val="nil"/>
              <w:left w:val="nil"/>
              <w:bottom w:val="nil"/>
              <w:right w:val="nil"/>
            </w:tcBorders>
            <w:shd w:val="clear" w:color="4472C4" w:fill="4472C4"/>
            <w:noWrap/>
            <w:vAlign w:val="bottom"/>
            <w:hideMark/>
          </w:tcPr>
          <w:p w14:paraId="454B5C52"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4235.8153</w:t>
            </w:r>
          </w:p>
        </w:tc>
        <w:tc>
          <w:tcPr>
            <w:tcW w:w="1600" w:type="dxa"/>
            <w:tcBorders>
              <w:top w:val="nil"/>
              <w:left w:val="nil"/>
              <w:bottom w:val="nil"/>
              <w:right w:val="nil"/>
            </w:tcBorders>
            <w:shd w:val="clear" w:color="4472C4" w:fill="4472C4"/>
            <w:noWrap/>
            <w:vAlign w:val="bottom"/>
            <w:hideMark/>
          </w:tcPr>
          <w:p w14:paraId="77218DD4"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24.22506042</w:t>
            </w:r>
          </w:p>
        </w:tc>
      </w:tr>
      <w:tr w:rsidR="00930A01" w:rsidRPr="00930A01" w14:paraId="1D1E9901" w14:textId="77777777" w:rsidTr="00930A01">
        <w:trPr>
          <w:trHeight w:val="300"/>
        </w:trPr>
        <w:tc>
          <w:tcPr>
            <w:tcW w:w="2080" w:type="dxa"/>
            <w:tcBorders>
              <w:top w:val="nil"/>
              <w:left w:val="nil"/>
              <w:bottom w:val="nil"/>
              <w:right w:val="nil"/>
            </w:tcBorders>
            <w:shd w:val="clear" w:color="305496" w:fill="305496"/>
            <w:noWrap/>
            <w:vAlign w:val="bottom"/>
            <w:hideMark/>
          </w:tcPr>
          <w:p w14:paraId="1DBD420F" w14:textId="77777777" w:rsidR="00930A01" w:rsidRPr="00930A01" w:rsidRDefault="00930A01" w:rsidP="00930A01">
            <w:pPr>
              <w:spacing w:after="0" w:line="240" w:lineRule="auto"/>
              <w:rPr>
                <w:rFonts w:ascii="Calibri" w:eastAsia="Times New Roman" w:hAnsi="Calibri" w:cs="Calibri"/>
                <w:color w:val="FFFFFF"/>
              </w:rPr>
            </w:pPr>
            <w:proofErr w:type="spellStart"/>
            <w:r w:rsidRPr="00930A01">
              <w:rPr>
                <w:rFonts w:ascii="Calibri" w:eastAsia="Times New Roman" w:hAnsi="Calibri" w:cs="Calibri"/>
                <w:color w:val="FFFFFF"/>
              </w:rPr>
              <w:t>Halfies</w:t>
            </w:r>
            <w:proofErr w:type="spellEnd"/>
          </w:p>
        </w:tc>
        <w:tc>
          <w:tcPr>
            <w:tcW w:w="1800" w:type="dxa"/>
            <w:tcBorders>
              <w:top w:val="nil"/>
              <w:left w:val="nil"/>
              <w:bottom w:val="nil"/>
              <w:right w:val="nil"/>
            </w:tcBorders>
            <w:shd w:val="clear" w:color="305496" w:fill="305496"/>
            <w:noWrap/>
            <w:vAlign w:val="bottom"/>
            <w:hideMark/>
          </w:tcPr>
          <w:p w14:paraId="009C0CA0"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50</w:t>
            </w:r>
          </w:p>
        </w:tc>
        <w:tc>
          <w:tcPr>
            <w:tcW w:w="960" w:type="dxa"/>
            <w:tcBorders>
              <w:top w:val="nil"/>
              <w:left w:val="nil"/>
              <w:bottom w:val="nil"/>
              <w:right w:val="nil"/>
            </w:tcBorders>
            <w:shd w:val="clear" w:color="305496" w:fill="305496"/>
            <w:noWrap/>
            <w:vAlign w:val="bottom"/>
            <w:hideMark/>
          </w:tcPr>
          <w:p w14:paraId="7D9CFB10"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4680.28</w:t>
            </w:r>
          </w:p>
        </w:tc>
        <w:tc>
          <w:tcPr>
            <w:tcW w:w="960" w:type="dxa"/>
            <w:tcBorders>
              <w:top w:val="nil"/>
              <w:left w:val="nil"/>
              <w:bottom w:val="nil"/>
              <w:right w:val="nil"/>
            </w:tcBorders>
            <w:shd w:val="clear" w:color="305496" w:fill="305496"/>
            <w:noWrap/>
            <w:vAlign w:val="bottom"/>
            <w:hideMark/>
          </w:tcPr>
          <w:p w14:paraId="0A5883B6"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4702.191</w:t>
            </w:r>
          </w:p>
        </w:tc>
        <w:tc>
          <w:tcPr>
            <w:tcW w:w="1060" w:type="dxa"/>
            <w:tcBorders>
              <w:top w:val="nil"/>
              <w:left w:val="nil"/>
              <w:bottom w:val="nil"/>
              <w:right w:val="nil"/>
            </w:tcBorders>
            <w:shd w:val="clear" w:color="305496" w:fill="305496"/>
            <w:noWrap/>
            <w:vAlign w:val="bottom"/>
            <w:hideMark/>
          </w:tcPr>
          <w:p w14:paraId="00C1958B"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4691.2354</w:t>
            </w:r>
          </w:p>
        </w:tc>
        <w:tc>
          <w:tcPr>
            <w:tcW w:w="1600" w:type="dxa"/>
            <w:tcBorders>
              <w:top w:val="nil"/>
              <w:left w:val="nil"/>
              <w:bottom w:val="nil"/>
              <w:right w:val="nil"/>
            </w:tcBorders>
            <w:shd w:val="clear" w:color="305496" w:fill="305496"/>
            <w:noWrap/>
            <w:vAlign w:val="bottom"/>
            <w:hideMark/>
          </w:tcPr>
          <w:p w14:paraId="1D92A05C"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15.49332476</w:t>
            </w:r>
          </w:p>
        </w:tc>
      </w:tr>
      <w:tr w:rsidR="00930A01" w:rsidRPr="00930A01" w14:paraId="10892A13" w14:textId="77777777" w:rsidTr="00930A01">
        <w:trPr>
          <w:trHeight w:val="300"/>
        </w:trPr>
        <w:tc>
          <w:tcPr>
            <w:tcW w:w="2080" w:type="dxa"/>
            <w:tcBorders>
              <w:top w:val="nil"/>
              <w:left w:val="nil"/>
              <w:bottom w:val="nil"/>
              <w:right w:val="nil"/>
            </w:tcBorders>
            <w:shd w:val="clear" w:color="4472C4" w:fill="4472C4"/>
            <w:noWrap/>
            <w:vAlign w:val="bottom"/>
            <w:hideMark/>
          </w:tcPr>
          <w:p w14:paraId="39E08774" w14:textId="77777777" w:rsidR="00930A01" w:rsidRPr="00930A01" w:rsidRDefault="00930A01" w:rsidP="00930A01">
            <w:pPr>
              <w:spacing w:after="0" w:line="240" w:lineRule="auto"/>
              <w:rPr>
                <w:rFonts w:ascii="Calibri" w:eastAsia="Times New Roman" w:hAnsi="Calibri" w:cs="Calibri"/>
                <w:color w:val="FFFFFF"/>
              </w:rPr>
            </w:pPr>
            <w:proofErr w:type="spellStart"/>
            <w:r w:rsidRPr="00930A01">
              <w:rPr>
                <w:rFonts w:ascii="Calibri" w:eastAsia="Times New Roman" w:hAnsi="Calibri" w:cs="Calibri"/>
                <w:color w:val="FFFFFF"/>
              </w:rPr>
              <w:t>Halfies</w:t>
            </w:r>
            <w:proofErr w:type="spellEnd"/>
          </w:p>
        </w:tc>
        <w:tc>
          <w:tcPr>
            <w:tcW w:w="1800" w:type="dxa"/>
            <w:tcBorders>
              <w:top w:val="nil"/>
              <w:left w:val="nil"/>
              <w:bottom w:val="nil"/>
              <w:right w:val="nil"/>
            </w:tcBorders>
            <w:shd w:val="clear" w:color="4472C4" w:fill="4472C4"/>
            <w:noWrap/>
            <w:vAlign w:val="bottom"/>
            <w:hideMark/>
          </w:tcPr>
          <w:p w14:paraId="75B9454A"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100</w:t>
            </w:r>
          </w:p>
        </w:tc>
        <w:tc>
          <w:tcPr>
            <w:tcW w:w="960" w:type="dxa"/>
            <w:tcBorders>
              <w:top w:val="nil"/>
              <w:left w:val="nil"/>
              <w:bottom w:val="nil"/>
              <w:right w:val="nil"/>
            </w:tcBorders>
            <w:shd w:val="clear" w:color="4472C4" w:fill="4472C4"/>
            <w:noWrap/>
            <w:vAlign w:val="bottom"/>
            <w:hideMark/>
          </w:tcPr>
          <w:p w14:paraId="5FA42FCD"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4597.5</w:t>
            </w:r>
          </w:p>
        </w:tc>
        <w:tc>
          <w:tcPr>
            <w:tcW w:w="960" w:type="dxa"/>
            <w:tcBorders>
              <w:top w:val="nil"/>
              <w:left w:val="nil"/>
              <w:bottom w:val="nil"/>
              <w:right w:val="nil"/>
            </w:tcBorders>
            <w:shd w:val="clear" w:color="4472C4" w:fill="4472C4"/>
            <w:noWrap/>
            <w:vAlign w:val="bottom"/>
            <w:hideMark/>
          </w:tcPr>
          <w:p w14:paraId="38CAB87E"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4701.355</w:t>
            </w:r>
          </w:p>
        </w:tc>
        <w:tc>
          <w:tcPr>
            <w:tcW w:w="1060" w:type="dxa"/>
            <w:tcBorders>
              <w:top w:val="nil"/>
              <w:left w:val="nil"/>
              <w:bottom w:val="nil"/>
              <w:right w:val="nil"/>
            </w:tcBorders>
            <w:shd w:val="clear" w:color="4472C4" w:fill="4472C4"/>
            <w:noWrap/>
            <w:vAlign w:val="bottom"/>
            <w:hideMark/>
          </w:tcPr>
          <w:p w14:paraId="54149EA0" w14:textId="77777777" w:rsidR="00930A01" w:rsidRPr="00930A01" w:rsidRDefault="00930A01" w:rsidP="00930A01">
            <w:pPr>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4649.4274</w:t>
            </w:r>
          </w:p>
        </w:tc>
        <w:tc>
          <w:tcPr>
            <w:tcW w:w="1600" w:type="dxa"/>
            <w:tcBorders>
              <w:top w:val="nil"/>
              <w:left w:val="nil"/>
              <w:bottom w:val="nil"/>
              <w:right w:val="nil"/>
            </w:tcBorders>
            <w:shd w:val="clear" w:color="4472C4" w:fill="4472C4"/>
            <w:noWrap/>
            <w:vAlign w:val="bottom"/>
            <w:hideMark/>
          </w:tcPr>
          <w:p w14:paraId="36164CB2" w14:textId="77777777" w:rsidR="00930A01" w:rsidRPr="00930A01" w:rsidRDefault="00930A01" w:rsidP="002119BA">
            <w:pPr>
              <w:keepNext/>
              <w:spacing w:after="0" w:line="240" w:lineRule="auto"/>
              <w:jc w:val="right"/>
              <w:rPr>
                <w:rFonts w:ascii="Calibri" w:eastAsia="Times New Roman" w:hAnsi="Calibri" w:cs="Calibri"/>
                <w:color w:val="FFFFFF"/>
              </w:rPr>
            </w:pPr>
            <w:r w:rsidRPr="00930A01">
              <w:rPr>
                <w:rFonts w:ascii="Calibri" w:eastAsia="Times New Roman" w:hAnsi="Calibri" w:cs="Calibri"/>
                <w:color w:val="FFFFFF"/>
              </w:rPr>
              <w:t>73.43626151</w:t>
            </w:r>
          </w:p>
        </w:tc>
      </w:tr>
    </w:tbl>
    <w:p w14:paraId="144B5923" w14:textId="27805F2F" w:rsidR="002119BA" w:rsidRDefault="002119BA" w:rsidP="002119BA">
      <w:pPr>
        <w:pStyle w:val="Caption"/>
      </w:pPr>
      <w:r>
        <w:t xml:space="preserve">Table </w:t>
      </w:r>
      <w:r>
        <w:fldChar w:fldCharType="begin"/>
      </w:r>
      <w:r>
        <w:instrText xml:space="preserve"> SEQ Table \* ARABIC </w:instrText>
      </w:r>
      <w:r>
        <w:fldChar w:fldCharType="separate"/>
      </w:r>
      <w:r w:rsidR="00DE2EA2">
        <w:rPr>
          <w:noProof/>
        </w:rPr>
        <w:t>3</w:t>
      </w:r>
      <w:r>
        <w:fldChar w:fldCharType="end"/>
      </w:r>
      <w:r>
        <w:t xml:space="preserve"> </w:t>
      </w:r>
      <w:r w:rsidRPr="005F1AB5">
        <w:t>: Crossover Method Performances</w:t>
      </w:r>
    </w:p>
    <w:p w14:paraId="32D3C574" w14:textId="1BD73AD5" w:rsidR="002119BA" w:rsidRPr="004F482B" w:rsidRDefault="002119BA" w:rsidP="002119BA">
      <w:pPr>
        <w:rPr>
          <w:rFonts w:ascii="Times New Roman" w:hAnsi="Times New Roman" w:cs="Times New Roman"/>
          <w:sz w:val="24"/>
          <w:szCs w:val="24"/>
        </w:rPr>
      </w:pPr>
      <w:r w:rsidRPr="004F482B">
        <w:rPr>
          <w:rFonts w:ascii="Times New Roman" w:hAnsi="Times New Roman" w:cs="Times New Roman"/>
          <w:b/>
          <w:bCs/>
          <w:sz w:val="24"/>
          <w:szCs w:val="24"/>
        </w:rPr>
        <w:t>Table 3</w:t>
      </w:r>
      <w:r w:rsidRPr="004F482B">
        <w:rPr>
          <w:rFonts w:ascii="Times New Roman" w:hAnsi="Times New Roman" w:cs="Times New Roman"/>
          <w:sz w:val="24"/>
          <w:szCs w:val="24"/>
        </w:rPr>
        <w:t xml:space="preserve"> above shows a comparison between the two tested crossover methods as well as population sizes.</w:t>
      </w:r>
      <w:r w:rsidR="004F482B">
        <w:rPr>
          <w:rFonts w:ascii="Times New Roman" w:hAnsi="Times New Roman" w:cs="Times New Roman"/>
          <w:sz w:val="24"/>
          <w:szCs w:val="24"/>
        </w:rPr>
        <w:t xml:space="preserve">  The min, max, average, and standard deviation columns are with respect to the distance traveled throughout the route.</w:t>
      </w:r>
    </w:p>
    <w:p w14:paraId="1AF7E92D" w14:textId="3F4B44A0" w:rsidR="00442FC4" w:rsidRPr="00824EF5" w:rsidRDefault="00442FC4" w:rsidP="002315B6">
      <w:pPr>
        <w:pStyle w:val="Heading1"/>
        <w:rPr>
          <w:b w:val="0"/>
          <w:bCs w:val="0"/>
        </w:rPr>
      </w:pPr>
      <w:r w:rsidRPr="00824EF5">
        <w:t>Discussion</w:t>
      </w:r>
    </w:p>
    <w:p w14:paraId="20B50CD7" w14:textId="733F99CF" w:rsidR="00720377" w:rsidRDefault="00720377" w:rsidP="00720377">
      <w:pPr>
        <w:pStyle w:val="Heading2"/>
      </w:pPr>
      <w:r>
        <w:t>Performance</w:t>
      </w:r>
    </w:p>
    <w:p w14:paraId="66781D44" w14:textId="455744D1" w:rsidR="002119BA" w:rsidRPr="004F482B" w:rsidRDefault="002119BA" w:rsidP="002119BA">
      <w:pPr>
        <w:pStyle w:val="NoSpacing"/>
        <w:rPr>
          <w:rFonts w:ascii="Times New Roman" w:hAnsi="Times New Roman" w:cs="Times New Roman"/>
          <w:sz w:val="24"/>
          <w:szCs w:val="24"/>
        </w:rPr>
      </w:pPr>
      <w:r w:rsidRPr="004F482B">
        <w:rPr>
          <w:rFonts w:ascii="Times New Roman" w:hAnsi="Times New Roman" w:cs="Times New Roman"/>
          <w:sz w:val="24"/>
          <w:szCs w:val="24"/>
        </w:rPr>
        <w:t xml:space="preserve">Output performance for population sizes of 50 and 100 produced very similar averages.  </w:t>
      </w:r>
      <w:r w:rsidR="00720377" w:rsidRPr="004F482B">
        <w:rPr>
          <w:rFonts w:ascii="Times New Roman" w:hAnsi="Times New Roman" w:cs="Times New Roman"/>
          <w:sz w:val="24"/>
          <w:szCs w:val="24"/>
        </w:rPr>
        <w:t xml:space="preserve">This may be because 50 is already </w:t>
      </w:r>
      <w:r w:rsidR="004B2731" w:rsidRPr="004F482B">
        <w:rPr>
          <w:rFonts w:ascii="Times New Roman" w:hAnsi="Times New Roman" w:cs="Times New Roman"/>
          <w:sz w:val="24"/>
          <w:szCs w:val="24"/>
        </w:rPr>
        <w:t>many</w:t>
      </w:r>
      <w:r w:rsidR="00720377" w:rsidRPr="004F482B">
        <w:rPr>
          <w:rFonts w:ascii="Times New Roman" w:hAnsi="Times New Roman" w:cs="Times New Roman"/>
          <w:sz w:val="24"/>
          <w:szCs w:val="24"/>
        </w:rPr>
        <w:t xml:space="preserve"> chromosomes.  </w:t>
      </w:r>
      <w:r w:rsidRPr="004F482B">
        <w:rPr>
          <w:rFonts w:ascii="Times New Roman" w:hAnsi="Times New Roman" w:cs="Times New Roman"/>
          <w:sz w:val="24"/>
          <w:szCs w:val="24"/>
        </w:rPr>
        <w:t>On the other hand,</w:t>
      </w:r>
      <w:r w:rsidR="00720377" w:rsidRPr="004F482B">
        <w:rPr>
          <w:rFonts w:ascii="Times New Roman" w:hAnsi="Times New Roman" w:cs="Times New Roman"/>
          <w:sz w:val="24"/>
          <w:szCs w:val="24"/>
        </w:rPr>
        <w:t xml:space="preserve"> </w:t>
      </w:r>
      <w:r w:rsidRPr="004F482B">
        <w:rPr>
          <w:rFonts w:ascii="Times New Roman" w:hAnsi="Times New Roman" w:cs="Times New Roman"/>
          <w:sz w:val="24"/>
          <w:szCs w:val="24"/>
        </w:rPr>
        <w:t xml:space="preserve">the </w:t>
      </w:r>
      <w:r w:rsidR="00720377" w:rsidRPr="004F482B">
        <w:rPr>
          <w:rFonts w:ascii="Times New Roman" w:hAnsi="Times New Roman" w:cs="Times New Roman"/>
          <w:sz w:val="24"/>
          <w:szCs w:val="24"/>
        </w:rPr>
        <w:t xml:space="preserve">two crossover methods performed </w:t>
      </w:r>
      <w:r w:rsidR="004B2731" w:rsidRPr="004F482B">
        <w:rPr>
          <w:rFonts w:ascii="Times New Roman" w:hAnsi="Times New Roman" w:cs="Times New Roman"/>
          <w:sz w:val="24"/>
          <w:szCs w:val="24"/>
        </w:rPr>
        <w:t>very differently</w:t>
      </w:r>
      <w:r w:rsidRPr="004F482B">
        <w:rPr>
          <w:rFonts w:ascii="Times New Roman" w:hAnsi="Times New Roman" w:cs="Times New Roman"/>
          <w:sz w:val="24"/>
          <w:szCs w:val="24"/>
        </w:rPr>
        <w:t xml:space="preserve"> from each other</w:t>
      </w:r>
      <w:r w:rsidR="004B2731" w:rsidRPr="004F482B">
        <w:rPr>
          <w:rFonts w:ascii="Times New Roman" w:hAnsi="Times New Roman" w:cs="Times New Roman"/>
          <w:sz w:val="24"/>
          <w:szCs w:val="24"/>
        </w:rPr>
        <w:t xml:space="preserve"> although the crossover probability, mutation probability, and mutation methods were all the same</w:t>
      </w:r>
      <w:r w:rsidRPr="004F482B">
        <w:rPr>
          <w:rFonts w:ascii="Times New Roman" w:hAnsi="Times New Roman" w:cs="Times New Roman"/>
          <w:sz w:val="24"/>
          <w:szCs w:val="24"/>
        </w:rPr>
        <w:t>.</w:t>
      </w:r>
    </w:p>
    <w:p w14:paraId="23F8DE8E" w14:textId="77777777" w:rsidR="002119BA" w:rsidRPr="004F482B" w:rsidRDefault="002119BA" w:rsidP="002119BA">
      <w:pPr>
        <w:pStyle w:val="NoSpacing"/>
        <w:rPr>
          <w:rFonts w:ascii="Times New Roman" w:hAnsi="Times New Roman" w:cs="Times New Roman"/>
          <w:sz w:val="24"/>
          <w:szCs w:val="24"/>
        </w:rPr>
      </w:pPr>
    </w:p>
    <w:p w14:paraId="726CE462" w14:textId="379090E1" w:rsidR="00720377" w:rsidRPr="004F482B" w:rsidRDefault="004B2731" w:rsidP="002119BA">
      <w:pPr>
        <w:pStyle w:val="NoSpacing"/>
        <w:rPr>
          <w:rFonts w:ascii="Times New Roman" w:hAnsi="Times New Roman" w:cs="Times New Roman"/>
          <w:sz w:val="24"/>
          <w:szCs w:val="24"/>
        </w:rPr>
      </w:pPr>
      <w:r w:rsidRPr="004F482B">
        <w:rPr>
          <w:rFonts w:ascii="Times New Roman" w:hAnsi="Times New Roman" w:cs="Times New Roman"/>
          <w:sz w:val="24"/>
          <w:szCs w:val="24"/>
        </w:rPr>
        <w:t xml:space="preserve">COEO produced cost graphs that monotonically decreased over the series of cycles.  On the other hand, </w:t>
      </w:r>
      <w:proofErr w:type="spellStart"/>
      <w:r w:rsidRPr="004F482B">
        <w:rPr>
          <w:rFonts w:ascii="Times New Roman" w:hAnsi="Times New Roman" w:cs="Times New Roman"/>
          <w:sz w:val="24"/>
          <w:szCs w:val="24"/>
        </w:rPr>
        <w:t>Halfies</w:t>
      </w:r>
      <w:proofErr w:type="spellEnd"/>
      <w:r w:rsidRPr="004F482B">
        <w:rPr>
          <w:rFonts w:ascii="Times New Roman" w:hAnsi="Times New Roman" w:cs="Times New Roman"/>
          <w:sz w:val="24"/>
          <w:szCs w:val="24"/>
        </w:rPr>
        <w:t xml:space="preserve"> never improved its distance traveled.  This may be a consequence of the relative higher level of entropy of COEO when compared to </w:t>
      </w:r>
      <w:proofErr w:type="spellStart"/>
      <w:r w:rsidRPr="004F482B">
        <w:rPr>
          <w:rFonts w:ascii="Times New Roman" w:hAnsi="Times New Roman" w:cs="Times New Roman"/>
          <w:sz w:val="24"/>
          <w:szCs w:val="24"/>
        </w:rPr>
        <w:t>Halfies</w:t>
      </w:r>
      <w:proofErr w:type="spellEnd"/>
      <w:r w:rsidRPr="004F482B">
        <w:rPr>
          <w:rFonts w:ascii="Times New Roman" w:hAnsi="Times New Roman" w:cs="Times New Roman"/>
          <w:sz w:val="24"/>
          <w:szCs w:val="24"/>
        </w:rPr>
        <w:t xml:space="preserve">.  </w:t>
      </w:r>
      <w:r w:rsidR="002119BA" w:rsidRPr="004F482B">
        <w:rPr>
          <w:rFonts w:ascii="Times New Roman" w:hAnsi="Times New Roman" w:cs="Times New Roman"/>
          <w:sz w:val="24"/>
          <w:szCs w:val="24"/>
        </w:rPr>
        <w:t xml:space="preserve">It does less to preserve the order of alleles between the two parents than </w:t>
      </w:r>
      <w:proofErr w:type="spellStart"/>
      <w:r w:rsidR="002119BA" w:rsidRPr="004F482B">
        <w:rPr>
          <w:rFonts w:ascii="Times New Roman" w:hAnsi="Times New Roman" w:cs="Times New Roman"/>
          <w:sz w:val="24"/>
          <w:szCs w:val="24"/>
        </w:rPr>
        <w:t>Halfies</w:t>
      </w:r>
      <w:proofErr w:type="spellEnd"/>
      <w:r w:rsidR="002119BA" w:rsidRPr="004F482B">
        <w:rPr>
          <w:rFonts w:ascii="Times New Roman" w:hAnsi="Times New Roman" w:cs="Times New Roman"/>
          <w:sz w:val="24"/>
          <w:szCs w:val="24"/>
        </w:rPr>
        <w:t xml:space="preserve"> does.  </w:t>
      </w:r>
      <w:r w:rsidRPr="004F482B">
        <w:rPr>
          <w:rFonts w:ascii="Times New Roman" w:hAnsi="Times New Roman" w:cs="Times New Roman"/>
          <w:sz w:val="24"/>
          <w:szCs w:val="24"/>
        </w:rPr>
        <w:t>In conclusion, COEO is the preferred crossover method between the two.</w:t>
      </w:r>
    </w:p>
    <w:p w14:paraId="0519121C" w14:textId="5CBA4EC6" w:rsidR="00824EF5" w:rsidRDefault="00720377" w:rsidP="00720377">
      <w:pPr>
        <w:pStyle w:val="Heading2"/>
      </w:pPr>
      <w:r>
        <w:t>Time</w:t>
      </w:r>
    </w:p>
    <w:p w14:paraId="4BE3DB47" w14:textId="4EB391FA" w:rsidR="00720377" w:rsidRPr="004F482B" w:rsidRDefault="004B2731" w:rsidP="00706E74">
      <w:pPr>
        <w:pStyle w:val="NoSpacing"/>
        <w:rPr>
          <w:rFonts w:ascii="Times New Roman" w:hAnsi="Times New Roman" w:cs="Times New Roman"/>
          <w:sz w:val="24"/>
          <w:szCs w:val="24"/>
        </w:rPr>
      </w:pPr>
      <w:r w:rsidRPr="004F482B">
        <w:rPr>
          <w:rFonts w:ascii="Times New Roman" w:hAnsi="Times New Roman" w:cs="Times New Roman"/>
          <w:sz w:val="24"/>
          <w:szCs w:val="24"/>
        </w:rPr>
        <w:t xml:space="preserve">Although some runs produced similar results, the runtime of the genetic algorithm is variable.  Some runs might never produce an improvement due to the luck of the random chromosomes generated and thus finish much faster than other.  Others might make small improvements after several cycles of no improvements dragging out the runtime.  </w:t>
      </w:r>
    </w:p>
    <w:p w14:paraId="16B161BA" w14:textId="70CA339C" w:rsidR="00720377" w:rsidRDefault="00720377" w:rsidP="00720377">
      <w:pPr>
        <w:pStyle w:val="Heading2"/>
      </w:pPr>
      <w:r>
        <w:t>Issues</w:t>
      </w:r>
    </w:p>
    <w:p w14:paraId="182ADF69" w14:textId="163231BB" w:rsidR="00720377" w:rsidRPr="004F482B" w:rsidRDefault="00930A01" w:rsidP="00720377">
      <w:pPr>
        <w:rPr>
          <w:rFonts w:ascii="Times New Roman" w:hAnsi="Times New Roman" w:cs="Times New Roman"/>
          <w:sz w:val="24"/>
          <w:szCs w:val="24"/>
        </w:rPr>
      </w:pPr>
      <w:r w:rsidRPr="004F482B">
        <w:rPr>
          <w:rFonts w:ascii="Times New Roman" w:hAnsi="Times New Roman" w:cs="Times New Roman"/>
          <w:sz w:val="24"/>
          <w:szCs w:val="24"/>
        </w:rPr>
        <w:t>An</w:t>
      </w:r>
      <w:r w:rsidR="004B2731" w:rsidRPr="004F482B">
        <w:rPr>
          <w:rFonts w:ascii="Times New Roman" w:hAnsi="Times New Roman" w:cs="Times New Roman"/>
          <w:sz w:val="24"/>
          <w:szCs w:val="24"/>
        </w:rPr>
        <w:t xml:space="preserve"> issue when designing the algorithm was coming up with different </w:t>
      </w:r>
      <w:r w:rsidRPr="004F482B">
        <w:rPr>
          <w:rFonts w:ascii="Times New Roman" w:hAnsi="Times New Roman" w:cs="Times New Roman"/>
          <w:sz w:val="24"/>
          <w:szCs w:val="24"/>
        </w:rPr>
        <w:t>crossover methods while attempting to choose the best one for the problem.  I ended up choosing the two methods that were the most obvious to me, but a lot of time was spent trying to determine which of those available would be optimal for this problem.  If I could change one thing in the implementation, I would add a more descriptive GUI that contained graphs of each member of the population as they evolved.  This would help visualize the differences in how the crossover methods behave.</w:t>
      </w:r>
    </w:p>
    <w:p w14:paraId="1AD19E00" w14:textId="19135447" w:rsidR="00930A01" w:rsidRPr="004F482B" w:rsidRDefault="00930A01" w:rsidP="00720377">
      <w:pPr>
        <w:rPr>
          <w:rFonts w:ascii="Times New Roman" w:hAnsi="Times New Roman" w:cs="Times New Roman"/>
          <w:sz w:val="24"/>
          <w:szCs w:val="24"/>
        </w:rPr>
      </w:pPr>
      <w:r w:rsidRPr="004F482B">
        <w:rPr>
          <w:rFonts w:ascii="Times New Roman" w:hAnsi="Times New Roman" w:cs="Times New Roman"/>
          <w:sz w:val="24"/>
          <w:szCs w:val="24"/>
        </w:rPr>
        <w:t xml:space="preserve">Genetic Algorithms are not deterministic and may produce less than optimal results on the first run.  They can be great tools for attempting to solve problems there is not a defined solution for, </w:t>
      </w:r>
      <w:r w:rsidRPr="004F482B">
        <w:rPr>
          <w:rFonts w:ascii="Times New Roman" w:hAnsi="Times New Roman" w:cs="Times New Roman"/>
          <w:sz w:val="24"/>
          <w:szCs w:val="24"/>
        </w:rPr>
        <w:lastRenderedPageBreak/>
        <w:t xml:space="preserve">but they are not the best tools for solving problems that have more deterministic solutions.  Genetic Algorithms </w:t>
      </w:r>
      <w:r w:rsidR="002119BA" w:rsidRPr="004F482B">
        <w:rPr>
          <w:rFonts w:ascii="Times New Roman" w:hAnsi="Times New Roman" w:cs="Times New Roman"/>
          <w:sz w:val="24"/>
          <w:szCs w:val="24"/>
        </w:rPr>
        <w:t>might be a great choice for implementing a program that</w:t>
      </w:r>
      <w:r w:rsidRPr="004F482B">
        <w:rPr>
          <w:rFonts w:ascii="Times New Roman" w:hAnsi="Times New Roman" w:cs="Times New Roman"/>
          <w:sz w:val="24"/>
          <w:szCs w:val="24"/>
        </w:rPr>
        <w:t xml:space="preserve"> work</w:t>
      </w:r>
      <w:r w:rsidR="002119BA" w:rsidRPr="004F482B">
        <w:rPr>
          <w:rFonts w:ascii="Times New Roman" w:hAnsi="Times New Roman" w:cs="Times New Roman"/>
          <w:sz w:val="24"/>
          <w:szCs w:val="24"/>
        </w:rPr>
        <w:t>s</w:t>
      </w:r>
      <w:r w:rsidRPr="004F482B">
        <w:rPr>
          <w:rFonts w:ascii="Times New Roman" w:hAnsi="Times New Roman" w:cs="Times New Roman"/>
          <w:sz w:val="24"/>
          <w:szCs w:val="24"/>
        </w:rPr>
        <w:t xml:space="preserve"> towards a solution when you don’t readily know the</w:t>
      </w:r>
      <w:r w:rsidR="002119BA" w:rsidRPr="004F482B">
        <w:rPr>
          <w:rFonts w:ascii="Times New Roman" w:hAnsi="Times New Roman" w:cs="Times New Roman"/>
          <w:sz w:val="24"/>
          <w:szCs w:val="24"/>
        </w:rPr>
        <w:t xml:space="preserve"> next step to take</w:t>
      </w:r>
      <w:r w:rsidRPr="004F482B">
        <w:rPr>
          <w:rFonts w:ascii="Times New Roman" w:hAnsi="Times New Roman" w:cs="Times New Roman"/>
          <w:sz w:val="24"/>
          <w:szCs w:val="24"/>
        </w:rPr>
        <w:t>.</w:t>
      </w:r>
      <w:r w:rsidR="002119BA" w:rsidRPr="004F482B">
        <w:rPr>
          <w:rFonts w:ascii="Times New Roman" w:hAnsi="Times New Roman" w:cs="Times New Roman"/>
          <w:sz w:val="24"/>
          <w:szCs w:val="24"/>
        </w:rPr>
        <w:t xml:space="preserve">  Especially if it involves a large solution search space</w:t>
      </w:r>
      <w:r w:rsidR="004F482B" w:rsidRPr="004F482B">
        <w:rPr>
          <w:rFonts w:ascii="Times New Roman" w:hAnsi="Times New Roman" w:cs="Times New Roman"/>
          <w:sz w:val="24"/>
          <w:szCs w:val="24"/>
        </w:rPr>
        <w:t xml:space="preserve">, </w:t>
      </w:r>
      <w:r w:rsidR="002119BA" w:rsidRPr="004F482B">
        <w:rPr>
          <w:rFonts w:ascii="Times New Roman" w:hAnsi="Times New Roman" w:cs="Times New Roman"/>
          <w:sz w:val="24"/>
          <w:szCs w:val="24"/>
        </w:rPr>
        <w:t xml:space="preserve">a </w:t>
      </w:r>
      <w:r w:rsidR="004F482B" w:rsidRPr="004F482B">
        <w:rPr>
          <w:rFonts w:ascii="Times New Roman" w:hAnsi="Times New Roman" w:cs="Times New Roman"/>
          <w:sz w:val="24"/>
          <w:szCs w:val="24"/>
        </w:rPr>
        <w:t>well-defined</w:t>
      </w:r>
      <w:r w:rsidR="002119BA" w:rsidRPr="004F482B">
        <w:rPr>
          <w:rFonts w:ascii="Times New Roman" w:hAnsi="Times New Roman" w:cs="Times New Roman"/>
          <w:sz w:val="24"/>
          <w:szCs w:val="24"/>
        </w:rPr>
        <w:t xml:space="preserve"> fitness function</w:t>
      </w:r>
      <w:r w:rsidR="004F482B" w:rsidRPr="004F482B">
        <w:rPr>
          <w:rFonts w:ascii="Times New Roman" w:hAnsi="Times New Roman" w:cs="Times New Roman"/>
          <w:sz w:val="24"/>
          <w:szCs w:val="24"/>
        </w:rPr>
        <w:t>, and a discrete set of alleles.</w:t>
      </w:r>
    </w:p>
    <w:p w14:paraId="02973F0A" w14:textId="77777777" w:rsidR="00442FC4" w:rsidRPr="00824EF5" w:rsidRDefault="00442FC4" w:rsidP="002315B6">
      <w:pPr>
        <w:pStyle w:val="Heading1"/>
        <w:rPr>
          <w:b w:val="0"/>
          <w:bCs w:val="0"/>
        </w:rPr>
      </w:pPr>
      <w:r w:rsidRPr="00824EF5">
        <w:t>References</w:t>
      </w:r>
    </w:p>
    <w:p w14:paraId="1AD9F7C7" w14:textId="77777777" w:rsidR="00442FC4" w:rsidRPr="004F482B" w:rsidRDefault="00442FC4" w:rsidP="00442FC4">
      <w:pPr>
        <w:pStyle w:val="NoSpacing"/>
        <w:rPr>
          <w:rFonts w:ascii="Times New Roman" w:hAnsi="Times New Roman" w:cs="Times New Roman"/>
          <w:sz w:val="24"/>
          <w:szCs w:val="24"/>
        </w:rPr>
      </w:pPr>
      <w:r w:rsidRPr="004F482B">
        <w:rPr>
          <w:rFonts w:ascii="Times New Roman" w:hAnsi="Times New Roman" w:cs="Times New Roman"/>
          <w:sz w:val="24"/>
          <w:szCs w:val="24"/>
        </w:rPr>
        <w:t xml:space="preserve">Wikipedia, Traveling Salesman Problem - </w:t>
      </w:r>
      <w:hyperlink r:id="rId11" w:anchor="History">
        <w:r w:rsidRPr="004F482B">
          <w:rPr>
            <w:rStyle w:val="Hyperlink"/>
            <w:rFonts w:ascii="Times New Roman" w:eastAsia="Times New Roman" w:hAnsi="Times New Roman" w:cs="Times New Roman"/>
            <w:sz w:val="24"/>
            <w:szCs w:val="24"/>
          </w:rPr>
          <w:t>https://en.wikipedia.org/wiki/Travelling_salesman_problem#History</w:t>
        </w:r>
      </w:hyperlink>
    </w:p>
    <w:p w14:paraId="37035021" w14:textId="77777777" w:rsidR="00442FC4" w:rsidRPr="004F482B" w:rsidRDefault="00442FC4" w:rsidP="00442FC4">
      <w:pPr>
        <w:pStyle w:val="NoSpacing"/>
        <w:rPr>
          <w:rFonts w:ascii="Times New Roman" w:eastAsia="Times New Roman" w:hAnsi="Times New Roman" w:cs="Times New Roman"/>
          <w:sz w:val="24"/>
          <w:szCs w:val="24"/>
        </w:rPr>
      </w:pPr>
      <w:r w:rsidRPr="004F482B">
        <w:rPr>
          <w:rFonts w:ascii="Times New Roman" w:eastAsia="Times New Roman" w:hAnsi="Times New Roman" w:cs="Times New Roman"/>
          <w:sz w:val="24"/>
          <w:szCs w:val="24"/>
        </w:rPr>
        <w:t xml:space="preserve">NumPy Documentation - </w:t>
      </w:r>
      <w:hyperlink r:id="rId12">
        <w:r w:rsidRPr="004F482B">
          <w:rPr>
            <w:rStyle w:val="Hyperlink"/>
            <w:rFonts w:ascii="Times New Roman" w:eastAsia="Times New Roman" w:hAnsi="Times New Roman" w:cs="Times New Roman"/>
            <w:sz w:val="24"/>
            <w:szCs w:val="24"/>
          </w:rPr>
          <w:t>https://docs.scipy.org/doc/</w:t>
        </w:r>
      </w:hyperlink>
    </w:p>
    <w:p w14:paraId="1525DCBB" w14:textId="77777777" w:rsidR="00442FC4" w:rsidRPr="004F482B" w:rsidRDefault="00442FC4" w:rsidP="00442FC4">
      <w:pPr>
        <w:pStyle w:val="NoSpacing"/>
        <w:rPr>
          <w:rFonts w:ascii="Times New Roman" w:eastAsia="Times New Roman" w:hAnsi="Times New Roman" w:cs="Times New Roman"/>
          <w:sz w:val="24"/>
          <w:szCs w:val="24"/>
        </w:rPr>
      </w:pPr>
      <w:r w:rsidRPr="004F482B">
        <w:rPr>
          <w:rFonts w:ascii="Times New Roman" w:eastAsia="Times New Roman" w:hAnsi="Times New Roman" w:cs="Times New Roman"/>
          <w:sz w:val="24"/>
          <w:szCs w:val="24"/>
        </w:rPr>
        <w:t xml:space="preserve">Pandas Documentation - </w:t>
      </w:r>
      <w:hyperlink r:id="rId13">
        <w:r w:rsidRPr="004F482B">
          <w:rPr>
            <w:rStyle w:val="Hyperlink"/>
            <w:rFonts w:ascii="Times New Roman" w:eastAsia="Times New Roman" w:hAnsi="Times New Roman" w:cs="Times New Roman"/>
            <w:sz w:val="24"/>
            <w:szCs w:val="24"/>
          </w:rPr>
          <w:t>https://pandas.pydata.org/pandas-docs/stable/</w:t>
        </w:r>
      </w:hyperlink>
    </w:p>
    <w:p w14:paraId="09B3DD54" w14:textId="7035DAAC" w:rsidR="00311C31" w:rsidRPr="004F482B" w:rsidRDefault="00824EF5" w:rsidP="00A51255">
      <w:pPr>
        <w:pStyle w:val="NoSpacing"/>
        <w:rPr>
          <w:rStyle w:val="Hyperlink"/>
          <w:rFonts w:ascii="Times New Roman" w:eastAsia="Times New Roman" w:hAnsi="Times New Roman" w:cs="Times New Roman"/>
          <w:color w:val="auto"/>
          <w:sz w:val="24"/>
          <w:szCs w:val="24"/>
          <w:u w:val="none"/>
        </w:rPr>
      </w:pPr>
      <w:r w:rsidRPr="004F482B">
        <w:rPr>
          <w:rFonts w:ascii="Times New Roman" w:eastAsia="Times New Roman" w:hAnsi="Times New Roman" w:cs="Times New Roman"/>
          <w:sz w:val="24"/>
          <w:szCs w:val="24"/>
        </w:rPr>
        <w:t xml:space="preserve">Matplotlib Documentation - </w:t>
      </w:r>
      <w:hyperlink r:id="rId14">
        <w:r w:rsidRPr="004F482B">
          <w:rPr>
            <w:rStyle w:val="Hyperlink"/>
            <w:rFonts w:ascii="Times New Roman" w:eastAsia="Times New Roman" w:hAnsi="Times New Roman" w:cs="Times New Roman"/>
            <w:sz w:val="24"/>
            <w:szCs w:val="24"/>
          </w:rPr>
          <w:t>https://matplotlib.org/3.1.1/contents.html</w:t>
        </w:r>
      </w:hyperlink>
      <w:r w:rsidR="00311C31" w:rsidRPr="004F482B">
        <w:rPr>
          <w:rStyle w:val="Hyperlink"/>
          <w:rFonts w:ascii="Times New Roman" w:eastAsia="Times New Roman" w:hAnsi="Times New Roman" w:cs="Times New Roman"/>
          <w:sz w:val="24"/>
          <w:szCs w:val="24"/>
        </w:rPr>
        <w:br w:type="page"/>
      </w:r>
    </w:p>
    <w:p w14:paraId="6651463E" w14:textId="620D8CF0" w:rsidR="00442FC4" w:rsidRDefault="00442FC4" w:rsidP="002315B6">
      <w:pPr>
        <w:pStyle w:val="Heading1"/>
      </w:pPr>
      <w:r w:rsidRPr="00824EF5">
        <w:lastRenderedPageBreak/>
        <w:t>Appendix</w:t>
      </w:r>
    </w:p>
    <w:p w14:paraId="7253396F" w14:textId="77777777" w:rsidR="00F13F84" w:rsidRDefault="00F13F84" w:rsidP="00F13F84">
      <w:pPr>
        <w:keepNext/>
      </w:pPr>
      <w:r>
        <w:rPr>
          <w:noProof/>
        </w:rPr>
        <w:drawing>
          <wp:inline distT="0" distB="0" distL="0" distR="0" wp14:anchorId="234919B1" wp14:editId="2669C455">
            <wp:extent cx="5943600" cy="5136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36515"/>
                    </a:xfrm>
                    <a:prstGeom prst="rect">
                      <a:avLst/>
                    </a:prstGeom>
                  </pic:spPr>
                </pic:pic>
              </a:graphicData>
            </a:graphic>
          </wp:inline>
        </w:drawing>
      </w:r>
    </w:p>
    <w:p w14:paraId="3CE4C2D5" w14:textId="771E9D28" w:rsidR="00F13F84" w:rsidRDefault="00F13F84" w:rsidP="00F13F84">
      <w:pPr>
        <w:pStyle w:val="Caption"/>
      </w:pPr>
      <w:r>
        <w:t xml:space="preserve">Figure </w:t>
      </w:r>
      <w:r w:rsidR="000D6200">
        <w:fldChar w:fldCharType="begin"/>
      </w:r>
      <w:r w:rsidR="000D6200">
        <w:instrText xml:space="preserve"> SEQ Figure \* ARABIC </w:instrText>
      </w:r>
      <w:r w:rsidR="000D6200">
        <w:fldChar w:fldCharType="separate"/>
      </w:r>
      <w:r w:rsidR="00DE2EA2">
        <w:rPr>
          <w:noProof/>
        </w:rPr>
        <w:t>3</w:t>
      </w:r>
      <w:r w:rsidR="000D6200">
        <w:rPr>
          <w:noProof/>
        </w:rPr>
        <w:fldChar w:fldCharType="end"/>
      </w:r>
      <w:r>
        <w:t xml:space="preserve"> : Genetic Algorithm High Level Function</w:t>
      </w:r>
    </w:p>
    <w:p w14:paraId="659F0960" w14:textId="77777777" w:rsidR="00F13F84" w:rsidRDefault="00F13F84" w:rsidP="00F13F84">
      <w:pPr>
        <w:keepNext/>
      </w:pPr>
      <w:r>
        <w:rPr>
          <w:noProof/>
        </w:rPr>
        <w:drawing>
          <wp:inline distT="0" distB="0" distL="0" distR="0" wp14:anchorId="592813FA" wp14:editId="45801599">
            <wp:extent cx="5943600" cy="1548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48130"/>
                    </a:xfrm>
                    <a:prstGeom prst="rect">
                      <a:avLst/>
                    </a:prstGeom>
                  </pic:spPr>
                </pic:pic>
              </a:graphicData>
            </a:graphic>
          </wp:inline>
        </w:drawing>
      </w:r>
    </w:p>
    <w:p w14:paraId="76808B5D" w14:textId="2F671AD3" w:rsidR="00F13F84" w:rsidRDefault="00F13F84" w:rsidP="00F13F84">
      <w:pPr>
        <w:pStyle w:val="Caption"/>
      </w:pPr>
      <w:r>
        <w:t xml:space="preserve">Figure </w:t>
      </w:r>
      <w:r w:rsidR="000D6200">
        <w:fldChar w:fldCharType="begin"/>
      </w:r>
      <w:r w:rsidR="000D6200">
        <w:instrText xml:space="preserve"> SEQ Figure \* ARABIC </w:instrText>
      </w:r>
      <w:r w:rsidR="000D6200">
        <w:fldChar w:fldCharType="separate"/>
      </w:r>
      <w:r w:rsidR="00DE2EA2">
        <w:rPr>
          <w:noProof/>
        </w:rPr>
        <w:t>4</w:t>
      </w:r>
      <w:r w:rsidR="000D6200">
        <w:rPr>
          <w:noProof/>
        </w:rPr>
        <w:fldChar w:fldCharType="end"/>
      </w:r>
      <w:r>
        <w:t xml:space="preserve"> : Perform Crossover Method</w:t>
      </w:r>
      <w:r w:rsidR="00EA7B68">
        <w:t xml:space="preserve"> (From perspective of population)</w:t>
      </w:r>
    </w:p>
    <w:p w14:paraId="523CF286" w14:textId="77777777" w:rsidR="002163E8" w:rsidRDefault="002163E8" w:rsidP="002163E8">
      <w:pPr>
        <w:keepNext/>
      </w:pPr>
      <w:r>
        <w:rPr>
          <w:noProof/>
        </w:rPr>
        <w:lastRenderedPageBreak/>
        <w:drawing>
          <wp:inline distT="0" distB="0" distL="0" distR="0" wp14:anchorId="1A26BB58" wp14:editId="5AEDD3DE">
            <wp:extent cx="5476875" cy="5086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6875" cy="5086350"/>
                    </a:xfrm>
                    <a:prstGeom prst="rect">
                      <a:avLst/>
                    </a:prstGeom>
                  </pic:spPr>
                </pic:pic>
              </a:graphicData>
            </a:graphic>
          </wp:inline>
        </w:drawing>
      </w:r>
    </w:p>
    <w:p w14:paraId="00BBFCEB" w14:textId="53C808FB" w:rsidR="002163E8" w:rsidRPr="002163E8" w:rsidRDefault="002163E8" w:rsidP="002163E8">
      <w:pPr>
        <w:pStyle w:val="Caption"/>
      </w:pPr>
      <w:r>
        <w:t xml:space="preserve">Figure </w:t>
      </w:r>
      <w:r>
        <w:fldChar w:fldCharType="begin"/>
      </w:r>
      <w:r>
        <w:instrText xml:space="preserve"> SEQ Figure \* ARABIC </w:instrText>
      </w:r>
      <w:r>
        <w:fldChar w:fldCharType="separate"/>
      </w:r>
      <w:r w:rsidR="00DE2EA2">
        <w:rPr>
          <w:noProof/>
        </w:rPr>
        <w:t>5</w:t>
      </w:r>
      <w:r>
        <w:fldChar w:fldCharType="end"/>
      </w:r>
      <w:r>
        <w:t xml:space="preserve"> : Crossover Method (from the perspective of a parent chromosome)</w:t>
      </w:r>
    </w:p>
    <w:p w14:paraId="0DFEA010" w14:textId="77777777" w:rsidR="00E1338E" w:rsidRDefault="00E1338E" w:rsidP="00E1338E">
      <w:pPr>
        <w:keepNext/>
      </w:pPr>
      <w:r>
        <w:rPr>
          <w:noProof/>
        </w:rPr>
        <w:lastRenderedPageBreak/>
        <w:drawing>
          <wp:inline distT="0" distB="0" distL="0" distR="0" wp14:anchorId="42FC7688" wp14:editId="34406736">
            <wp:extent cx="5943600" cy="3011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1805"/>
                    </a:xfrm>
                    <a:prstGeom prst="rect">
                      <a:avLst/>
                    </a:prstGeom>
                  </pic:spPr>
                </pic:pic>
              </a:graphicData>
            </a:graphic>
          </wp:inline>
        </w:drawing>
      </w:r>
    </w:p>
    <w:p w14:paraId="6B13119E" w14:textId="793E046E" w:rsidR="00F13F84" w:rsidRDefault="00E1338E" w:rsidP="00E1338E">
      <w:pPr>
        <w:pStyle w:val="Caption"/>
      </w:pPr>
      <w:r>
        <w:t xml:space="preserve">Figure </w:t>
      </w:r>
      <w:r>
        <w:fldChar w:fldCharType="begin"/>
      </w:r>
      <w:r>
        <w:instrText xml:space="preserve"> SEQ Figure \* ARABIC </w:instrText>
      </w:r>
      <w:r>
        <w:fldChar w:fldCharType="separate"/>
      </w:r>
      <w:r w:rsidR="00DE2EA2">
        <w:rPr>
          <w:noProof/>
        </w:rPr>
        <w:t>6</w:t>
      </w:r>
      <w:r>
        <w:fldChar w:fldCharType="end"/>
      </w:r>
      <w:r>
        <w:t xml:space="preserve"> : Mutate Method</w:t>
      </w:r>
    </w:p>
    <w:p w14:paraId="52CFA150" w14:textId="77777777" w:rsidR="00C61394" w:rsidRDefault="00C61394" w:rsidP="00C61394">
      <w:pPr>
        <w:keepNext/>
      </w:pPr>
      <w:r>
        <w:rPr>
          <w:noProof/>
        </w:rPr>
        <w:drawing>
          <wp:inline distT="0" distB="0" distL="0" distR="0" wp14:anchorId="26B6B77E" wp14:editId="4AAA1DBC">
            <wp:extent cx="5852172" cy="4389129"/>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st.png"/>
                    <pic:cNvPicPr/>
                  </pic:nvPicPr>
                  <pic:blipFill>
                    <a:blip r:embed="rId1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0366FDEF" w14:textId="099A02E5" w:rsidR="00C61394" w:rsidRDefault="00C61394" w:rsidP="00C61394">
      <w:pPr>
        <w:pStyle w:val="Caption"/>
      </w:pPr>
      <w:r>
        <w:t xml:space="preserve">Figure </w:t>
      </w:r>
      <w:r>
        <w:fldChar w:fldCharType="begin"/>
      </w:r>
      <w:r>
        <w:instrText xml:space="preserve"> SEQ Figure \* ARABIC </w:instrText>
      </w:r>
      <w:r>
        <w:fldChar w:fldCharType="separate"/>
      </w:r>
      <w:r w:rsidR="00DE2EA2">
        <w:rPr>
          <w:noProof/>
        </w:rPr>
        <w:t>7</w:t>
      </w:r>
      <w:r>
        <w:fldChar w:fldCharType="end"/>
      </w:r>
      <w:r>
        <w:t xml:space="preserve"> : COEO 50 Population Costs Run 1</w:t>
      </w:r>
    </w:p>
    <w:p w14:paraId="3D04CACB" w14:textId="77777777" w:rsidR="00C61394" w:rsidRDefault="00C61394" w:rsidP="00C61394">
      <w:pPr>
        <w:keepNext/>
      </w:pPr>
      <w:r>
        <w:rPr>
          <w:noProof/>
        </w:rPr>
        <w:lastRenderedPageBreak/>
        <w:drawing>
          <wp:inline distT="0" distB="0" distL="0" distR="0" wp14:anchorId="3647933E" wp14:editId="317607E2">
            <wp:extent cx="5852172" cy="4389129"/>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st.png"/>
                    <pic:cNvPicPr/>
                  </pic:nvPicPr>
                  <pic:blipFill>
                    <a:blip r:embed="rId2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9F87BB2" w14:textId="2B2EF756" w:rsidR="00C61394" w:rsidRDefault="00C61394" w:rsidP="00C61394">
      <w:pPr>
        <w:pStyle w:val="Caption"/>
      </w:pPr>
      <w:r>
        <w:t xml:space="preserve">Figure </w:t>
      </w:r>
      <w:r>
        <w:fldChar w:fldCharType="begin"/>
      </w:r>
      <w:r>
        <w:instrText xml:space="preserve"> SEQ Figure \* ARABIC </w:instrText>
      </w:r>
      <w:r>
        <w:fldChar w:fldCharType="separate"/>
      </w:r>
      <w:r w:rsidR="00DE2EA2">
        <w:rPr>
          <w:noProof/>
        </w:rPr>
        <w:t>8</w:t>
      </w:r>
      <w:r>
        <w:fldChar w:fldCharType="end"/>
      </w:r>
      <w:r>
        <w:t xml:space="preserve"> : </w:t>
      </w:r>
      <w:r w:rsidRPr="00573938">
        <w:t xml:space="preserve">COEO 50 Population Costs Run </w:t>
      </w:r>
      <w:r>
        <w:t>2</w:t>
      </w:r>
    </w:p>
    <w:p w14:paraId="0DFCF5EE" w14:textId="77777777" w:rsidR="00C61394" w:rsidRDefault="00C61394" w:rsidP="00C61394">
      <w:pPr>
        <w:keepNext/>
      </w:pPr>
      <w:r>
        <w:rPr>
          <w:noProof/>
        </w:rPr>
        <w:lastRenderedPageBreak/>
        <w:drawing>
          <wp:inline distT="0" distB="0" distL="0" distR="0" wp14:anchorId="330D0A11" wp14:editId="4631F36B">
            <wp:extent cx="5852172" cy="4389129"/>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png"/>
                    <pic:cNvPicPr/>
                  </pic:nvPicPr>
                  <pic:blipFill>
                    <a:blip r:embed="rId2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51000513" w14:textId="5B069C6A" w:rsidR="00C61394" w:rsidRDefault="00C61394" w:rsidP="00C61394">
      <w:pPr>
        <w:pStyle w:val="Caption"/>
      </w:pPr>
      <w:r>
        <w:t xml:space="preserve">Figure </w:t>
      </w:r>
      <w:r>
        <w:fldChar w:fldCharType="begin"/>
      </w:r>
      <w:r>
        <w:instrText xml:space="preserve"> SEQ Figure \* ARABIC </w:instrText>
      </w:r>
      <w:r>
        <w:fldChar w:fldCharType="separate"/>
      </w:r>
      <w:r w:rsidR="00DE2EA2">
        <w:rPr>
          <w:noProof/>
        </w:rPr>
        <w:t>9</w:t>
      </w:r>
      <w:r>
        <w:fldChar w:fldCharType="end"/>
      </w:r>
      <w:r>
        <w:t xml:space="preserve"> : </w:t>
      </w:r>
      <w:r w:rsidRPr="00540B94">
        <w:t xml:space="preserve">COEO </w:t>
      </w:r>
      <w:r>
        <w:t>100</w:t>
      </w:r>
      <w:r w:rsidRPr="00540B94">
        <w:t xml:space="preserve"> Population Costs Run 1</w:t>
      </w:r>
    </w:p>
    <w:p w14:paraId="3E8E7249" w14:textId="77777777" w:rsidR="004B2731" w:rsidRDefault="004B2731" w:rsidP="004B2731">
      <w:pPr>
        <w:keepNext/>
      </w:pPr>
      <w:r>
        <w:rPr>
          <w:noProof/>
        </w:rPr>
        <w:lastRenderedPageBreak/>
        <w:drawing>
          <wp:inline distT="0" distB="0" distL="0" distR="0" wp14:anchorId="3F16B1E8" wp14:editId="3F954587">
            <wp:extent cx="5852172" cy="4389129"/>
            <wp:effectExtent l="0" t="0" r="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sts.png"/>
                    <pic:cNvPicPr/>
                  </pic:nvPicPr>
                  <pic:blipFill>
                    <a:blip r:embed="rId2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082A01F7" w14:textId="29F6DC0D" w:rsidR="004B2731" w:rsidRPr="004B2731" w:rsidRDefault="004B2731" w:rsidP="004B2731">
      <w:pPr>
        <w:pStyle w:val="Caption"/>
      </w:pPr>
      <w:r>
        <w:t xml:space="preserve">Figure </w:t>
      </w:r>
      <w:r>
        <w:fldChar w:fldCharType="begin"/>
      </w:r>
      <w:r>
        <w:instrText xml:space="preserve"> SEQ Figure \* ARABIC </w:instrText>
      </w:r>
      <w:r>
        <w:fldChar w:fldCharType="separate"/>
      </w:r>
      <w:r w:rsidR="00DE2EA2">
        <w:rPr>
          <w:noProof/>
        </w:rPr>
        <w:t>10</w:t>
      </w:r>
      <w:r>
        <w:fldChar w:fldCharType="end"/>
      </w:r>
      <w:r w:rsidRPr="00987B79">
        <w:t xml:space="preserve"> : COEO 100 Population Costs Run </w:t>
      </w:r>
      <w:r>
        <w:t>2</w:t>
      </w:r>
    </w:p>
    <w:p w14:paraId="49060A86" w14:textId="77777777" w:rsidR="00761C03" w:rsidRDefault="00761C03" w:rsidP="00761C03">
      <w:pPr>
        <w:keepNext/>
      </w:pPr>
      <w:r>
        <w:rPr>
          <w:noProof/>
        </w:rPr>
        <w:lastRenderedPageBreak/>
        <w:drawing>
          <wp:inline distT="0" distB="0" distL="0" distR="0" wp14:anchorId="3ACB37C6" wp14:editId="02DFFE9D">
            <wp:extent cx="5852172" cy="4389129"/>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st.png"/>
                    <pic:cNvPicPr/>
                  </pic:nvPicPr>
                  <pic:blipFill>
                    <a:blip r:embed="rId2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0E403C1" w14:textId="646C4755" w:rsidR="00761C03" w:rsidRDefault="00761C03" w:rsidP="00761C03">
      <w:pPr>
        <w:pStyle w:val="Caption"/>
      </w:pPr>
      <w:r>
        <w:t xml:space="preserve">Figure </w:t>
      </w:r>
      <w:r>
        <w:fldChar w:fldCharType="begin"/>
      </w:r>
      <w:r>
        <w:instrText xml:space="preserve"> SEQ Figure \* ARABIC </w:instrText>
      </w:r>
      <w:r>
        <w:fldChar w:fldCharType="separate"/>
      </w:r>
      <w:r w:rsidR="00DE2EA2">
        <w:rPr>
          <w:noProof/>
        </w:rPr>
        <w:t>11</w:t>
      </w:r>
      <w:r>
        <w:fldChar w:fldCharType="end"/>
      </w:r>
      <w:r>
        <w:t xml:space="preserve"> : </w:t>
      </w:r>
      <w:proofErr w:type="spellStart"/>
      <w:r>
        <w:t>Halfsies</w:t>
      </w:r>
      <w:proofErr w:type="spellEnd"/>
      <w:r w:rsidRPr="00367AEC">
        <w:t xml:space="preserve"> 50 Population Costs Run 1</w:t>
      </w:r>
    </w:p>
    <w:p w14:paraId="2EEE5E99" w14:textId="77777777" w:rsidR="00761C03" w:rsidRDefault="00761C03" w:rsidP="00761C03">
      <w:pPr>
        <w:keepNext/>
      </w:pPr>
      <w:r>
        <w:rPr>
          <w:noProof/>
        </w:rPr>
        <w:lastRenderedPageBreak/>
        <w:drawing>
          <wp:inline distT="0" distB="0" distL="0" distR="0" wp14:anchorId="5CFF09C2" wp14:editId="37220364">
            <wp:extent cx="5852172" cy="4389129"/>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st.png"/>
                    <pic:cNvPicPr/>
                  </pic:nvPicPr>
                  <pic:blipFill>
                    <a:blip r:embed="rId2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4941E51A" w14:textId="17D08243" w:rsidR="00761C03" w:rsidRDefault="00761C03" w:rsidP="00761C03">
      <w:pPr>
        <w:pStyle w:val="Caption"/>
      </w:pPr>
      <w:r>
        <w:t xml:space="preserve">Figure </w:t>
      </w:r>
      <w:r>
        <w:fldChar w:fldCharType="begin"/>
      </w:r>
      <w:r>
        <w:instrText xml:space="preserve"> SEQ Figure \* ARABIC </w:instrText>
      </w:r>
      <w:r>
        <w:fldChar w:fldCharType="separate"/>
      </w:r>
      <w:r w:rsidR="00DE2EA2">
        <w:rPr>
          <w:noProof/>
        </w:rPr>
        <w:t>12</w:t>
      </w:r>
      <w:r>
        <w:fldChar w:fldCharType="end"/>
      </w:r>
      <w:r w:rsidRPr="00E8393A">
        <w:t xml:space="preserve"> : </w:t>
      </w:r>
      <w:proofErr w:type="spellStart"/>
      <w:r w:rsidRPr="00E8393A">
        <w:t>Halfsies</w:t>
      </w:r>
      <w:proofErr w:type="spellEnd"/>
      <w:r w:rsidRPr="00E8393A">
        <w:t xml:space="preserve"> 50 Population Costs Run 1</w:t>
      </w:r>
    </w:p>
    <w:p w14:paraId="2C36226C" w14:textId="77777777" w:rsidR="00761C03" w:rsidRDefault="00761C03" w:rsidP="00761C03">
      <w:pPr>
        <w:keepNext/>
      </w:pPr>
      <w:r>
        <w:rPr>
          <w:noProof/>
        </w:rPr>
        <w:lastRenderedPageBreak/>
        <w:drawing>
          <wp:inline distT="0" distB="0" distL="0" distR="0" wp14:anchorId="35866CF1" wp14:editId="1549FDDF">
            <wp:extent cx="5852172" cy="4389129"/>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st.png"/>
                    <pic:cNvPicPr/>
                  </pic:nvPicPr>
                  <pic:blipFill>
                    <a:blip r:embed="rId25">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498471A9" w14:textId="656C592C" w:rsidR="00761C03" w:rsidRDefault="00761C03" w:rsidP="00761C03">
      <w:pPr>
        <w:pStyle w:val="Caption"/>
      </w:pPr>
      <w:r>
        <w:t xml:space="preserve">Figure </w:t>
      </w:r>
      <w:r>
        <w:fldChar w:fldCharType="begin"/>
      </w:r>
      <w:r>
        <w:instrText xml:space="preserve"> SEQ Figure \* ARABIC </w:instrText>
      </w:r>
      <w:r>
        <w:fldChar w:fldCharType="separate"/>
      </w:r>
      <w:r w:rsidR="00DE2EA2">
        <w:rPr>
          <w:noProof/>
        </w:rPr>
        <w:t>13</w:t>
      </w:r>
      <w:r>
        <w:fldChar w:fldCharType="end"/>
      </w:r>
      <w:r w:rsidRPr="009C6CD2">
        <w:t xml:space="preserve"> : </w:t>
      </w:r>
      <w:proofErr w:type="spellStart"/>
      <w:r w:rsidRPr="009C6CD2">
        <w:t>Halfsies</w:t>
      </w:r>
      <w:proofErr w:type="spellEnd"/>
      <w:r w:rsidRPr="009C6CD2">
        <w:t xml:space="preserve"> 50 Population Costs Run </w:t>
      </w:r>
      <w:r>
        <w:t>2</w:t>
      </w:r>
    </w:p>
    <w:p w14:paraId="18BED7F0" w14:textId="77777777" w:rsidR="00761C03" w:rsidRDefault="00761C03" w:rsidP="00761C03">
      <w:pPr>
        <w:keepNext/>
      </w:pPr>
      <w:r>
        <w:rPr>
          <w:noProof/>
        </w:rPr>
        <w:lastRenderedPageBreak/>
        <w:drawing>
          <wp:inline distT="0" distB="0" distL="0" distR="0" wp14:anchorId="74600B3C" wp14:editId="16853A25">
            <wp:extent cx="5852172" cy="438912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st.png"/>
                    <pic:cNvPicPr/>
                  </pic:nvPicPr>
                  <pic:blipFill>
                    <a:blip r:embed="rId25">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37AA87B5" w14:textId="14832A63" w:rsidR="00761C03" w:rsidRDefault="00761C03" w:rsidP="00761C03">
      <w:pPr>
        <w:pStyle w:val="Caption"/>
      </w:pPr>
      <w:r>
        <w:t xml:space="preserve">Figure </w:t>
      </w:r>
      <w:r>
        <w:fldChar w:fldCharType="begin"/>
      </w:r>
      <w:r>
        <w:instrText xml:space="preserve"> SEQ Figure \* ARABIC </w:instrText>
      </w:r>
      <w:r>
        <w:fldChar w:fldCharType="separate"/>
      </w:r>
      <w:r w:rsidR="00DE2EA2">
        <w:rPr>
          <w:noProof/>
        </w:rPr>
        <w:t>14</w:t>
      </w:r>
      <w:r>
        <w:fldChar w:fldCharType="end"/>
      </w:r>
      <w:r w:rsidRPr="00147664">
        <w:t xml:space="preserve"> : </w:t>
      </w:r>
      <w:proofErr w:type="spellStart"/>
      <w:r w:rsidRPr="00147664">
        <w:t>Halfsies</w:t>
      </w:r>
      <w:proofErr w:type="spellEnd"/>
      <w:r w:rsidRPr="00147664">
        <w:t xml:space="preserve"> </w:t>
      </w:r>
      <w:r>
        <w:t>100</w:t>
      </w:r>
      <w:r w:rsidRPr="00147664">
        <w:t xml:space="preserve"> Population Costs Run 1</w:t>
      </w:r>
    </w:p>
    <w:p w14:paraId="7D15B307" w14:textId="77777777" w:rsidR="00761C03" w:rsidRDefault="00761C03" w:rsidP="00761C03">
      <w:pPr>
        <w:keepNext/>
      </w:pPr>
      <w:r>
        <w:rPr>
          <w:noProof/>
        </w:rPr>
        <w:lastRenderedPageBreak/>
        <w:drawing>
          <wp:inline distT="0" distB="0" distL="0" distR="0" wp14:anchorId="106FE9AE" wp14:editId="2AFFF411">
            <wp:extent cx="5852172" cy="4389129"/>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st.png"/>
                    <pic:cNvPicPr/>
                  </pic:nvPicPr>
                  <pic:blipFill>
                    <a:blip r:embed="rId2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4822B2C5" w14:textId="2ACD22F3" w:rsidR="00761C03" w:rsidRDefault="00761C03" w:rsidP="00761C03">
      <w:pPr>
        <w:pStyle w:val="Caption"/>
      </w:pPr>
      <w:r>
        <w:t xml:space="preserve">Figure </w:t>
      </w:r>
      <w:r>
        <w:fldChar w:fldCharType="begin"/>
      </w:r>
      <w:r>
        <w:instrText xml:space="preserve"> SEQ Figure \* ARABIC </w:instrText>
      </w:r>
      <w:r>
        <w:fldChar w:fldCharType="separate"/>
      </w:r>
      <w:r w:rsidR="00DE2EA2">
        <w:rPr>
          <w:noProof/>
        </w:rPr>
        <w:t>15</w:t>
      </w:r>
      <w:r>
        <w:fldChar w:fldCharType="end"/>
      </w:r>
      <w:r w:rsidRPr="00427DB5">
        <w:t xml:space="preserve"> : </w:t>
      </w:r>
      <w:proofErr w:type="spellStart"/>
      <w:r w:rsidRPr="00427DB5">
        <w:t>Halfsies</w:t>
      </w:r>
      <w:proofErr w:type="spellEnd"/>
      <w:r w:rsidRPr="00427DB5">
        <w:t xml:space="preserve"> 100 Population Costs Run</w:t>
      </w:r>
    </w:p>
    <w:p w14:paraId="7238F4CC" w14:textId="77777777" w:rsidR="00761C03" w:rsidRDefault="00761C03" w:rsidP="00761C03">
      <w:pPr>
        <w:keepNext/>
      </w:pPr>
      <w:r>
        <w:rPr>
          <w:noProof/>
        </w:rPr>
        <w:lastRenderedPageBreak/>
        <w:drawing>
          <wp:inline distT="0" distB="0" distL="0" distR="0" wp14:anchorId="4EE511DB" wp14:editId="6CE0479E">
            <wp:extent cx="5852172" cy="4389129"/>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png"/>
                    <pic:cNvPicPr/>
                  </pic:nvPicPr>
                  <pic:blipFill>
                    <a:blip r:embed="rId27">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540EF2E" w14:textId="59631725" w:rsidR="00761C03" w:rsidRDefault="00761C03" w:rsidP="00761C03">
      <w:pPr>
        <w:pStyle w:val="Caption"/>
      </w:pPr>
      <w:r>
        <w:t xml:space="preserve">Figure </w:t>
      </w:r>
      <w:r>
        <w:fldChar w:fldCharType="begin"/>
      </w:r>
      <w:r>
        <w:instrText xml:space="preserve"> SEQ Figure \* ARABIC </w:instrText>
      </w:r>
      <w:r>
        <w:fldChar w:fldCharType="separate"/>
      </w:r>
      <w:r w:rsidR="00DE2EA2">
        <w:rPr>
          <w:noProof/>
        </w:rPr>
        <w:t>16</w:t>
      </w:r>
      <w:r>
        <w:fldChar w:fldCharType="end"/>
      </w:r>
      <w:r w:rsidRPr="002772BC">
        <w:t xml:space="preserve"> : COEO </w:t>
      </w:r>
      <w:r>
        <w:t>50</w:t>
      </w:r>
      <w:r w:rsidRPr="002772BC">
        <w:t xml:space="preserve"> Population </w:t>
      </w:r>
      <w:r>
        <w:t>Output</w:t>
      </w:r>
      <w:r w:rsidRPr="002772BC">
        <w:t xml:space="preserve"> Run 1</w:t>
      </w:r>
    </w:p>
    <w:p w14:paraId="6EEE375E" w14:textId="77777777" w:rsidR="00761C03" w:rsidRDefault="00761C03" w:rsidP="00761C03">
      <w:pPr>
        <w:keepNext/>
      </w:pPr>
      <w:r>
        <w:rPr>
          <w:noProof/>
        </w:rPr>
        <w:lastRenderedPageBreak/>
        <w:drawing>
          <wp:inline distT="0" distB="0" distL="0" distR="0" wp14:anchorId="62ADF5E2" wp14:editId="461A2D49">
            <wp:extent cx="5852172" cy="4389129"/>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png"/>
                    <pic:cNvPicPr/>
                  </pic:nvPicPr>
                  <pic:blipFill>
                    <a:blip r:embed="rId2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367689A3" w14:textId="51341D65" w:rsidR="00761C03" w:rsidRDefault="00761C03" w:rsidP="00761C03">
      <w:pPr>
        <w:pStyle w:val="Caption"/>
      </w:pPr>
      <w:r>
        <w:t xml:space="preserve">Figure </w:t>
      </w:r>
      <w:r>
        <w:fldChar w:fldCharType="begin"/>
      </w:r>
      <w:r>
        <w:instrText xml:space="preserve"> SEQ Figure \* ARABIC </w:instrText>
      </w:r>
      <w:r>
        <w:fldChar w:fldCharType="separate"/>
      </w:r>
      <w:r w:rsidR="00DE2EA2">
        <w:rPr>
          <w:noProof/>
        </w:rPr>
        <w:t>17</w:t>
      </w:r>
      <w:r>
        <w:fldChar w:fldCharType="end"/>
      </w:r>
      <w:r w:rsidRPr="00476A1C">
        <w:t xml:space="preserve"> : COEO </w:t>
      </w:r>
      <w:r>
        <w:t>50</w:t>
      </w:r>
      <w:r w:rsidRPr="00476A1C">
        <w:t xml:space="preserve"> Population Output Run </w:t>
      </w:r>
      <w:r>
        <w:t>2</w:t>
      </w:r>
    </w:p>
    <w:p w14:paraId="3BF59E5D" w14:textId="77777777" w:rsidR="00761C03" w:rsidRDefault="00761C03" w:rsidP="00761C03">
      <w:pPr>
        <w:keepNext/>
      </w:pPr>
      <w:r>
        <w:rPr>
          <w:noProof/>
        </w:rPr>
        <w:lastRenderedPageBreak/>
        <w:drawing>
          <wp:inline distT="0" distB="0" distL="0" distR="0" wp14:anchorId="64D31C48" wp14:editId="551CFD21">
            <wp:extent cx="5852172" cy="4389129"/>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put.png"/>
                    <pic:cNvPicPr/>
                  </pic:nvPicPr>
                  <pic:blipFill>
                    <a:blip r:embed="rId2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07828D58" w14:textId="29B6283C" w:rsidR="00761C03" w:rsidRDefault="00761C03" w:rsidP="00761C03">
      <w:pPr>
        <w:pStyle w:val="Caption"/>
      </w:pPr>
      <w:r>
        <w:t xml:space="preserve">Figure </w:t>
      </w:r>
      <w:r>
        <w:fldChar w:fldCharType="begin"/>
      </w:r>
      <w:r>
        <w:instrText xml:space="preserve"> SEQ Figure \* ARABIC </w:instrText>
      </w:r>
      <w:r>
        <w:fldChar w:fldCharType="separate"/>
      </w:r>
      <w:r w:rsidR="00DE2EA2">
        <w:rPr>
          <w:noProof/>
        </w:rPr>
        <w:t>18</w:t>
      </w:r>
      <w:r>
        <w:fldChar w:fldCharType="end"/>
      </w:r>
      <w:r w:rsidRPr="002712B2">
        <w:t xml:space="preserve"> : COEO 100 Population Output Run 1</w:t>
      </w:r>
    </w:p>
    <w:p w14:paraId="11FD15E7" w14:textId="77777777" w:rsidR="004B2731" w:rsidRDefault="004B2731" w:rsidP="004B2731">
      <w:pPr>
        <w:keepNext/>
      </w:pPr>
      <w:r>
        <w:rPr>
          <w:noProof/>
        </w:rPr>
        <w:lastRenderedPageBreak/>
        <w:drawing>
          <wp:inline distT="0" distB="0" distL="0" distR="0" wp14:anchorId="44AF527A" wp14:editId="206BC963">
            <wp:extent cx="5852172" cy="4389129"/>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utput.png"/>
                    <pic:cNvPicPr/>
                  </pic:nvPicPr>
                  <pic:blipFill>
                    <a:blip r:embed="rId3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4E7B166D" w14:textId="0509C055" w:rsidR="004B2731" w:rsidRPr="004B2731" w:rsidRDefault="004B2731" w:rsidP="004B2731">
      <w:pPr>
        <w:pStyle w:val="Caption"/>
      </w:pPr>
      <w:r>
        <w:t xml:space="preserve">Figure </w:t>
      </w:r>
      <w:r>
        <w:fldChar w:fldCharType="begin"/>
      </w:r>
      <w:r>
        <w:instrText xml:space="preserve"> SEQ Figure \* ARABIC </w:instrText>
      </w:r>
      <w:r>
        <w:fldChar w:fldCharType="separate"/>
      </w:r>
      <w:r w:rsidR="00DE2EA2">
        <w:rPr>
          <w:noProof/>
        </w:rPr>
        <w:t>19</w:t>
      </w:r>
      <w:r>
        <w:fldChar w:fldCharType="end"/>
      </w:r>
      <w:r w:rsidRPr="00180B8E">
        <w:t xml:space="preserve"> : COEO 100 Population </w:t>
      </w:r>
      <w:r>
        <w:t>Output</w:t>
      </w:r>
      <w:r w:rsidRPr="00180B8E">
        <w:t xml:space="preserve"> Run </w:t>
      </w:r>
      <w:r>
        <w:t>2</w:t>
      </w:r>
    </w:p>
    <w:p w14:paraId="596F7D27" w14:textId="77777777" w:rsidR="00761C03" w:rsidRDefault="00761C03" w:rsidP="00761C03">
      <w:pPr>
        <w:keepNext/>
      </w:pPr>
      <w:r>
        <w:rPr>
          <w:noProof/>
        </w:rPr>
        <w:lastRenderedPageBreak/>
        <w:drawing>
          <wp:inline distT="0" distB="0" distL="0" distR="0" wp14:anchorId="4EDC275D" wp14:editId="78CEC1A4">
            <wp:extent cx="5852172" cy="4389129"/>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png"/>
                    <pic:cNvPicPr/>
                  </pic:nvPicPr>
                  <pic:blipFill>
                    <a:blip r:embed="rId31">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66F926F" w14:textId="30FADE77" w:rsidR="00761C03" w:rsidRDefault="00761C03" w:rsidP="00761C03">
      <w:pPr>
        <w:pStyle w:val="Caption"/>
      </w:pPr>
      <w:r>
        <w:t xml:space="preserve">Figure </w:t>
      </w:r>
      <w:r>
        <w:fldChar w:fldCharType="begin"/>
      </w:r>
      <w:r>
        <w:instrText xml:space="preserve"> SEQ Figure \* ARABIC </w:instrText>
      </w:r>
      <w:r>
        <w:fldChar w:fldCharType="separate"/>
      </w:r>
      <w:r w:rsidR="00DE2EA2">
        <w:rPr>
          <w:noProof/>
        </w:rPr>
        <w:t>20</w:t>
      </w:r>
      <w:r>
        <w:fldChar w:fldCharType="end"/>
      </w:r>
      <w:r w:rsidRPr="00E70861">
        <w:t xml:space="preserve"> : </w:t>
      </w:r>
      <w:proofErr w:type="spellStart"/>
      <w:r>
        <w:t>Halfsies</w:t>
      </w:r>
      <w:proofErr w:type="spellEnd"/>
      <w:r w:rsidRPr="00E70861">
        <w:t xml:space="preserve"> </w:t>
      </w:r>
      <w:r>
        <w:t>50</w:t>
      </w:r>
      <w:r w:rsidRPr="00E70861">
        <w:t xml:space="preserve"> Population Output Run 1</w:t>
      </w:r>
    </w:p>
    <w:p w14:paraId="6A9817A8" w14:textId="77777777" w:rsidR="00761C03" w:rsidRDefault="00761C03" w:rsidP="00761C03">
      <w:pPr>
        <w:keepNext/>
      </w:pPr>
      <w:r>
        <w:rPr>
          <w:noProof/>
        </w:rPr>
        <w:lastRenderedPageBreak/>
        <w:drawing>
          <wp:inline distT="0" distB="0" distL="0" distR="0" wp14:anchorId="4D53B7B8" wp14:editId="05D0E077">
            <wp:extent cx="5852172" cy="4389129"/>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png"/>
                    <pic:cNvPicPr/>
                  </pic:nvPicPr>
                  <pic:blipFill>
                    <a:blip r:embed="rId3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4ADA5C6B" w14:textId="3068E590" w:rsidR="00761C03" w:rsidRDefault="00761C03" w:rsidP="00761C03">
      <w:pPr>
        <w:pStyle w:val="Caption"/>
      </w:pPr>
      <w:r>
        <w:t xml:space="preserve">Figure </w:t>
      </w:r>
      <w:r>
        <w:fldChar w:fldCharType="begin"/>
      </w:r>
      <w:r>
        <w:instrText xml:space="preserve"> SEQ Figure \* ARABIC </w:instrText>
      </w:r>
      <w:r>
        <w:fldChar w:fldCharType="separate"/>
      </w:r>
      <w:r w:rsidR="00DE2EA2">
        <w:rPr>
          <w:noProof/>
        </w:rPr>
        <w:t>21</w:t>
      </w:r>
      <w:r>
        <w:fldChar w:fldCharType="end"/>
      </w:r>
      <w:r w:rsidRPr="003F6688">
        <w:t xml:space="preserve"> : </w:t>
      </w:r>
      <w:proofErr w:type="spellStart"/>
      <w:r w:rsidRPr="003F6688">
        <w:t>Halfsies</w:t>
      </w:r>
      <w:proofErr w:type="spellEnd"/>
      <w:r w:rsidRPr="003F6688">
        <w:t xml:space="preserve"> 50 Population Output Run </w:t>
      </w:r>
      <w:r>
        <w:t>2</w:t>
      </w:r>
    </w:p>
    <w:p w14:paraId="6C78FADC" w14:textId="77777777" w:rsidR="00761C03" w:rsidRDefault="00761C03" w:rsidP="00761C03">
      <w:pPr>
        <w:keepNext/>
      </w:pPr>
      <w:r>
        <w:rPr>
          <w:noProof/>
        </w:rPr>
        <w:lastRenderedPageBreak/>
        <w:drawing>
          <wp:inline distT="0" distB="0" distL="0" distR="0" wp14:anchorId="145264B4" wp14:editId="1A32D887">
            <wp:extent cx="5852172" cy="4389129"/>
            <wp:effectExtent l="0" t="0" r="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put.png"/>
                    <pic:cNvPicPr/>
                  </pic:nvPicPr>
                  <pic:blipFill>
                    <a:blip r:embed="rId3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2204E05" w14:textId="020C0CDC" w:rsidR="00761C03" w:rsidRDefault="00761C03" w:rsidP="00761C03">
      <w:pPr>
        <w:pStyle w:val="Caption"/>
      </w:pPr>
      <w:r>
        <w:t xml:space="preserve">Figure </w:t>
      </w:r>
      <w:r>
        <w:fldChar w:fldCharType="begin"/>
      </w:r>
      <w:r>
        <w:instrText xml:space="preserve"> SEQ Figure \* ARABIC </w:instrText>
      </w:r>
      <w:r>
        <w:fldChar w:fldCharType="separate"/>
      </w:r>
      <w:r w:rsidR="00DE2EA2">
        <w:rPr>
          <w:noProof/>
        </w:rPr>
        <w:t>22</w:t>
      </w:r>
      <w:r>
        <w:fldChar w:fldCharType="end"/>
      </w:r>
      <w:r w:rsidRPr="00A9213B">
        <w:t xml:space="preserve"> : </w:t>
      </w:r>
      <w:proofErr w:type="spellStart"/>
      <w:r w:rsidRPr="00A9213B">
        <w:t>Halfsies</w:t>
      </w:r>
      <w:proofErr w:type="spellEnd"/>
      <w:r w:rsidRPr="00A9213B">
        <w:t xml:space="preserve"> </w:t>
      </w:r>
      <w:r>
        <w:t>100</w:t>
      </w:r>
      <w:r w:rsidRPr="00A9213B">
        <w:t xml:space="preserve"> Population Output Run 1</w:t>
      </w:r>
    </w:p>
    <w:p w14:paraId="4524CD4B" w14:textId="77777777" w:rsidR="00761C03" w:rsidRDefault="00761C03" w:rsidP="00761C03">
      <w:pPr>
        <w:keepNext/>
      </w:pPr>
      <w:r>
        <w:rPr>
          <w:noProof/>
        </w:rPr>
        <w:lastRenderedPageBreak/>
        <w:drawing>
          <wp:inline distT="0" distB="0" distL="0" distR="0" wp14:anchorId="47E44462" wp14:editId="4DB97395">
            <wp:extent cx="5852172" cy="4389129"/>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ut.png"/>
                    <pic:cNvPicPr/>
                  </pic:nvPicPr>
                  <pic:blipFill>
                    <a:blip r:embed="rId3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458D6622" w14:textId="6DCE2E1F" w:rsidR="00761C03" w:rsidRDefault="00761C03" w:rsidP="00761C03">
      <w:pPr>
        <w:pStyle w:val="Caption"/>
      </w:pPr>
      <w:r>
        <w:t xml:space="preserve">Figure </w:t>
      </w:r>
      <w:r>
        <w:fldChar w:fldCharType="begin"/>
      </w:r>
      <w:r>
        <w:instrText xml:space="preserve"> SEQ Figure \* ARABIC </w:instrText>
      </w:r>
      <w:r>
        <w:fldChar w:fldCharType="separate"/>
      </w:r>
      <w:r w:rsidR="00DE2EA2">
        <w:rPr>
          <w:noProof/>
        </w:rPr>
        <w:t>23</w:t>
      </w:r>
      <w:r>
        <w:fldChar w:fldCharType="end"/>
      </w:r>
      <w:r w:rsidRPr="00D3192B">
        <w:t xml:space="preserve"> : </w:t>
      </w:r>
      <w:proofErr w:type="spellStart"/>
      <w:r w:rsidRPr="00D3192B">
        <w:t>Halfsies</w:t>
      </w:r>
      <w:proofErr w:type="spellEnd"/>
      <w:r w:rsidRPr="00D3192B">
        <w:t xml:space="preserve"> 50 Population Output Run </w:t>
      </w:r>
      <w:r>
        <w:t>2</w:t>
      </w:r>
    </w:p>
    <w:p w14:paraId="6C4C49B9" w14:textId="77777777" w:rsidR="00761C03" w:rsidRPr="00761C03" w:rsidRDefault="00761C03" w:rsidP="00761C03"/>
    <w:sectPr w:rsidR="00761C03" w:rsidRPr="00761C03" w:rsidSect="00DE2EA2">
      <w:headerReference w:type="default" r:id="rId3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7498D" w14:textId="77777777" w:rsidR="000D6200" w:rsidRDefault="000D6200" w:rsidP="002C22B8">
      <w:pPr>
        <w:spacing w:after="0" w:line="240" w:lineRule="auto"/>
      </w:pPr>
      <w:r>
        <w:separator/>
      </w:r>
    </w:p>
  </w:endnote>
  <w:endnote w:type="continuationSeparator" w:id="0">
    <w:p w14:paraId="2C22562D" w14:textId="77777777" w:rsidR="000D6200" w:rsidRDefault="000D6200" w:rsidP="002C2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6641560"/>
      <w:docPartObj>
        <w:docPartGallery w:val="Page Numbers (Bottom of Page)"/>
        <w:docPartUnique/>
      </w:docPartObj>
    </w:sdtPr>
    <w:sdtEndPr>
      <w:rPr>
        <w:noProof/>
      </w:rPr>
    </w:sdtEndPr>
    <w:sdtContent>
      <w:p w14:paraId="5C0E0E55" w14:textId="5881673D" w:rsidR="002C22B8" w:rsidRDefault="002C22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6E8D7E" w14:textId="77777777" w:rsidR="002C22B8" w:rsidRDefault="002C2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3C7625" w14:textId="77777777" w:rsidR="000D6200" w:rsidRDefault="000D6200" w:rsidP="002C22B8">
      <w:pPr>
        <w:spacing w:after="0" w:line="240" w:lineRule="auto"/>
      </w:pPr>
      <w:r>
        <w:separator/>
      </w:r>
    </w:p>
  </w:footnote>
  <w:footnote w:type="continuationSeparator" w:id="0">
    <w:p w14:paraId="0D555E9A" w14:textId="77777777" w:rsidR="000D6200" w:rsidRDefault="000D6200" w:rsidP="002C22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CCF1D0" w14:textId="4BBAB0B9" w:rsidR="00DE2EA2" w:rsidRDefault="00DE2EA2" w:rsidP="00DE2EA2">
    <w:pPr>
      <w:pStyle w:val="Header"/>
      <w:jc w:val="center"/>
    </w:pPr>
    <w:r w:rsidRPr="00DE2EA2">
      <w:t>Traveling Salesman Problem: Genetic Algorithm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5D0066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48037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EC06DB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368212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BC6F0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6A9DB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0B0EC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4A079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540D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1FAC0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82775B"/>
    <w:multiLevelType w:val="multilevel"/>
    <w:tmpl w:val="C99E47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D60FD5"/>
    <w:multiLevelType w:val="multilevel"/>
    <w:tmpl w:val="AD1C764A"/>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80" w:hanging="420"/>
      </w:pPr>
      <w:rPr>
        <w:rFonts w:asciiTheme="majorHAnsi" w:hAnsiTheme="majorHAnsi" w:cstheme="majorHAnsi" w:hint="default"/>
        <w:b/>
      </w:rPr>
    </w:lvl>
    <w:lvl w:ilvl="2">
      <w:start w:val="1"/>
      <w:numFmt w:val="decimal"/>
      <w:lvlText w:val="%1.%2.%3"/>
      <w:lvlJc w:val="left"/>
      <w:pPr>
        <w:ind w:left="1440" w:hanging="720"/>
      </w:pPr>
      <w:rPr>
        <w:b/>
      </w:rPr>
    </w:lvl>
    <w:lvl w:ilvl="3">
      <w:start w:val="1"/>
      <w:numFmt w:val="decimal"/>
      <w:lvlText w:val="%1.%2.%3.%4"/>
      <w:lvlJc w:val="left"/>
      <w:pPr>
        <w:ind w:left="2160" w:hanging="1080"/>
      </w:pPr>
      <w:rPr>
        <w:b/>
      </w:rPr>
    </w:lvl>
    <w:lvl w:ilvl="4">
      <w:start w:val="1"/>
      <w:numFmt w:val="decimal"/>
      <w:lvlText w:val="%1.%2.%3.%4.%5"/>
      <w:lvlJc w:val="left"/>
      <w:pPr>
        <w:ind w:left="2520" w:hanging="1080"/>
      </w:pPr>
      <w:rPr>
        <w:b/>
      </w:rPr>
    </w:lvl>
    <w:lvl w:ilvl="5">
      <w:start w:val="1"/>
      <w:numFmt w:val="decimal"/>
      <w:lvlText w:val="%1.%2.%3.%4.%5.%6"/>
      <w:lvlJc w:val="left"/>
      <w:pPr>
        <w:ind w:left="3240" w:hanging="1440"/>
      </w:pPr>
      <w:rPr>
        <w:b/>
      </w:rPr>
    </w:lvl>
    <w:lvl w:ilvl="6">
      <w:start w:val="1"/>
      <w:numFmt w:val="decimal"/>
      <w:lvlText w:val="%1.%2.%3.%4.%5.%6.%7"/>
      <w:lvlJc w:val="left"/>
      <w:pPr>
        <w:ind w:left="3600" w:hanging="1440"/>
      </w:pPr>
      <w:rPr>
        <w:b/>
      </w:rPr>
    </w:lvl>
    <w:lvl w:ilvl="7">
      <w:start w:val="1"/>
      <w:numFmt w:val="decimal"/>
      <w:lvlText w:val="%1.%2.%3.%4.%5.%6.%7.%8"/>
      <w:lvlJc w:val="left"/>
      <w:pPr>
        <w:ind w:left="4320" w:hanging="1800"/>
      </w:pPr>
      <w:rPr>
        <w:b/>
      </w:rPr>
    </w:lvl>
    <w:lvl w:ilvl="8">
      <w:start w:val="1"/>
      <w:numFmt w:val="decimal"/>
      <w:lvlText w:val="%1.%2.%3.%4.%5.%6.%7.%8.%9"/>
      <w:lvlJc w:val="left"/>
      <w:pPr>
        <w:ind w:left="5040" w:hanging="2160"/>
      </w:pPr>
      <w:rPr>
        <w:b/>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FC4"/>
    <w:rsid w:val="00030F39"/>
    <w:rsid w:val="00097AE1"/>
    <w:rsid w:val="000D6200"/>
    <w:rsid w:val="00170699"/>
    <w:rsid w:val="002119BA"/>
    <w:rsid w:val="002163E8"/>
    <w:rsid w:val="002315B6"/>
    <w:rsid w:val="002C22B8"/>
    <w:rsid w:val="002E5450"/>
    <w:rsid w:val="00311C31"/>
    <w:rsid w:val="00313EFB"/>
    <w:rsid w:val="00327C6B"/>
    <w:rsid w:val="003E00F9"/>
    <w:rsid w:val="003E24B1"/>
    <w:rsid w:val="00431CDF"/>
    <w:rsid w:val="00442FC4"/>
    <w:rsid w:val="00497F86"/>
    <w:rsid w:val="004B2731"/>
    <w:rsid w:val="004F1A20"/>
    <w:rsid w:val="004F482B"/>
    <w:rsid w:val="00502E7C"/>
    <w:rsid w:val="005D74A0"/>
    <w:rsid w:val="005F668A"/>
    <w:rsid w:val="0064606D"/>
    <w:rsid w:val="00706E74"/>
    <w:rsid w:val="00720377"/>
    <w:rsid w:val="00761C03"/>
    <w:rsid w:val="00771173"/>
    <w:rsid w:val="00824EF5"/>
    <w:rsid w:val="00832AA6"/>
    <w:rsid w:val="008C6F21"/>
    <w:rsid w:val="00930A01"/>
    <w:rsid w:val="00933C4E"/>
    <w:rsid w:val="00934300"/>
    <w:rsid w:val="009869ED"/>
    <w:rsid w:val="00A51255"/>
    <w:rsid w:val="00BC12F3"/>
    <w:rsid w:val="00C61394"/>
    <w:rsid w:val="00C859A4"/>
    <w:rsid w:val="00CD75F6"/>
    <w:rsid w:val="00D505A1"/>
    <w:rsid w:val="00DE2EA2"/>
    <w:rsid w:val="00DF2CF0"/>
    <w:rsid w:val="00E1338E"/>
    <w:rsid w:val="00E51BCD"/>
    <w:rsid w:val="00E753CD"/>
    <w:rsid w:val="00E82432"/>
    <w:rsid w:val="00E914C3"/>
    <w:rsid w:val="00EA7B68"/>
    <w:rsid w:val="00F13F84"/>
    <w:rsid w:val="00F6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9FD4C"/>
  <w15:chartTrackingRefBased/>
  <w15:docId w15:val="{BACAA732-8B22-4569-8F26-4EADA1B78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315B6"/>
  </w:style>
  <w:style w:type="paragraph" w:styleId="Heading1">
    <w:name w:val="heading 1"/>
    <w:basedOn w:val="Normal"/>
    <w:next w:val="Normal"/>
    <w:link w:val="Heading1Char"/>
    <w:uiPriority w:val="9"/>
    <w:qFormat/>
    <w:rsid w:val="002315B6"/>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315B6"/>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315B6"/>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315B6"/>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315B6"/>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315B6"/>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315B6"/>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315B6"/>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315B6"/>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315B6"/>
    <w:pPr>
      <w:spacing w:after="0" w:line="240" w:lineRule="auto"/>
    </w:pPr>
  </w:style>
  <w:style w:type="character" w:styleId="Hyperlink">
    <w:name w:val="Hyperlink"/>
    <w:basedOn w:val="DefaultParagraphFont"/>
    <w:uiPriority w:val="99"/>
    <w:unhideWhenUsed/>
    <w:rsid w:val="00442FC4"/>
    <w:rPr>
      <w:color w:val="0000FF"/>
      <w:u w:val="single"/>
    </w:rPr>
  </w:style>
  <w:style w:type="character" w:customStyle="1" w:styleId="Heading1Char">
    <w:name w:val="Heading 1 Char"/>
    <w:basedOn w:val="DefaultParagraphFont"/>
    <w:link w:val="Heading1"/>
    <w:uiPriority w:val="9"/>
    <w:rsid w:val="002315B6"/>
    <w:rPr>
      <w:rFonts w:asciiTheme="majorHAnsi" w:eastAsiaTheme="majorEastAsia" w:hAnsiTheme="majorHAnsi" w:cstheme="majorBidi"/>
      <w:b/>
      <w:bCs/>
      <w:smallCaps/>
      <w:color w:val="000000" w:themeColor="text1"/>
      <w:sz w:val="36"/>
      <w:szCs w:val="36"/>
    </w:rPr>
  </w:style>
  <w:style w:type="paragraph" w:styleId="Caption">
    <w:name w:val="caption"/>
    <w:basedOn w:val="Normal"/>
    <w:next w:val="Normal"/>
    <w:uiPriority w:val="35"/>
    <w:unhideWhenUsed/>
    <w:qFormat/>
    <w:rsid w:val="002315B6"/>
    <w:pPr>
      <w:spacing w:after="200" w:line="240" w:lineRule="auto"/>
    </w:pPr>
    <w:rPr>
      <w:i/>
      <w:iCs/>
      <w:color w:val="44546A" w:themeColor="text2"/>
      <w:sz w:val="18"/>
      <w:szCs w:val="18"/>
    </w:rPr>
  </w:style>
  <w:style w:type="table" w:styleId="TableGrid">
    <w:name w:val="Table Grid"/>
    <w:basedOn w:val="TableNormal"/>
    <w:uiPriority w:val="59"/>
    <w:rsid w:val="00E51BC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C2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2B8"/>
  </w:style>
  <w:style w:type="paragraph" w:styleId="Footer">
    <w:name w:val="footer"/>
    <w:basedOn w:val="Normal"/>
    <w:link w:val="FooterChar"/>
    <w:uiPriority w:val="99"/>
    <w:unhideWhenUsed/>
    <w:rsid w:val="002C2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2B8"/>
  </w:style>
  <w:style w:type="character" w:customStyle="1" w:styleId="Heading3Char">
    <w:name w:val="Heading 3 Char"/>
    <w:basedOn w:val="DefaultParagraphFont"/>
    <w:link w:val="Heading3"/>
    <w:uiPriority w:val="9"/>
    <w:rsid w:val="002315B6"/>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170699"/>
    <w:pPr>
      <w:ind w:left="720"/>
      <w:contextualSpacing/>
    </w:pPr>
  </w:style>
  <w:style w:type="table" w:styleId="GridTable4-Accent1">
    <w:name w:val="Grid Table 4 Accent 1"/>
    <w:basedOn w:val="TableNormal"/>
    <w:uiPriority w:val="49"/>
    <w:rsid w:val="00F674E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F674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F674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F674E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1">
    <w:name w:val="Grid Table 7 Colorful Accent 1"/>
    <w:basedOn w:val="TableNormal"/>
    <w:uiPriority w:val="52"/>
    <w:rsid w:val="00F674E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
    <w:name w:val="Grid Table 7 Colorful"/>
    <w:basedOn w:val="TableNormal"/>
    <w:uiPriority w:val="52"/>
    <w:rsid w:val="00F674E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nresolvedMention">
    <w:name w:val="Unresolved Mention"/>
    <w:basedOn w:val="DefaultParagraphFont"/>
    <w:uiPriority w:val="99"/>
    <w:semiHidden/>
    <w:unhideWhenUsed/>
    <w:rsid w:val="00824EF5"/>
    <w:rPr>
      <w:color w:val="605E5C"/>
      <w:shd w:val="clear" w:color="auto" w:fill="E1DFDD"/>
    </w:rPr>
  </w:style>
  <w:style w:type="character" w:customStyle="1" w:styleId="Heading2Char">
    <w:name w:val="Heading 2 Char"/>
    <w:basedOn w:val="DefaultParagraphFont"/>
    <w:link w:val="Heading2"/>
    <w:uiPriority w:val="9"/>
    <w:rsid w:val="002315B6"/>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2315B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315B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315B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315B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315B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315B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2315B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315B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315B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315B6"/>
    <w:rPr>
      <w:color w:val="5A5A5A" w:themeColor="text1" w:themeTint="A5"/>
      <w:spacing w:val="10"/>
    </w:rPr>
  </w:style>
  <w:style w:type="character" w:styleId="Strong">
    <w:name w:val="Strong"/>
    <w:basedOn w:val="DefaultParagraphFont"/>
    <w:uiPriority w:val="22"/>
    <w:qFormat/>
    <w:rsid w:val="002315B6"/>
    <w:rPr>
      <w:b/>
      <w:bCs/>
      <w:color w:val="000000" w:themeColor="text1"/>
    </w:rPr>
  </w:style>
  <w:style w:type="character" w:styleId="Emphasis">
    <w:name w:val="Emphasis"/>
    <w:basedOn w:val="DefaultParagraphFont"/>
    <w:uiPriority w:val="20"/>
    <w:qFormat/>
    <w:rsid w:val="002315B6"/>
    <w:rPr>
      <w:i/>
      <w:iCs/>
      <w:color w:val="auto"/>
    </w:rPr>
  </w:style>
  <w:style w:type="paragraph" w:styleId="Quote">
    <w:name w:val="Quote"/>
    <w:basedOn w:val="Normal"/>
    <w:next w:val="Normal"/>
    <w:link w:val="QuoteChar"/>
    <w:uiPriority w:val="29"/>
    <w:qFormat/>
    <w:rsid w:val="002315B6"/>
    <w:pPr>
      <w:spacing w:before="160"/>
      <w:ind w:left="720" w:right="720"/>
    </w:pPr>
    <w:rPr>
      <w:i/>
      <w:iCs/>
      <w:color w:val="000000" w:themeColor="text1"/>
    </w:rPr>
  </w:style>
  <w:style w:type="character" w:customStyle="1" w:styleId="QuoteChar">
    <w:name w:val="Quote Char"/>
    <w:basedOn w:val="DefaultParagraphFont"/>
    <w:link w:val="Quote"/>
    <w:uiPriority w:val="29"/>
    <w:rsid w:val="002315B6"/>
    <w:rPr>
      <w:i/>
      <w:iCs/>
      <w:color w:val="000000" w:themeColor="text1"/>
    </w:rPr>
  </w:style>
  <w:style w:type="paragraph" w:styleId="IntenseQuote">
    <w:name w:val="Intense Quote"/>
    <w:basedOn w:val="Normal"/>
    <w:next w:val="Normal"/>
    <w:link w:val="IntenseQuoteChar"/>
    <w:uiPriority w:val="30"/>
    <w:qFormat/>
    <w:rsid w:val="002315B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315B6"/>
    <w:rPr>
      <w:color w:val="000000" w:themeColor="text1"/>
      <w:shd w:val="clear" w:color="auto" w:fill="F2F2F2" w:themeFill="background1" w:themeFillShade="F2"/>
    </w:rPr>
  </w:style>
  <w:style w:type="character" w:styleId="SubtleEmphasis">
    <w:name w:val="Subtle Emphasis"/>
    <w:basedOn w:val="DefaultParagraphFont"/>
    <w:uiPriority w:val="19"/>
    <w:qFormat/>
    <w:rsid w:val="002315B6"/>
    <w:rPr>
      <w:i/>
      <w:iCs/>
      <w:color w:val="404040" w:themeColor="text1" w:themeTint="BF"/>
    </w:rPr>
  </w:style>
  <w:style w:type="character" w:styleId="IntenseEmphasis">
    <w:name w:val="Intense Emphasis"/>
    <w:basedOn w:val="DefaultParagraphFont"/>
    <w:uiPriority w:val="21"/>
    <w:qFormat/>
    <w:rsid w:val="002315B6"/>
    <w:rPr>
      <w:b/>
      <w:bCs/>
      <w:i/>
      <w:iCs/>
      <w:caps/>
    </w:rPr>
  </w:style>
  <w:style w:type="character" w:styleId="SubtleReference">
    <w:name w:val="Subtle Reference"/>
    <w:basedOn w:val="DefaultParagraphFont"/>
    <w:uiPriority w:val="31"/>
    <w:qFormat/>
    <w:rsid w:val="002315B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315B6"/>
    <w:rPr>
      <w:b/>
      <w:bCs/>
      <w:smallCaps/>
      <w:u w:val="single"/>
    </w:rPr>
  </w:style>
  <w:style w:type="character" w:styleId="BookTitle">
    <w:name w:val="Book Title"/>
    <w:basedOn w:val="DefaultParagraphFont"/>
    <w:uiPriority w:val="33"/>
    <w:qFormat/>
    <w:rsid w:val="002315B6"/>
    <w:rPr>
      <w:b w:val="0"/>
      <w:bCs w:val="0"/>
      <w:smallCaps/>
      <w:spacing w:val="5"/>
    </w:rPr>
  </w:style>
  <w:style w:type="paragraph" w:styleId="TOCHeading">
    <w:name w:val="TOC Heading"/>
    <w:basedOn w:val="Heading1"/>
    <w:next w:val="Normal"/>
    <w:uiPriority w:val="39"/>
    <w:semiHidden/>
    <w:unhideWhenUsed/>
    <w:qFormat/>
    <w:rsid w:val="002315B6"/>
    <w:pPr>
      <w:outlineLvl w:val="9"/>
    </w:pPr>
  </w:style>
  <w:style w:type="paragraph" w:styleId="BalloonText">
    <w:name w:val="Balloon Text"/>
    <w:basedOn w:val="Normal"/>
    <w:link w:val="BalloonTextChar"/>
    <w:uiPriority w:val="99"/>
    <w:semiHidden/>
    <w:unhideWhenUsed/>
    <w:rsid w:val="00DE2E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2EA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08185">
      <w:bodyDiv w:val="1"/>
      <w:marLeft w:val="0"/>
      <w:marRight w:val="0"/>
      <w:marTop w:val="0"/>
      <w:marBottom w:val="0"/>
      <w:divBdr>
        <w:top w:val="none" w:sz="0" w:space="0" w:color="auto"/>
        <w:left w:val="none" w:sz="0" w:space="0" w:color="auto"/>
        <w:bottom w:val="none" w:sz="0" w:space="0" w:color="auto"/>
        <w:right w:val="none" w:sz="0" w:space="0" w:color="auto"/>
      </w:divBdr>
    </w:div>
    <w:div w:id="973565148">
      <w:bodyDiv w:val="1"/>
      <w:marLeft w:val="0"/>
      <w:marRight w:val="0"/>
      <w:marTop w:val="0"/>
      <w:marBottom w:val="0"/>
      <w:divBdr>
        <w:top w:val="none" w:sz="0" w:space="0" w:color="auto"/>
        <w:left w:val="none" w:sz="0" w:space="0" w:color="auto"/>
        <w:bottom w:val="none" w:sz="0" w:space="0" w:color="auto"/>
        <w:right w:val="none" w:sz="0" w:space="0" w:color="auto"/>
      </w:divBdr>
    </w:div>
    <w:div w:id="1013411984">
      <w:bodyDiv w:val="1"/>
      <w:marLeft w:val="0"/>
      <w:marRight w:val="0"/>
      <w:marTop w:val="0"/>
      <w:marBottom w:val="0"/>
      <w:divBdr>
        <w:top w:val="none" w:sz="0" w:space="0" w:color="auto"/>
        <w:left w:val="none" w:sz="0" w:space="0" w:color="auto"/>
        <w:bottom w:val="none" w:sz="0" w:space="0" w:color="auto"/>
        <w:right w:val="none" w:sz="0" w:space="0" w:color="auto"/>
      </w:divBdr>
    </w:div>
    <w:div w:id="1446391817">
      <w:bodyDiv w:val="1"/>
      <w:marLeft w:val="0"/>
      <w:marRight w:val="0"/>
      <w:marTop w:val="0"/>
      <w:marBottom w:val="0"/>
      <w:divBdr>
        <w:top w:val="none" w:sz="0" w:space="0" w:color="auto"/>
        <w:left w:val="none" w:sz="0" w:space="0" w:color="auto"/>
        <w:bottom w:val="none" w:sz="0" w:space="0" w:color="auto"/>
        <w:right w:val="none" w:sz="0" w:space="0" w:color="auto"/>
      </w:divBdr>
    </w:div>
    <w:div w:id="1768307423">
      <w:bodyDiv w:val="1"/>
      <w:marLeft w:val="0"/>
      <w:marRight w:val="0"/>
      <w:marTop w:val="0"/>
      <w:marBottom w:val="0"/>
      <w:divBdr>
        <w:top w:val="none" w:sz="0" w:space="0" w:color="auto"/>
        <w:left w:val="none" w:sz="0" w:space="0" w:color="auto"/>
        <w:bottom w:val="none" w:sz="0" w:space="0" w:color="auto"/>
        <w:right w:val="none" w:sz="0" w:space="0" w:color="auto"/>
      </w:divBdr>
    </w:div>
    <w:div w:id="1807160456">
      <w:bodyDiv w:val="1"/>
      <w:marLeft w:val="0"/>
      <w:marRight w:val="0"/>
      <w:marTop w:val="0"/>
      <w:marBottom w:val="0"/>
      <w:divBdr>
        <w:top w:val="none" w:sz="0" w:space="0" w:color="auto"/>
        <w:left w:val="none" w:sz="0" w:space="0" w:color="auto"/>
        <w:bottom w:val="none" w:sz="0" w:space="0" w:color="auto"/>
        <w:right w:val="none" w:sz="0" w:space="0" w:color="auto"/>
      </w:divBdr>
    </w:div>
    <w:div w:id="1856382193">
      <w:bodyDiv w:val="1"/>
      <w:marLeft w:val="0"/>
      <w:marRight w:val="0"/>
      <w:marTop w:val="0"/>
      <w:marBottom w:val="0"/>
      <w:divBdr>
        <w:top w:val="none" w:sz="0" w:space="0" w:color="auto"/>
        <w:left w:val="none" w:sz="0" w:space="0" w:color="auto"/>
        <w:bottom w:val="none" w:sz="0" w:space="0" w:color="auto"/>
        <w:right w:val="none" w:sz="0" w:space="0" w:color="auto"/>
      </w:divBdr>
    </w:div>
    <w:div w:id="194734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ndas.pydata.org/pandas-docs/stable/"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docs.scipy.org/doc/"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Travelling_salesman_proble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atplotlib.org/3.1.1/contents.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hyperlink" Target="mailto:NameID@louisville.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85B83-BE40-496D-B543-E300E01F4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1561</Words>
  <Characters>8902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Cassady</dc:creator>
  <cp:keywords/>
  <dc:description/>
  <cp:lastModifiedBy>Jacob Cassady</cp:lastModifiedBy>
  <cp:revision>3</cp:revision>
  <cp:lastPrinted>2019-09-28T16:13:00Z</cp:lastPrinted>
  <dcterms:created xsi:type="dcterms:W3CDTF">2019-09-28T16:13:00Z</dcterms:created>
  <dcterms:modified xsi:type="dcterms:W3CDTF">2019-09-28T16:14:00Z</dcterms:modified>
</cp:coreProperties>
</file>