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7AB1" w14:textId="30DDF0AF" w:rsidR="00465A2C" w:rsidRPr="009955D5" w:rsidRDefault="00465A2C" w:rsidP="00465A2C">
      <w:pPr>
        <w:spacing w:after="0"/>
        <w:rPr>
          <w:rFonts w:ascii="Times New Roman" w:hAnsi="Times New Roman" w:cs="Times New Roman"/>
          <w:b/>
          <w:bCs/>
        </w:rPr>
      </w:pPr>
      <w:r w:rsidRPr="009955D5">
        <w:rPr>
          <w:rFonts w:ascii="Times New Roman" w:hAnsi="Times New Roman" w:cs="Times New Roman"/>
          <w:b/>
          <w:bCs/>
        </w:rPr>
        <w:t>Electrocoagulation?</w:t>
      </w:r>
    </w:p>
    <w:p w14:paraId="0BF6FDAD" w14:textId="77777777" w:rsidR="00465A2C" w:rsidRPr="009955D5" w:rsidRDefault="00465A2C" w:rsidP="00465A2C">
      <w:pPr>
        <w:spacing w:after="0"/>
        <w:rPr>
          <w:rFonts w:ascii="Times New Roman" w:hAnsi="Times New Roman" w:cs="Times New Roman"/>
        </w:rPr>
      </w:pPr>
      <w:r w:rsidRPr="009955D5">
        <w:rPr>
          <w:rFonts w:ascii="Times New Roman" w:hAnsi="Times New Roman" w:cs="Times New Roman"/>
        </w:rPr>
        <w:t>Electrocoagulation is an electrochemical water treatment process that uses an electrical current to remove contaminants from water. It's about the use of electrodes, which are usually metallic materials like aluminium or iron and release ions in water when electricity is used. These ions of metal are destabilizing and neutralizing the contaminants causing them to coagulate, which results in larger particles that can easily be removed.</w:t>
      </w:r>
    </w:p>
    <w:p w14:paraId="36998FAD" w14:textId="77777777" w:rsidR="00465A2C" w:rsidRPr="009955D5" w:rsidRDefault="00465A2C" w:rsidP="00465A2C">
      <w:pPr>
        <w:spacing w:after="0"/>
        <w:rPr>
          <w:rFonts w:ascii="Times New Roman" w:hAnsi="Times New Roman" w:cs="Times New Roman"/>
        </w:rPr>
      </w:pPr>
    </w:p>
    <w:p w14:paraId="45D06FEF" w14:textId="77777777" w:rsidR="00285274" w:rsidRPr="009955D5" w:rsidRDefault="00285274" w:rsidP="00465A2C">
      <w:pPr>
        <w:spacing w:after="0"/>
        <w:rPr>
          <w:rFonts w:ascii="Times New Roman" w:hAnsi="Times New Roman" w:cs="Times New Roman"/>
          <w:b/>
          <w:bCs/>
        </w:rPr>
      </w:pPr>
      <w:r w:rsidRPr="009955D5">
        <w:rPr>
          <w:rFonts w:ascii="Times New Roman" w:hAnsi="Times New Roman" w:cs="Times New Roman"/>
          <w:b/>
          <w:bCs/>
        </w:rPr>
        <w:t>Is it Suitable for Jigalong?</w:t>
      </w:r>
    </w:p>
    <w:p w14:paraId="5ABB56FD" w14:textId="64F3FB8F" w:rsidR="00AF0175" w:rsidRDefault="003164F1" w:rsidP="00465A2C">
      <w:pPr>
        <w:spacing w:after="0"/>
        <w:rPr>
          <w:rFonts w:ascii="Times New Roman" w:hAnsi="Times New Roman" w:cs="Times New Roman"/>
        </w:rPr>
      </w:pPr>
      <w:r w:rsidRPr="003164F1">
        <w:rPr>
          <w:rFonts w:ascii="Times New Roman" w:hAnsi="Times New Roman" w:cs="Times New Roman"/>
        </w:rPr>
        <w:t>Electrocoagulation is a promising solution for managing water pollution in Jigalong, Australia, due to its flexibility and effectiveness in removing pollutants like heavy metals, organic compounds, bacteria, and suspended solids. Its relative energy efficiency makes it compatible with sustainable practices and long-term water treatment solutions. The size of electrocoagulation systems allows for adaptability to fluctuating water flow rates and the changing nature of domestic water sources. Additionally, electrocoagulation has a reduced environmental impact compared to traditional coagulation and flocculation procedures due to minimal chemical use.</w:t>
      </w:r>
    </w:p>
    <w:p w14:paraId="3B8E356D" w14:textId="77777777" w:rsidR="003164F1" w:rsidRDefault="003164F1" w:rsidP="00465A2C">
      <w:pPr>
        <w:spacing w:after="0"/>
        <w:rPr>
          <w:rFonts w:ascii="Times New Roman" w:hAnsi="Times New Roman" w:cs="Times New Roman"/>
        </w:rPr>
      </w:pPr>
    </w:p>
    <w:p w14:paraId="396BC956" w14:textId="7F87A016" w:rsidR="009C4569" w:rsidRDefault="00AF0175" w:rsidP="00465A2C">
      <w:pPr>
        <w:spacing w:after="0"/>
        <w:rPr>
          <w:rFonts w:ascii="Times New Roman" w:hAnsi="Times New Roman" w:cs="Times New Roman"/>
          <w:i/>
          <w:iCs/>
          <w:sz w:val="24"/>
          <w:szCs w:val="24"/>
        </w:rPr>
      </w:pPr>
      <w:r>
        <w:rPr>
          <w:rFonts w:ascii="Times New Roman" w:hAnsi="Times New Roman" w:cs="Times New Roman"/>
          <w:i/>
          <w:iCs/>
        </w:rPr>
        <w:t>Basic theory of Electrocoagulation</w:t>
      </w:r>
    </w:p>
    <w:p w14:paraId="002EF188" w14:textId="77777777" w:rsidR="00AF0175" w:rsidRPr="00AF0175" w:rsidRDefault="00AF0175" w:rsidP="00465A2C">
      <w:pPr>
        <w:spacing w:after="0"/>
        <w:rPr>
          <w:rFonts w:ascii="Times New Roman" w:hAnsi="Times New Roman" w:cs="Times New Roman"/>
          <w:i/>
          <w:iCs/>
          <w:sz w:val="24"/>
          <w:szCs w:val="24"/>
        </w:rPr>
      </w:pPr>
    </w:p>
    <w:p w14:paraId="62E28F4D" w14:textId="649641E5" w:rsidR="009C4569" w:rsidRDefault="009955D5" w:rsidP="009955D5">
      <w:pPr>
        <w:tabs>
          <w:tab w:val="left" w:pos="1641"/>
          <w:tab w:val="left" w:pos="4245"/>
          <w:tab w:val="left" w:pos="6999"/>
        </w:tabs>
        <w:spacing w:after="0"/>
        <w:rPr>
          <w:rFonts w:ascii="Times New Roman" w:hAnsi="Times New Roman" w:cs="Times New Roman"/>
          <w:sz w:val="24"/>
          <w:szCs w:val="24"/>
        </w:rPr>
      </w:pPr>
      <w:r>
        <w:rPr>
          <w:rFonts w:ascii="Times New Roman" w:hAnsi="Times New Roman" w:cs="Times New Roman"/>
          <w:sz w:val="24"/>
          <w:szCs w:val="24"/>
        </w:rPr>
        <w:tab/>
        <w:t>Anode</w:t>
      </w:r>
      <w:r>
        <w:rPr>
          <w:rFonts w:ascii="Times New Roman" w:hAnsi="Times New Roman" w:cs="Times New Roman"/>
          <w:sz w:val="24"/>
          <w:szCs w:val="24"/>
        </w:rPr>
        <w:tab/>
        <w:t>electrons</w:t>
      </w:r>
      <w:r>
        <w:rPr>
          <w:rFonts w:ascii="Times New Roman" w:hAnsi="Times New Roman" w:cs="Times New Roman"/>
          <w:sz w:val="24"/>
          <w:szCs w:val="24"/>
        </w:rPr>
        <w:tab/>
        <w:t>Cathode</w:t>
      </w:r>
    </w:p>
    <w:p w14:paraId="2CD4ED56" w14:textId="736AD85D" w:rsidR="009955D5" w:rsidRDefault="00AF0175" w:rsidP="009955D5">
      <w:pPr>
        <w:tabs>
          <w:tab w:val="center" w:pos="4513"/>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4FB5062" wp14:editId="70D08D8A">
                <wp:simplePos x="0" y="0"/>
                <wp:positionH relativeFrom="column">
                  <wp:posOffset>228600</wp:posOffset>
                </wp:positionH>
                <wp:positionV relativeFrom="paragraph">
                  <wp:posOffset>45912</wp:posOffset>
                </wp:positionV>
                <wp:extent cx="5225902" cy="3960406"/>
                <wp:effectExtent l="0" t="38100" r="13335" b="21590"/>
                <wp:wrapNone/>
                <wp:docPr id="1545735173" name="Group 13"/>
                <wp:cNvGraphicFramePr/>
                <a:graphic xmlns:a="http://schemas.openxmlformats.org/drawingml/2006/main">
                  <a:graphicData uri="http://schemas.microsoft.com/office/word/2010/wordprocessingGroup">
                    <wpg:wgp>
                      <wpg:cNvGrpSpPr/>
                      <wpg:grpSpPr>
                        <a:xfrm>
                          <a:off x="0" y="0"/>
                          <a:ext cx="5225902" cy="3960406"/>
                          <a:chOff x="-69112" y="0"/>
                          <a:chExt cx="5225902" cy="3960406"/>
                        </a:xfrm>
                      </wpg:grpSpPr>
                      <wps:wsp>
                        <wps:cNvPr id="1632620818" name="Rectangle: Rounded Corners 1"/>
                        <wps:cNvSpPr/>
                        <wps:spPr>
                          <a:xfrm>
                            <a:off x="430618" y="712381"/>
                            <a:ext cx="4274185" cy="32480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7136F6" w14:textId="615525C7" w:rsidR="009955D5" w:rsidRDefault="009955D5" w:rsidP="009955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236163" name="Rectangle 2"/>
                        <wps:cNvSpPr/>
                        <wps:spPr>
                          <a:xfrm>
                            <a:off x="685800" y="0"/>
                            <a:ext cx="372140" cy="369481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34530" name="Rectangle 2"/>
                        <wps:cNvSpPr/>
                        <wps:spPr>
                          <a:xfrm>
                            <a:off x="4051004" y="0"/>
                            <a:ext cx="372140" cy="369481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248998" name="Straight Arrow Connector 3"/>
                        <wps:cNvCnPr/>
                        <wps:spPr>
                          <a:xfrm flipV="1">
                            <a:off x="1196162" y="38986"/>
                            <a:ext cx="1307805" cy="5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6530977" name="Straight Connector 4"/>
                        <wps:cNvCnPr/>
                        <wps:spPr>
                          <a:xfrm>
                            <a:off x="2620925" y="69112"/>
                            <a:ext cx="1408814" cy="53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1655474" name="Straight Arrow Connector 5"/>
                        <wps:cNvCnPr/>
                        <wps:spPr>
                          <a:xfrm>
                            <a:off x="2441944" y="457200"/>
                            <a:ext cx="0" cy="489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726326" name="Straight Arrow Connector 5"/>
                        <wps:cNvCnPr/>
                        <wps:spPr>
                          <a:xfrm flipH="1" flipV="1">
                            <a:off x="2552700" y="468719"/>
                            <a:ext cx="45719" cy="435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4007547" name="Text Box 6"/>
                        <wps:cNvSpPr txBox="1"/>
                        <wps:spPr>
                          <a:xfrm>
                            <a:off x="-69112" y="515608"/>
                            <a:ext cx="685434" cy="281305"/>
                          </a:xfrm>
                          <a:prstGeom prst="rect">
                            <a:avLst/>
                          </a:prstGeom>
                          <a:solidFill>
                            <a:schemeClr val="lt1"/>
                          </a:solidFill>
                          <a:ln w="6350">
                            <a:solidFill>
                              <a:prstClr val="black"/>
                            </a:solidFill>
                          </a:ln>
                        </wps:spPr>
                        <wps:txbx>
                          <w:txbxContent>
                            <w:p w14:paraId="62DAFCA1" w14:textId="6A5E5C6B" w:rsidR="009955D5" w:rsidRPr="009955D5" w:rsidRDefault="00EA3398">
                              <w:pPr>
                                <w:rPr>
                                  <w:rFonts w:ascii="Times New Roman" w:hAnsi="Times New Roman" w:cs="Times New Roman"/>
                                  <w:lang w:val="en-GB"/>
                                </w:rPr>
                              </w:pPr>
                              <w:r>
                                <w:rPr>
                                  <w:rFonts w:ascii="Times New Roman" w:hAnsi="Times New Roman" w:cs="Times New Roman"/>
                                  <w:lang w:val="en-GB"/>
                                </w:rPr>
                                <w:t>Iron (</w:t>
                              </w:r>
                              <w:r w:rsidR="006E704C">
                                <w:rPr>
                                  <w:rFonts w:ascii="Times New Roman" w:hAnsi="Times New Roman" w:cs="Times New Roman"/>
                                  <w:lang w:val="en-GB"/>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918246" name="Text Box 6"/>
                        <wps:cNvSpPr txBox="1"/>
                        <wps:spPr>
                          <a:xfrm>
                            <a:off x="4486939" y="457200"/>
                            <a:ext cx="669851" cy="281305"/>
                          </a:xfrm>
                          <a:prstGeom prst="rect">
                            <a:avLst/>
                          </a:prstGeom>
                          <a:solidFill>
                            <a:schemeClr val="lt1"/>
                          </a:solidFill>
                          <a:ln w="6350">
                            <a:solidFill>
                              <a:prstClr val="black"/>
                            </a:solidFill>
                          </a:ln>
                        </wps:spPr>
                        <wps:txbx>
                          <w:txbxContent>
                            <w:p w14:paraId="2479B31A" w14:textId="1E134AF3" w:rsidR="009955D5" w:rsidRPr="009955D5" w:rsidRDefault="009955D5" w:rsidP="009955D5">
                              <w:pPr>
                                <w:rPr>
                                  <w:rFonts w:ascii="Times New Roman" w:hAnsi="Times New Roman" w:cs="Times New Roman"/>
                                  <w:lang w:val="en-GB"/>
                                </w:rPr>
                              </w:pPr>
                              <w:r>
                                <w:rPr>
                                  <w:rFonts w:ascii="Times New Roman" w:hAnsi="Times New Roman" w:cs="Times New Roman"/>
                                  <w:lang w:val="en-GB"/>
                                </w:rPr>
                                <w:t>Iron</w:t>
                              </w:r>
                              <w:r w:rsidR="006E704C">
                                <w:rPr>
                                  <w:rFonts w:ascii="Times New Roman" w:hAnsi="Times New Roman" w:cs="Times New Roman"/>
                                  <w:lang w:val="en-GB"/>
                                </w:rPr>
                                <w:t xml:space="preserv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3364459" name="Text Box 6"/>
                        <wps:cNvSpPr txBox="1"/>
                        <wps:spPr>
                          <a:xfrm>
                            <a:off x="1547037" y="1254642"/>
                            <a:ext cx="1749056" cy="281305"/>
                          </a:xfrm>
                          <a:prstGeom prst="rect">
                            <a:avLst/>
                          </a:prstGeom>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txbx>
                          <w:txbxContent>
                            <w:p w14:paraId="11FDA101" w14:textId="2EE78053" w:rsidR="006E704C" w:rsidRPr="009955D5" w:rsidRDefault="006E704C" w:rsidP="006E704C">
                              <w:pPr>
                                <w:rPr>
                                  <w:rFonts w:ascii="Times New Roman" w:hAnsi="Times New Roman" w:cs="Times New Roman"/>
                                  <w:lang w:val="en-GB"/>
                                </w:rPr>
                              </w:pPr>
                              <w:r>
                                <w:rPr>
                                  <w:rFonts w:ascii="Times New Roman" w:hAnsi="Times New Roman" w:cs="Times New Roman"/>
                                  <w:lang w:val="en-GB"/>
                                </w:rPr>
                                <w:t>Iron</w:t>
                              </w:r>
                              <w:r>
                                <w:rPr>
                                  <w:rFonts w:ascii="Times New Roman" w:hAnsi="Times New Roman" w:cs="Times New Roman"/>
                                  <w:lang w:val="en-GB"/>
                                </w:rPr>
                                <w:t>(II) + 2 Oxidation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8428005" name="Straight Arrow Connector 8"/>
                        <wps:cNvCnPr/>
                        <wps:spPr>
                          <a:xfrm flipH="1">
                            <a:off x="1607288" y="1573619"/>
                            <a:ext cx="46517"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2861321" name="Text Box 6"/>
                        <wps:cNvSpPr txBox="1"/>
                        <wps:spPr>
                          <a:xfrm>
                            <a:off x="1259586" y="2534815"/>
                            <a:ext cx="1371971" cy="281305"/>
                          </a:xfrm>
                          <a:prstGeom prst="rect">
                            <a:avLst/>
                          </a:prstGeom>
                          <a:solidFill>
                            <a:schemeClr val="accent1">
                              <a:lumMod val="60000"/>
                              <a:lumOff val="40000"/>
                            </a:schemeClr>
                          </a:solidFill>
                          <a:ln w="6350">
                            <a:solidFill>
                              <a:prstClr val="black"/>
                            </a:solidFill>
                          </a:ln>
                        </wps:spPr>
                        <wps:txbx>
                          <w:txbxContent>
                            <w:p w14:paraId="38021B8D" w14:textId="31E2EB2F" w:rsidR="006E704C" w:rsidRPr="009955D5" w:rsidRDefault="00EA3398" w:rsidP="006E704C">
                              <w:pPr>
                                <w:rPr>
                                  <w:rFonts w:ascii="Times New Roman" w:hAnsi="Times New Roman" w:cs="Times New Roman"/>
                                  <w:lang w:val="en-GB"/>
                                </w:rPr>
                              </w:pPr>
                              <w:r>
                                <w:rPr>
                                  <w:rFonts w:ascii="Times New Roman" w:hAnsi="Times New Roman" w:cs="Times New Roman"/>
                                  <w:lang w:val="en-GB"/>
                                </w:rPr>
                                <w:t>Iron (</w:t>
                              </w:r>
                              <w:r w:rsidR="006E704C">
                                <w:rPr>
                                  <w:rFonts w:ascii="Times New Roman" w:hAnsi="Times New Roman" w:cs="Times New Roman"/>
                                  <w:lang w:val="en-GB"/>
                                </w:rPr>
                                <w:t>II)</w:t>
                              </w:r>
                              <w:r w:rsidR="006E704C">
                                <w:rPr>
                                  <w:rFonts w:ascii="Times New Roman" w:hAnsi="Times New Roman" w:cs="Times New Roman"/>
                                  <w:lang w:val="en-GB"/>
                                </w:rPr>
                                <w:t xml:space="preserve"> + 3 Oxidate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2153484" name="Straight Arrow Connector 8"/>
                        <wps:cNvCnPr/>
                        <wps:spPr>
                          <a:xfrm>
                            <a:off x="1595769" y="2870791"/>
                            <a:ext cx="45719" cy="60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4480191" name="Text Box 6"/>
                        <wps:cNvSpPr txBox="1"/>
                        <wps:spPr>
                          <a:xfrm>
                            <a:off x="1578935" y="3561907"/>
                            <a:ext cx="584790" cy="281305"/>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65AA571" w14:textId="11AF7418" w:rsidR="006E704C" w:rsidRPr="009955D5" w:rsidRDefault="006E704C" w:rsidP="006E704C">
                              <w:pPr>
                                <w:rPr>
                                  <w:rFonts w:ascii="Times New Roman" w:hAnsi="Times New Roman" w:cs="Times New Roman"/>
                                  <w:lang w:val="en-GB"/>
                                </w:rPr>
                              </w:pPr>
                              <w:r>
                                <w:rPr>
                                  <w:rFonts w:ascii="Times New Roman" w:hAnsi="Times New Roman" w:cs="Times New Roman"/>
                                  <w:lang w:val="en-GB"/>
                                </w:rPr>
                                <w:t>sludge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105071" name="Straight Arrow Connector 10"/>
                        <wps:cNvCnPr/>
                        <wps:spPr>
                          <a:xfrm flipH="1" flipV="1">
                            <a:off x="2276253" y="2919523"/>
                            <a:ext cx="329609" cy="28707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869647802" name="Text Box 6"/>
                        <wps:cNvSpPr txBox="1"/>
                        <wps:spPr>
                          <a:xfrm>
                            <a:off x="2503967" y="3264195"/>
                            <a:ext cx="925033" cy="435935"/>
                          </a:xfrm>
                          <a:prstGeom prst="rect">
                            <a:avLst/>
                          </a:prstGeom>
                          <a:solidFill>
                            <a:srgbClr val="FF0000"/>
                          </a:solidFill>
                          <a:ln w="6350">
                            <a:solidFill>
                              <a:prstClr val="black"/>
                            </a:solidFill>
                          </a:ln>
                        </wps:spPr>
                        <wps:txbx>
                          <w:txbxContent>
                            <w:p w14:paraId="73CE60FE" w14:textId="4F6BD2CE" w:rsidR="006E704C" w:rsidRDefault="006E704C" w:rsidP="006E704C">
                              <w:pPr>
                                <w:spacing w:after="0"/>
                                <w:rPr>
                                  <w:rFonts w:ascii="Times New Roman" w:hAnsi="Times New Roman" w:cs="Times New Roman"/>
                                  <w:lang w:val="en-GB"/>
                                </w:rPr>
                              </w:pPr>
                              <w:r>
                                <w:rPr>
                                  <w:rFonts w:ascii="Times New Roman" w:hAnsi="Times New Roman" w:cs="Times New Roman"/>
                                  <w:lang w:val="en-GB"/>
                                </w:rPr>
                                <w:t>Suspended</w:t>
                              </w:r>
                            </w:p>
                            <w:p w14:paraId="1A3B81D5" w14:textId="118F58FD" w:rsidR="006E704C" w:rsidRPr="009955D5" w:rsidRDefault="006E704C" w:rsidP="006E704C">
                              <w:pPr>
                                <w:spacing w:after="0"/>
                                <w:rPr>
                                  <w:rFonts w:ascii="Times New Roman" w:hAnsi="Times New Roman" w:cs="Times New Roman"/>
                                  <w:lang w:val="en-GB"/>
                                </w:rPr>
                              </w:pPr>
                              <w:r>
                                <w:rPr>
                                  <w:rFonts w:ascii="Times New Roman" w:hAnsi="Times New Roman" w:cs="Times New Roman"/>
                                  <w:lang w:val="en-GB"/>
                                </w:rPr>
                                <w:t>solids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8831461" name="Arrow: U-Turn 12"/>
                        <wps:cNvSpPr/>
                        <wps:spPr>
                          <a:xfrm rot="5400000" flipH="1">
                            <a:off x="3546083" y="1823610"/>
                            <a:ext cx="562739" cy="345218"/>
                          </a:xfrm>
                          <a:prstGeom prst="uturnArrow">
                            <a:avLst>
                              <a:gd name="adj1" fmla="val 25000"/>
                              <a:gd name="adj2" fmla="val 25000"/>
                              <a:gd name="adj3" fmla="val 25000"/>
                              <a:gd name="adj4" fmla="val 50000"/>
                              <a:gd name="adj5" fmla="val 100000"/>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21296" name="Text Box 6"/>
                        <wps:cNvSpPr txBox="1"/>
                        <wps:spPr>
                          <a:xfrm>
                            <a:off x="2583711" y="2089298"/>
                            <a:ext cx="1019987" cy="281305"/>
                          </a:xfrm>
                          <a:prstGeom prst="rect">
                            <a:avLst/>
                          </a:prstGeom>
                          <a:solidFill>
                            <a:schemeClr val="accent1">
                              <a:lumMod val="60000"/>
                              <a:lumOff val="40000"/>
                            </a:schemeClr>
                          </a:solidFill>
                          <a:ln w="6350">
                            <a:solidFill>
                              <a:prstClr val="black"/>
                            </a:solidFill>
                          </a:ln>
                        </wps:spPr>
                        <wps:txbx>
                          <w:txbxContent>
                            <w:p w14:paraId="152225D7" w14:textId="2CB124B3" w:rsidR="00CC6FDB" w:rsidRPr="009955D5" w:rsidRDefault="00CC6FDB" w:rsidP="00CC6FDB">
                              <w:pPr>
                                <w:rPr>
                                  <w:rFonts w:ascii="Times New Roman" w:hAnsi="Times New Roman" w:cs="Times New Roman"/>
                                  <w:lang w:val="en-GB"/>
                                </w:rPr>
                              </w:pPr>
                              <w:r>
                                <w:rPr>
                                  <w:rFonts w:ascii="Times New Roman" w:hAnsi="Times New Roman" w:cs="Times New Roman"/>
                                  <w:lang w:val="en-GB"/>
                                </w:rPr>
                                <w:t>Hydrogen 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2893353" name="Text Box 6"/>
                        <wps:cNvSpPr txBox="1"/>
                        <wps:spPr>
                          <a:xfrm>
                            <a:off x="2626241" y="1642730"/>
                            <a:ext cx="987765" cy="281305"/>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909C5C4" w14:textId="10785038" w:rsidR="00CC6FDB" w:rsidRPr="009955D5" w:rsidRDefault="00CC6FDB" w:rsidP="00CC6FDB">
                              <w:pPr>
                                <w:rPr>
                                  <w:rFonts w:ascii="Times New Roman" w:hAnsi="Times New Roman" w:cs="Times New Roman"/>
                                  <w:lang w:val="en-GB"/>
                                </w:rPr>
                              </w:pPr>
                              <w:r>
                                <w:rPr>
                                  <w:rFonts w:ascii="Times New Roman" w:hAnsi="Times New Roman" w:cs="Times New Roman"/>
                                  <w:lang w:val="en-GB"/>
                                </w:rPr>
                                <w:t>Hydrogen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4FB5062" id="Group 13" o:spid="_x0000_s1026" style="position:absolute;margin-left:18pt;margin-top:3.6pt;width:411.5pt;height:311.85pt;z-index:251688960;mso-width-relative:margin" coordorigin="-691" coordsize="52259,39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">
                <v:roundrect id="Rectangle: Rounded Corners 1" o:spid="_x0000_s1027" style="position:absolute;left:4306;top:7123;width:42742;height:32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" fillcolor="#4472c4 [3204]" strokecolor="#09101d [484]" strokeweight="1pt">
                  <v:stroke joinstyle="miter"/>
                  <v:textbox>
                    <w:txbxContent>
                      <w:p w14:paraId="737136F6" w14:textId="615525C7" w:rsidR="009955D5" w:rsidRDefault="009955D5" w:rsidP="009955D5">
                        <w:pPr>
                          <w:jc w:val="center"/>
                        </w:pPr>
                      </w:p>
                    </w:txbxContent>
                  </v:textbox>
                </v:roundrect>
                <v:rect id="Rectangle 2" o:spid="_x0000_s1028" style="position:absolute;left:6858;width:3721;height:36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" fillcolor="black [3200]" strokecolor="black [480]" strokeweight="1pt"/>
                <v:rect id="Rectangle 2" o:spid="_x0000_s1029" style="position:absolute;left:40510;width:3721;height:36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" fillcolor="black [3200]" strokecolor="black [480]" strokeweight="1pt"/>
                <v:shapetype id="_x0000_t32" coordsize="21600,21600" o:spt="32" o:oned="t" path="m,l21600,21600e" filled="f">
                  <v:path arrowok="t" fillok="f" o:connecttype="none"/>
                  <o:lock v:ext="edit" shapetype="t"/>
                </v:shapetype>
                <v:shape id="Straight Arrow Connector 3" o:spid="_x0000_s1030" type="#_x0000_t32" style="position:absolute;left:11961;top:389;width:13078;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" strokecolor="#4472c4 [3204]" strokeweight=".5pt">
                  <v:stroke endarrow="block" joinstyle="miter"/>
                </v:shape>
                <v:line id="Straight Connector 4" o:spid="_x0000_s1031" style="position:absolute;visibility:visible;mso-wrap-style:square" from="26209,691" to="4029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" strokecolor="#4472c4 [3204]" strokeweight=".5pt">
                  <v:stroke joinstyle="miter"/>
                </v:line>
                <v:shape id="Straight Arrow Connector 5" o:spid="_x0000_s1032" type="#_x0000_t32" style="position:absolute;left:24419;top:4572;width:0;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" strokecolor="black [3200]" strokeweight=".5pt">
                  <v:stroke endarrow="block" joinstyle="miter"/>
                </v:shape>
                <v:shape id="Straight Arrow Connector 5" o:spid="_x0000_s1033" type="#_x0000_t32" style="position:absolute;left:25527;top:4687;width:457;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" strokecolor="black [3200]" strokeweight=".5pt">
                  <v:stroke endarrow="block" joinstyle="miter"/>
                </v:shape>
                <v:shapetype id="_x0000_t202" coordsize="21600,21600" o:spt="202" path="m,l,21600r21600,l21600,xe">
                  <v:stroke joinstyle="miter"/>
                  <v:path gradientshapeok="t" o:connecttype="rect"/>
                </v:shapetype>
                <v:shape id="Text Box 6" o:spid="_x0000_s1034" type="#_x0000_t202" style="position:absolute;left:-691;top:5156;width:685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" fillcolor="white [3201]" strokeweight=".5pt">
                  <v:textbox>
                    <w:txbxContent>
                      <w:p w14:paraId="62DAFCA1" w14:textId="6A5E5C6B" w:rsidR="009955D5" w:rsidRPr="009955D5" w:rsidRDefault="00EA3398">
                        <w:pPr>
                          <w:rPr>
                            <w:rFonts w:ascii="Times New Roman" w:hAnsi="Times New Roman" w:cs="Times New Roman"/>
                            <w:lang w:val="en-GB"/>
                          </w:rPr>
                        </w:pPr>
                        <w:r>
                          <w:rPr>
                            <w:rFonts w:ascii="Times New Roman" w:hAnsi="Times New Roman" w:cs="Times New Roman"/>
                            <w:lang w:val="en-GB"/>
                          </w:rPr>
                          <w:t>Iron (</w:t>
                        </w:r>
                        <w:r w:rsidR="006E704C">
                          <w:rPr>
                            <w:rFonts w:ascii="Times New Roman" w:hAnsi="Times New Roman" w:cs="Times New Roman"/>
                            <w:lang w:val="en-GB"/>
                          </w:rPr>
                          <w:t>II)</w:t>
                        </w:r>
                      </w:p>
                    </w:txbxContent>
                  </v:textbox>
                </v:shape>
                <v:shape id="Text Box 6" o:spid="_x0000_s1035" type="#_x0000_t202" style="position:absolute;left:44869;top:4572;width:669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" fillcolor="white [3201]" strokeweight=".5pt">
                  <v:textbox>
                    <w:txbxContent>
                      <w:p w14:paraId="2479B31A" w14:textId="1E134AF3" w:rsidR="009955D5" w:rsidRPr="009955D5" w:rsidRDefault="009955D5" w:rsidP="009955D5">
                        <w:pPr>
                          <w:rPr>
                            <w:rFonts w:ascii="Times New Roman" w:hAnsi="Times New Roman" w:cs="Times New Roman"/>
                            <w:lang w:val="en-GB"/>
                          </w:rPr>
                        </w:pPr>
                        <w:r>
                          <w:rPr>
                            <w:rFonts w:ascii="Times New Roman" w:hAnsi="Times New Roman" w:cs="Times New Roman"/>
                            <w:lang w:val="en-GB"/>
                          </w:rPr>
                          <w:t>Iron</w:t>
                        </w:r>
                        <w:r w:rsidR="006E704C">
                          <w:rPr>
                            <w:rFonts w:ascii="Times New Roman" w:hAnsi="Times New Roman" w:cs="Times New Roman"/>
                            <w:lang w:val="en-GB"/>
                          </w:rPr>
                          <w:t xml:space="preserve"> (II)</w:t>
                        </w:r>
                      </w:p>
                    </w:txbxContent>
                  </v:textbox>
                </v:shape>
                <v:shape id="Text Box 6" o:spid="_x0000_s1036" type="#_x0000_t202" style="position:absolute;left:15470;top:12546;width:1749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" fillcolor="#2e74b5 [2408]" strokecolor="#4472c4 [3204]" strokeweight="1pt">
                  <v:textbox>
                    <w:txbxContent>
                      <w:p w14:paraId="11FDA101" w14:textId="2EE78053" w:rsidR="006E704C" w:rsidRPr="009955D5" w:rsidRDefault="006E704C" w:rsidP="006E704C">
                        <w:pPr>
                          <w:rPr>
                            <w:rFonts w:ascii="Times New Roman" w:hAnsi="Times New Roman" w:cs="Times New Roman"/>
                            <w:lang w:val="en-GB"/>
                          </w:rPr>
                        </w:pPr>
                        <w:r>
                          <w:rPr>
                            <w:rFonts w:ascii="Times New Roman" w:hAnsi="Times New Roman" w:cs="Times New Roman"/>
                            <w:lang w:val="en-GB"/>
                          </w:rPr>
                          <w:t>Iron</w:t>
                        </w:r>
                        <w:r>
                          <w:rPr>
                            <w:rFonts w:ascii="Times New Roman" w:hAnsi="Times New Roman" w:cs="Times New Roman"/>
                            <w:lang w:val="en-GB"/>
                          </w:rPr>
                          <w:t>(II) + 2 Oxidation state</w:t>
                        </w:r>
                      </w:p>
                    </w:txbxContent>
                  </v:textbox>
                </v:shape>
                <v:shape id="Straight Arrow Connector 8" o:spid="_x0000_s1037" type="#_x0000_t32" style="position:absolute;left:16072;top:15736;width:466;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" strokecolor="black [3200]" strokeweight=".5pt">
                  <v:stroke endarrow="block" joinstyle="miter"/>
                </v:shape>
                <v:shape id="Text Box 6" o:spid="_x0000_s1038" type="#_x0000_t202" style="position:absolute;left:12595;top:25348;width:1372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" fillcolor="#8eaadb [1940]" strokeweight=".5pt">
                  <v:textbox>
                    <w:txbxContent>
                      <w:p w14:paraId="38021B8D" w14:textId="31E2EB2F" w:rsidR="006E704C" w:rsidRPr="009955D5" w:rsidRDefault="00EA3398" w:rsidP="006E704C">
                        <w:pPr>
                          <w:rPr>
                            <w:rFonts w:ascii="Times New Roman" w:hAnsi="Times New Roman" w:cs="Times New Roman"/>
                            <w:lang w:val="en-GB"/>
                          </w:rPr>
                        </w:pPr>
                        <w:r>
                          <w:rPr>
                            <w:rFonts w:ascii="Times New Roman" w:hAnsi="Times New Roman" w:cs="Times New Roman"/>
                            <w:lang w:val="en-GB"/>
                          </w:rPr>
                          <w:t>Iron (</w:t>
                        </w:r>
                        <w:r w:rsidR="006E704C">
                          <w:rPr>
                            <w:rFonts w:ascii="Times New Roman" w:hAnsi="Times New Roman" w:cs="Times New Roman"/>
                            <w:lang w:val="en-GB"/>
                          </w:rPr>
                          <w:t>II)</w:t>
                        </w:r>
                        <w:r w:rsidR="006E704C">
                          <w:rPr>
                            <w:rFonts w:ascii="Times New Roman" w:hAnsi="Times New Roman" w:cs="Times New Roman"/>
                            <w:lang w:val="en-GB"/>
                          </w:rPr>
                          <w:t xml:space="preserve"> + 3 Oxidate state</w:t>
                        </w:r>
                      </w:p>
                    </w:txbxContent>
                  </v:textbox>
                </v:shape>
                <v:shape id="Straight Arrow Connector 8" o:spid="_x0000_s1039" type="#_x0000_t32" style="position:absolute;left:15957;top:28707;width:457;height:6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" strokecolor="black [3200]" strokeweight=".5pt">
                  <v:stroke endarrow="block" joinstyle="miter"/>
                </v:shape>
                <v:shape id="Text Box 6" o:spid="_x0000_s1040" type="#_x0000_t202" style="position:absolute;left:15789;top:35619;width:584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" fillcolor="#8eaadb [1940]" strokecolor="#4472c4 [3204]" strokeweight="1pt">
                  <v:textbox>
                    <w:txbxContent>
                      <w:p w14:paraId="065AA571" w14:textId="11AF7418" w:rsidR="006E704C" w:rsidRPr="009955D5" w:rsidRDefault="006E704C" w:rsidP="006E704C">
                        <w:pPr>
                          <w:rPr>
                            <w:rFonts w:ascii="Times New Roman" w:hAnsi="Times New Roman" w:cs="Times New Roman"/>
                            <w:lang w:val="en-GB"/>
                          </w:rPr>
                        </w:pPr>
                        <w:r>
                          <w:rPr>
                            <w:rFonts w:ascii="Times New Roman" w:hAnsi="Times New Roman" w:cs="Times New Roman"/>
                            <w:lang w:val="en-GB"/>
                          </w:rPr>
                          <w:t>sludge</w:t>
                        </w:r>
                      </w:p>
                    </w:txbxContent>
                  </v:textbox>
                </v:shape>
                <v:shape id="Straight Arrow Connector 10" o:spid="_x0000_s1041" type="#_x0000_t32" style="position:absolute;left:22762;top:29195;width:3296;height:28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" strokecolor="red" strokeweight=".5pt">
                  <v:stroke endarrow="block" joinstyle="miter"/>
                </v:shape>
                <v:shape id="Text Box 6" o:spid="_x0000_s1042" type="#_x0000_t202" style="position:absolute;left:25039;top:32641;width:9251;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" fillcolor="red" strokeweight=".5pt">
                  <v:textbox>
                    <w:txbxContent>
                      <w:p w14:paraId="73CE60FE" w14:textId="4F6BD2CE" w:rsidR="006E704C" w:rsidRDefault="006E704C" w:rsidP="006E704C">
                        <w:pPr>
                          <w:spacing w:after="0"/>
                          <w:rPr>
                            <w:rFonts w:ascii="Times New Roman" w:hAnsi="Times New Roman" w:cs="Times New Roman"/>
                            <w:lang w:val="en-GB"/>
                          </w:rPr>
                        </w:pPr>
                        <w:r>
                          <w:rPr>
                            <w:rFonts w:ascii="Times New Roman" w:hAnsi="Times New Roman" w:cs="Times New Roman"/>
                            <w:lang w:val="en-GB"/>
                          </w:rPr>
                          <w:t>Suspended</w:t>
                        </w:r>
                      </w:p>
                      <w:p w14:paraId="1A3B81D5" w14:textId="118F58FD" w:rsidR="006E704C" w:rsidRPr="009955D5" w:rsidRDefault="006E704C" w:rsidP="006E704C">
                        <w:pPr>
                          <w:spacing w:after="0"/>
                          <w:rPr>
                            <w:rFonts w:ascii="Times New Roman" w:hAnsi="Times New Roman" w:cs="Times New Roman"/>
                            <w:lang w:val="en-GB"/>
                          </w:rPr>
                        </w:pPr>
                        <w:r>
                          <w:rPr>
                            <w:rFonts w:ascii="Times New Roman" w:hAnsi="Times New Roman" w:cs="Times New Roman"/>
                            <w:lang w:val="en-GB"/>
                          </w:rPr>
                          <w:t>solids</w:t>
                        </w:r>
                      </w:p>
                    </w:txbxContent>
                  </v:textbox>
                </v:shape>
                <v:shape id="Arrow: U-Turn 12" o:spid="_x0000_s1043" style="position:absolute;left:35460;top:18236;width:5627;height:3452;rotation:-90;flip:x;visibility:visible;mso-wrap-style:square;v-text-anchor:middle" coordsize="562739,34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" path="m,345218l,172609c,77280,77280,,172609,l346978,v95329,,172609,77280,172609,172609l519587,258914r43152,l476435,345218,390130,258914r43152,l433282,172609v,-47665,-38640,-86305,-86305,-86305l172609,86305v-47665,,-86305,38640,-86305,86305c86304,230146,86305,287682,86305,345218l,345218xe" fillcolor="black [3200]" strokecolor="black [480]" strokeweight="1pt">
                  <v:stroke joinstyle="miter"/>
                  <v:path arrowok="t" o:connecttype="custom" o:connectlocs="0,345218;0,172609;172609,0;346978,0;519587,172609;519587,258914;562739,258914;476435,345218;390130,258914;433282,258914;433282,172609;346977,86304;172609,86305;86304,172610;86305,345218;0,345218" o:connectangles="0,0,0,0,0,0,0,0,0,0,0,0,0,0,0,0"/>
                </v:shape>
                <v:shape id="Text Box 6" o:spid="_x0000_s1044" type="#_x0000_t202" style="position:absolute;left:25837;top:20892;width:10199;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" fillcolor="#8eaadb [1940]" strokeweight=".5pt">
                  <v:textbox>
                    <w:txbxContent>
                      <w:p w14:paraId="152225D7" w14:textId="2CB124B3" w:rsidR="00CC6FDB" w:rsidRPr="009955D5" w:rsidRDefault="00CC6FDB" w:rsidP="00CC6FDB">
                        <w:pPr>
                          <w:rPr>
                            <w:rFonts w:ascii="Times New Roman" w:hAnsi="Times New Roman" w:cs="Times New Roman"/>
                            <w:lang w:val="en-GB"/>
                          </w:rPr>
                        </w:pPr>
                        <w:r>
                          <w:rPr>
                            <w:rFonts w:ascii="Times New Roman" w:hAnsi="Times New Roman" w:cs="Times New Roman"/>
                            <w:lang w:val="en-GB"/>
                          </w:rPr>
                          <w:t>Hydrogen ion</w:t>
                        </w:r>
                      </w:p>
                    </w:txbxContent>
                  </v:textbox>
                </v:shape>
                <v:shape id="Text Box 6" o:spid="_x0000_s1045" type="#_x0000_t202" style="position:absolute;left:26262;top:16427;width:987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" fillcolor="#8eaadb [1940]" strokecolor="#4472c4 [3204]" strokeweight="1pt">
                  <v:textbox>
                    <w:txbxContent>
                      <w:p w14:paraId="2909C5C4" w14:textId="10785038" w:rsidR="00CC6FDB" w:rsidRPr="009955D5" w:rsidRDefault="00CC6FDB" w:rsidP="00CC6FDB">
                        <w:pPr>
                          <w:rPr>
                            <w:rFonts w:ascii="Times New Roman" w:hAnsi="Times New Roman" w:cs="Times New Roman"/>
                            <w:lang w:val="en-GB"/>
                          </w:rPr>
                        </w:pPr>
                        <w:r>
                          <w:rPr>
                            <w:rFonts w:ascii="Times New Roman" w:hAnsi="Times New Roman" w:cs="Times New Roman"/>
                            <w:lang w:val="en-GB"/>
                          </w:rPr>
                          <w:t>Hydrogen gas</w:t>
                        </w:r>
                      </w:p>
                    </w:txbxContent>
                  </v:textbox>
                </v:shape>
              </v:group>
            </w:pict>
          </mc:Fallback>
        </mc:AlternateContent>
      </w:r>
      <w:r w:rsidR="009955D5">
        <w:rPr>
          <w:rFonts w:ascii="Times New Roman" w:hAnsi="Times New Roman" w:cs="Times New Roman"/>
          <w:sz w:val="24"/>
          <w:szCs w:val="24"/>
        </w:rPr>
        <w:tab/>
        <w:t>|||</w:t>
      </w:r>
    </w:p>
    <w:p w14:paraId="67549E7E" w14:textId="608BA213" w:rsidR="009955D5" w:rsidRDefault="009955D5" w:rsidP="009955D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BE18E25" wp14:editId="5EDD0161">
                <wp:simplePos x="0" y="0"/>
                <wp:positionH relativeFrom="column">
                  <wp:posOffset>1414130</wp:posOffset>
                </wp:positionH>
                <wp:positionV relativeFrom="paragraph">
                  <wp:posOffset>1152717</wp:posOffset>
                </wp:positionV>
                <wp:extent cx="393405" cy="21265"/>
                <wp:effectExtent l="0" t="57150" r="45085" b="93345"/>
                <wp:wrapNone/>
                <wp:docPr id="1838077429" name="Straight Arrow Connector 7"/>
                <wp:cNvGraphicFramePr/>
                <a:graphic xmlns:a="http://schemas.openxmlformats.org/drawingml/2006/main">
                  <a:graphicData uri="http://schemas.microsoft.com/office/word/2010/wordprocessingShape">
                    <wps:wsp>
                      <wps:cNvCnPr/>
                      <wps:spPr>
                        <a:xfrm>
                          <a:off x="0" y="0"/>
                          <a:ext cx="39340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A50AA" id="Straight Arrow Connector 7" o:spid="_x0000_s1026" type="#_x0000_t32" style="position:absolute;margin-left:111.35pt;margin-top:90.75pt;width:31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sz w:val="24"/>
          <w:szCs w:val="24"/>
        </w:rPr>
        <w:t>Oxygen</w:t>
      </w:r>
    </w:p>
    <w:p w14:paraId="15C25E02" w14:textId="77777777" w:rsidR="00CC6FDB" w:rsidRPr="00CC6FDB" w:rsidRDefault="00CC6FDB" w:rsidP="00CC6FDB">
      <w:pPr>
        <w:rPr>
          <w:rFonts w:ascii="Times New Roman" w:hAnsi="Times New Roman" w:cs="Times New Roman"/>
          <w:sz w:val="24"/>
          <w:szCs w:val="24"/>
        </w:rPr>
      </w:pPr>
    </w:p>
    <w:p w14:paraId="15FD117A" w14:textId="77777777" w:rsidR="00CC6FDB" w:rsidRPr="00CC6FDB" w:rsidRDefault="00CC6FDB" w:rsidP="00CC6FDB">
      <w:pPr>
        <w:rPr>
          <w:rFonts w:ascii="Times New Roman" w:hAnsi="Times New Roman" w:cs="Times New Roman"/>
          <w:sz w:val="24"/>
          <w:szCs w:val="24"/>
        </w:rPr>
      </w:pPr>
    </w:p>
    <w:p w14:paraId="57C861F4" w14:textId="77777777" w:rsidR="00CC6FDB" w:rsidRPr="00CC6FDB" w:rsidRDefault="00CC6FDB" w:rsidP="00CC6FDB">
      <w:pPr>
        <w:rPr>
          <w:rFonts w:ascii="Times New Roman" w:hAnsi="Times New Roman" w:cs="Times New Roman"/>
          <w:sz w:val="24"/>
          <w:szCs w:val="24"/>
        </w:rPr>
      </w:pPr>
    </w:p>
    <w:p w14:paraId="0BBD3700" w14:textId="77777777" w:rsidR="00CC6FDB" w:rsidRPr="00CC6FDB" w:rsidRDefault="00CC6FDB" w:rsidP="00CC6FDB">
      <w:pPr>
        <w:rPr>
          <w:rFonts w:ascii="Times New Roman" w:hAnsi="Times New Roman" w:cs="Times New Roman"/>
          <w:sz w:val="24"/>
          <w:szCs w:val="24"/>
        </w:rPr>
      </w:pPr>
    </w:p>
    <w:p w14:paraId="417F66C1" w14:textId="77777777" w:rsidR="00CC6FDB" w:rsidRPr="00CC6FDB" w:rsidRDefault="00CC6FDB" w:rsidP="00CC6FDB">
      <w:pPr>
        <w:rPr>
          <w:rFonts w:ascii="Times New Roman" w:hAnsi="Times New Roman" w:cs="Times New Roman"/>
          <w:sz w:val="24"/>
          <w:szCs w:val="24"/>
        </w:rPr>
      </w:pPr>
    </w:p>
    <w:p w14:paraId="415B900A" w14:textId="77777777" w:rsidR="00CC6FDB" w:rsidRPr="00CC6FDB" w:rsidRDefault="00CC6FDB" w:rsidP="00CC6FDB">
      <w:pPr>
        <w:rPr>
          <w:rFonts w:ascii="Times New Roman" w:hAnsi="Times New Roman" w:cs="Times New Roman"/>
          <w:sz w:val="24"/>
          <w:szCs w:val="24"/>
        </w:rPr>
      </w:pPr>
    </w:p>
    <w:p w14:paraId="684CB4D2" w14:textId="77777777" w:rsidR="00CC6FDB" w:rsidRPr="00CC6FDB" w:rsidRDefault="00CC6FDB" w:rsidP="00CC6FDB">
      <w:pPr>
        <w:rPr>
          <w:rFonts w:ascii="Times New Roman" w:hAnsi="Times New Roman" w:cs="Times New Roman"/>
          <w:sz w:val="24"/>
          <w:szCs w:val="24"/>
        </w:rPr>
      </w:pPr>
    </w:p>
    <w:p w14:paraId="61CAC6C2" w14:textId="77777777" w:rsidR="00CC6FDB" w:rsidRPr="00CC6FDB" w:rsidRDefault="00CC6FDB" w:rsidP="00CC6FDB">
      <w:pPr>
        <w:rPr>
          <w:rFonts w:ascii="Times New Roman" w:hAnsi="Times New Roman" w:cs="Times New Roman"/>
          <w:sz w:val="24"/>
          <w:szCs w:val="24"/>
        </w:rPr>
      </w:pPr>
    </w:p>
    <w:p w14:paraId="6C73BC6B" w14:textId="77777777" w:rsidR="00CC6FDB" w:rsidRPr="00CC6FDB" w:rsidRDefault="00CC6FDB" w:rsidP="00CC6FDB">
      <w:pPr>
        <w:rPr>
          <w:rFonts w:ascii="Times New Roman" w:hAnsi="Times New Roman" w:cs="Times New Roman"/>
          <w:sz w:val="24"/>
          <w:szCs w:val="24"/>
        </w:rPr>
      </w:pPr>
    </w:p>
    <w:p w14:paraId="1DF62A2C" w14:textId="77777777" w:rsidR="00CC6FDB" w:rsidRDefault="00CC6FDB" w:rsidP="00CC6FDB">
      <w:pPr>
        <w:jc w:val="right"/>
        <w:rPr>
          <w:rFonts w:ascii="Times New Roman" w:hAnsi="Times New Roman" w:cs="Times New Roman"/>
          <w:sz w:val="24"/>
          <w:szCs w:val="24"/>
        </w:rPr>
      </w:pPr>
    </w:p>
    <w:p w14:paraId="410E16CB" w14:textId="77777777" w:rsidR="00F25995" w:rsidRDefault="00F25995" w:rsidP="00CC6FDB">
      <w:pPr>
        <w:rPr>
          <w:rFonts w:ascii="Times New Roman" w:hAnsi="Times New Roman" w:cs="Times New Roman"/>
          <w:sz w:val="24"/>
          <w:szCs w:val="24"/>
        </w:rPr>
      </w:pPr>
    </w:p>
    <w:p w14:paraId="0499D76F" w14:textId="77777777" w:rsidR="003164F1" w:rsidRDefault="003164F1" w:rsidP="00F25995">
      <w:pPr>
        <w:spacing w:after="0"/>
        <w:rPr>
          <w:rFonts w:ascii="Times New Roman" w:hAnsi="Times New Roman" w:cs="Times New Roman"/>
          <w:b/>
          <w:bCs/>
        </w:rPr>
      </w:pPr>
    </w:p>
    <w:p w14:paraId="684F81A5" w14:textId="77777777" w:rsidR="003164F1" w:rsidRDefault="003164F1" w:rsidP="00F25995">
      <w:pPr>
        <w:spacing w:after="0"/>
        <w:rPr>
          <w:rFonts w:ascii="Times New Roman" w:hAnsi="Times New Roman" w:cs="Times New Roman"/>
          <w:b/>
          <w:bCs/>
        </w:rPr>
      </w:pPr>
    </w:p>
    <w:p w14:paraId="648E6BD7" w14:textId="77777777" w:rsidR="003164F1" w:rsidRDefault="003164F1" w:rsidP="00F25995">
      <w:pPr>
        <w:spacing w:after="0"/>
        <w:rPr>
          <w:rFonts w:ascii="Times New Roman" w:hAnsi="Times New Roman" w:cs="Times New Roman"/>
          <w:b/>
          <w:bCs/>
        </w:rPr>
      </w:pPr>
    </w:p>
    <w:p w14:paraId="1E67C638" w14:textId="77777777" w:rsidR="003164F1" w:rsidRDefault="003164F1" w:rsidP="00F25995">
      <w:pPr>
        <w:spacing w:after="0"/>
        <w:rPr>
          <w:rFonts w:ascii="Times New Roman" w:hAnsi="Times New Roman" w:cs="Times New Roman"/>
          <w:b/>
          <w:bCs/>
        </w:rPr>
      </w:pPr>
    </w:p>
    <w:p w14:paraId="4BED83AF" w14:textId="77777777" w:rsidR="003164F1" w:rsidRDefault="003164F1" w:rsidP="00F25995">
      <w:pPr>
        <w:spacing w:after="0"/>
        <w:rPr>
          <w:rFonts w:ascii="Times New Roman" w:hAnsi="Times New Roman" w:cs="Times New Roman"/>
          <w:b/>
          <w:bCs/>
        </w:rPr>
      </w:pPr>
    </w:p>
    <w:p w14:paraId="7753CD32" w14:textId="77777777" w:rsidR="003164F1" w:rsidRDefault="003164F1" w:rsidP="00F25995">
      <w:pPr>
        <w:spacing w:after="0"/>
        <w:rPr>
          <w:rFonts w:ascii="Times New Roman" w:hAnsi="Times New Roman" w:cs="Times New Roman"/>
          <w:b/>
          <w:bCs/>
        </w:rPr>
      </w:pPr>
    </w:p>
    <w:p w14:paraId="1DAC3B24" w14:textId="71E19D13" w:rsidR="00CC6FDB" w:rsidRDefault="00F25995" w:rsidP="00F25995">
      <w:pPr>
        <w:spacing w:after="0"/>
        <w:rPr>
          <w:rFonts w:ascii="Times New Roman" w:hAnsi="Times New Roman" w:cs="Times New Roman"/>
          <w:b/>
          <w:bCs/>
        </w:rPr>
      </w:pPr>
      <w:r w:rsidRPr="00F25995">
        <w:rPr>
          <w:rFonts w:ascii="Times New Roman" w:hAnsi="Times New Roman" w:cs="Times New Roman"/>
          <w:b/>
          <w:bCs/>
        </w:rPr>
        <w:t>Requirements</w:t>
      </w:r>
    </w:p>
    <w:p w14:paraId="1F5D83DC" w14:textId="77777777" w:rsidR="00AF0175" w:rsidRPr="00AF0175" w:rsidRDefault="00AF0175" w:rsidP="00AF0175">
      <w:pPr>
        <w:spacing w:after="0"/>
        <w:rPr>
          <w:rFonts w:ascii="Times New Roman" w:hAnsi="Times New Roman" w:cs="Times New Roman"/>
        </w:rPr>
      </w:pPr>
      <w:r w:rsidRPr="00AF0175">
        <w:rPr>
          <w:rFonts w:ascii="Times New Roman" w:hAnsi="Times New Roman" w:cs="Times New Roman"/>
        </w:rPr>
        <w:t>Other than settling tanks, floating devices and filters we need combination of hardware and software to control and monitor the process effectively.</w:t>
      </w:r>
    </w:p>
    <w:p w14:paraId="61984C83" w14:textId="77777777" w:rsidR="00AF0175" w:rsidRPr="00AF0175" w:rsidRDefault="00AF0175" w:rsidP="00AF0175">
      <w:pPr>
        <w:spacing w:after="0"/>
        <w:rPr>
          <w:rFonts w:ascii="Times New Roman" w:hAnsi="Times New Roman" w:cs="Times New Roman"/>
          <w:b/>
          <w:bCs/>
        </w:rPr>
      </w:pPr>
    </w:p>
    <w:p w14:paraId="2ABC2EC5" w14:textId="77777777" w:rsidR="00AF0175" w:rsidRPr="00AF0175" w:rsidRDefault="00AF0175" w:rsidP="00AF0175">
      <w:pPr>
        <w:spacing w:after="0"/>
        <w:rPr>
          <w:rFonts w:ascii="Times New Roman" w:hAnsi="Times New Roman" w:cs="Times New Roman"/>
          <w:u w:val="single"/>
        </w:rPr>
      </w:pPr>
      <w:r w:rsidRPr="00AF0175">
        <w:rPr>
          <w:rFonts w:ascii="Times New Roman" w:hAnsi="Times New Roman" w:cs="Times New Roman"/>
          <w:u w:val="single"/>
        </w:rPr>
        <w:lastRenderedPageBreak/>
        <w:t>Hardware requirement</w:t>
      </w:r>
    </w:p>
    <w:p w14:paraId="105B1063" w14:textId="3FDF4884" w:rsidR="00AF0175" w:rsidRPr="00AF0175" w:rsidRDefault="00AF0175" w:rsidP="00AF0175">
      <w:pPr>
        <w:pStyle w:val="ListParagraph"/>
        <w:numPr>
          <w:ilvl w:val="0"/>
          <w:numId w:val="2"/>
        </w:numPr>
        <w:spacing w:after="0"/>
        <w:rPr>
          <w:rFonts w:ascii="Times New Roman" w:hAnsi="Times New Roman" w:cs="Times New Roman"/>
        </w:rPr>
      </w:pPr>
      <w:r w:rsidRPr="00AF0175">
        <w:rPr>
          <w:rFonts w:ascii="Times New Roman" w:hAnsi="Times New Roman" w:cs="Times New Roman"/>
          <w:b/>
          <w:bCs/>
        </w:rPr>
        <w:t>Electrocoagulation</w:t>
      </w:r>
      <w:r w:rsidRPr="00AF0175">
        <w:rPr>
          <w:rFonts w:ascii="Times New Roman" w:hAnsi="Times New Roman" w:cs="Times New Roman"/>
          <w:b/>
          <w:bCs/>
        </w:rPr>
        <w:t xml:space="preserve"> </w:t>
      </w:r>
      <w:r w:rsidRPr="00AF0175">
        <w:rPr>
          <w:rFonts w:ascii="Times New Roman" w:hAnsi="Times New Roman" w:cs="Times New Roman"/>
          <w:b/>
          <w:bCs/>
        </w:rPr>
        <w:t>cells</w:t>
      </w:r>
      <w:r w:rsidRPr="00AF0175">
        <w:rPr>
          <w:rFonts w:ascii="Times New Roman" w:hAnsi="Times New Roman" w:cs="Times New Roman"/>
        </w:rPr>
        <w:t>:</w:t>
      </w:r>
      <w:r w:rsidRPr="00AF0175">
        <w:rPr>
          <w:rFonts w:ascii="Times New Roman" w:hAnsi="Times New Roman" w:cs="Times New Roman"/>
        </w:rPr>
        <w:t xml:space="preserve"> The electrodes (often constructed of aluminium or iron) in these cells are where the electrochemical processes take place. According to the projected water flow rates and pollution </w:t>
      </w:r>
      <w:r w:rsidRPr="00AF0175">
        <w:rPr>
          <w:rFonts w:ascii="Times New Roman" w:hAnsi="Times New Roman" w:cs="Times New Roman"/>
        </w:rPr>
        <w:t>levels,</w:t>
      </w:r>
      <w:r w:rsidRPr="00AF0175">
        <w:rPr>
          <w:rFonts w:ascii="Times New Roman" w:hAnsi="Times New Roman" w:cs="Times New Roman"/>
        </w:rPr>
        <w:t xml:space="preserve"> the number and size of cells will vary.</w:t>
      </w:r>
    </w:p>
    <w:p w14:paraId="1090711F" w14:textId="77777777" w:rsidR="00AF0175" w:rsidRPr="00AF0175" w:rsidRDefault="00AF0175" w:rsidP="00AF0175">
      <w:pPr>
        <w:pStyle w:val="ListParagraph"/>
        <w:numPr>
          <w:ilvl w:val="0"/>
          <w:numId w:val="2"/>
        </w:numPr>
        <w:spacing w:after="0"/>
        <w:rPr>
          <w:rFonts w:ascii="Times New Roman" w:hAnsi="Times New Roman" w:cs="Times New Roman"/>
        </w:rPr>
      </w:pPr>
      <w:r w:rsidRPr="00AF0175">
        <w:rPr>
          <w:rFonts w:ascii="Times New Roman" w:hAnsi="Times New Roman" w:cs="Times New Roman"/>
          <w:b/>
          <w:bCs/>
        </w:rPr>
        <w:t>Power supply</w:t>
      </w:r>
      <w:r w:rsidRPr="00AF0175">
        <w:rPr>
          <w:rFonts w:ascii="Times New Roman" w:hAnsi="Times New Roman" w:cs="Times New Roman"/>
        </w:rPr>
        <w:t xml:space="preserve">: For the electrocoagulation process, a reliable source of energy is essential. Transformers and power distribution systems, among other electrical tools, are required to supply the electrodes with the appropriate electrical current. </w:t>
      </w:r>
    </w:p>
    <w:p w14:paraId="10506CDC" w14:textId="77777777" w:rsidR="00AF0175" w:rsidRPr="00AF0175" w:rsidRDefault="00AF0175" w:rsidP="00AF0175">
      <w:pPr>
        <w:pStyle w:val="ListParagraph"/>
        <w:numPr>
          <w:ilvl w:val="0"/>
          <w:numId w:val="2"/>
        </w:numPr>
        <w:spacing w:after="0"/>
        <w:rPr>
          <w:rFonts w:ascii="Times New Roman" w:hAnsi="Times New Roman" w:cs="Times New Roman"/>
        </w:rPr>
      </w:pPr>
      <w:r w:rsidRPr="00AF0175">
        <w:rPr>
          <w:rFonts w:ascii="Times New Roman" w:hAnsi="Times New Roman" w:cs="Times New Roman"/>
          <w:b/>
          <w:bCs/>
        </w:rPr>
        <w:t>Control system</w:t>
      </w:r>
      <w:r w:rsidRPr="00AF0175">
        <w:rPr>
          <w:rFonts w:ascii="Times New Roman" w:hAnsi="Times New Roman" w:cs="Times New Roman"/>
        </w:rPr>
        <w:t>: The electrical current provided to the electrodes is controlled by programmable logic controllers (PLCs) or microcontrollers in a control system. These controls make sure the electrocoagulation procedure runs according to its ideal conditions.</w:t>
      </w:r>
    </w:p>
    <w:p w14:paraId="786CE90B" w14:textId="6CA10B31" w:rsidR="00AF0175" w:rsidRPr="00AF0175" w:rsidRDefault="00AF0175" w:rsidP="00AF0175">
      <w:pPr>
        <w:pStyle w:val="ListParagraph"/>
        <w:numPr>
          <w:ilvl w:val="0"/>
          <w:numId w:val="2"/>
        </w:numPr>
        <w:spacing w:after="0"/>
        <w:rPr>
          <w:rFonts w:ascii="Times New Roman" w:hAnsi="Times New Roman" w:cs="Times New Roman"/>
        </w:rPr>
      </w:pPr>
      <w:r w:rsidRPr="00AF0175">
        <w:rPr>
          <w:rFonts w:ascii="Times New Roman" w:hAnsi="Times New Roman" w:cs="Times New Roman"/>
          <w:b/>
          <w:bCs/>
        </w:rPr>
        <w:t xml:space="preserve">Sensors and </w:t>
      </w:r>
      <w:r w:rsidRPr="00AF0175">
        <w:rPr>
          <w:rFonts w:ascii="Times New Roman" w:hAnsi="Times New Roman" w:cs="Times New Roman"/>
          <w:b/>
          <w:bCs/>
        </w:rPr>
        <w:t>Instrumentation</w:t>
      </w:r>
      <w:r w:rsidRPr="00AF0175">
        <w:rPr>
          <w:rFonts w:ascii="Times New Roman" w:hAnsi="Times New Roman" w:cs="Times New Roman"/>
        </w:rPr>
        <w:t>:</w:t>
      </w:r>
      <w:r w:rsidRPr="00AF0175">
        <w:rPr>
          <w:rFonts w:ascii="Times New Roman" w:hAnsi="Times New Roman" w:cs="Times New Roman"/>
        </w:rPr>
        <w:t xml:space="preserve"> During the treatment process, sensors and equipment are crucial for keeping track of important water quality indices. Depending on the </w:t>
      </w:r>
      <w:r w:rsidRPr="00AF0175">
        <w:rPr>
          <w:rFonts w:ascii="Times New Roman" w:hAnsi="Times New Roman" w:cs="Times New Roman"/>
        </w:rPr>
        <w:t>pollutants</w:t>
      </w:r>
      <w:r w:rsidRPr="00AF0175">
        <w:rPr>
          <w:rFonts w:ascii="Times New Roman" w:hAnsi="Times New Roman" w:cs="Times New Roman"/>
        </w:rPr>
        <w:t xml:space="preserve"> of concern, this may also incorporate sensors for pH, turbidity, conductivity, and maybe other parameters.</w:t>
      </w:r>
    </w:p>
    <w:p w14:paraId="053542E3" w14:textId="5AFA0AEA" w:rsidR="00AF0175" w:rsidRPr="00AF0175" w:rsidRDefault="00AF0175" w:rsidP="00AF0175">
      <w:pPr>
        <w:pStyle w:val="ListParagraph"/>
        <w:numPr>
          <w:ilvl w:val="0"/>
          <w:numId w:val="2"/>
        </w:numPr>
        <w:spacing w:after="0"/>
        <w:rPr>
          <w:rFonts w:ascii="Times New Roman" w:hAnsi="Times New Roman" w:cs="Times New Roman"/>
        </w:rPr>
      </w:pPr>
      <w:r w:rsidRPr="00AF0175">
        <w:rPr>
          <w:rFonts w:ascii="Times New Roman" w:hAnsi="Times New Roman" w:cs="Times New Roman"/>
          <w:b/>
          <w:bCs/>
        </w:rPr>
        <w:t xml:space="preserve">Pumps and </w:t>
      </w:r>
      <w:r w:rsidRPr="00AF0175">
        <w:rPr>
          <w:rFonts w:ascii="Times New Roman" w:hAnsi="Times New Roman" w:cs="Times New Roman"/>
          <w:b/>
          <w:bCs/>
        </w:rPr>
        <w:t>equipment</w:t>
      </w:r>
      <w:r w:rsidRPr="00AF0175">
        <w:rPr>
          <w:rFonts w:ascii="Times New Roman" w:hAnsi="Times New Roman" w:cs="Times New Roman"/>
        </w:rPr>
        <w:t>:</w:t>
      </w:r>
      <w:r w:rsidRPr="00AF0175">
        <w:rPr>
          <w:rFonts w:ascii="Times New Roman" w:hAnsi="Times New Roman" w:cs="Times New Roman"/>
        </w:rPr>
        <w:t xml:space="preserve"> Pumps are required to move water through the electrocoagulation cells, and mixing apparatus is required to guarantee that pollutants and treatment chemicals are distributed equally.</w:t>
      </w:r>
    </w:p>
    <w:p w14:paraId="6753A38D" w14:textId="77777777" w:rsidR="00AF0175" w:rsidRPr="00AF0175" w:rsidRDefault="00AF0175" w:rsidP="00AF0175">
      <w:pPr>
        <w:spacing w:after="0"/>
        <w:rPr>
          <w:rFonts w:ascii="Times New Roman" w:hAnsi="Times New Roman" w:cs="Times New Roman"/>
        </w:rPr>
      </w:pPr>
    </w:p>
    <w:p w14:paraId="0EB6550E" w14:textId="77777777" w:rsidR="00AF0175" w:rsidRPr="00AF0175" w:rsidRDefault="00AF0175" w:rsidP="00AF0175">
      <w:pPr>
        <w:spacing w:after="0"/>
        <w:rPr>
          <w:rFonts w:ascii="Times New Roman" w:hAnsi="Times New Roman" w:cs="Times New Roman"/>
          <w:u w:val="single"/>
        </w:rPr>
      </w:pPr>
      <w:r w:rsidRPr="00AF0175">
        <w:rPr>
          <w:rFonts w:ascii="Times New Roman" w:hAnsi="Times New Roman" w:cs="Times New Roman"/>
          <w:u w:val="single"/>
        </w:rPr>
        <w:t>Software requirements</w:t>
      </w:r>
    </w:p>
    <w:p w14:paraId="03E9C518" w14:textId="48F0C242" w:rsidR="00AF0175" w:rsidRPr="00AF0175" w:rsidRDefault="00AF0175" w:rsidP="00AF0175">
      <w:pPr>
        <w:pStyle w:val="ListParagraph"/>
        <w:numPr>
          <w:ilvl w:val="0"/>
          <w:numId w:val="3"/>
        </w:numPr>
        <w:spacing w:after="0"/>
        <w:rPr>
          <w:rFonts w:ascii="Times New Roman" w:hAnsi="Times New Roman" w:cs="Times New Roman"/>
        </w:rPr>
      </w:pPr>
      <w:r w:rsidRPr="00AF0175">
        <w:rPr>
          <w:rFonts w:ascii="Times New Roman" w:hAnsi="Times New Roman" w:cs="Times New Roman"/>
          <w:b/>
          <w:bCs/>
        </w:rPr>
        <w:t xml:space="preserve">Control </w:t>
      </w:r>
      <w:r w:rsidRPr="00AF0175">
        <w:rPr>
          <w:rFonts w:ascii="Times New Roman" w:hAnsi="Times New Roman" w:cs="Times New Roman"/>
          <w:b/>
          <w:bCs/>
        </w:rPr>
        <w:t>software</w:t>
      </w:r>
      <w:r w:rsidRPr="00AF0175">
        <w:rPr>
          <w:rFonts w:ascii="Times New Roman" w:hAnsi="Times New Roman" w:cs="Times New Roman"/>
        </w:rPr>
        <w:t>:</w:t>
      </w:r>
      <w:r w:rsidRPr="00AF0175">
        <w:rPr>
          <w:rFonts w:ascii="Times New Roman" w:hAnsi="Times New Roman" w:cs="Times New Roman"/>
        </w:rPr>
        <w:t xml:space="preserve"> To program and manage the system, control software is required. You may improve the electrocoagulation process by setting and adjusting parameters including voltage, current, and time.</w:t>
      </w:r>
    </w:p>
    <w:p w14:paraId="3A3AD660" w14:textId="66167FF8" w:rsidR="00AF0175" w:rsidRPr="00AF0175" w:rsidRDefault="00AF0175" w:rsidP="00AF0175">
      <w:pPr>
        <w:pStyle w:val="ListParagraph"/>
        <w:numPr>
          <w:ilvl w:val="0"/>
          <w:numId w:val="3"/>
        </w:numPr>
        <w:spacing w:after="0"/>
        <w:rPr>
          <w:rFonts w:ascii="Times New Roman" w:hAnsi="Times New Roman" w:cs="Times New Roman"/>
        </w:rPr>
      </w:pPr>
      <w:r w:rsidRPr="00AF0175">
        <w:rPr>
          <w:rFonts w:ascii="Times New Roman" w:hAnsi="Times New Roman" w:cs="Times New Roman"/>
          <w:b/>
          <w:bCs/>
        </w:rPr>
        <w:t>Data Acquisition and SCADA (Supervisory Control and Data Acquisition) Software</w:t>
      </w:r>
      <w:r w:rsidRPr="00AF0175">
        <w:rPr>
          <w:rFonts w:ascii="Times New Roman" w:hAnsi="Times New Roman" w:cs="Times New Roman"/>
        </w:rPr>
        <w:t>: The electrocoagulation system will be monitored and controlled via a graphical interface</w:t>
      </w:r>
      <w:r w:rsidR="00EA3398">
        <w:rPr>
          <w:rFonts w:ascii="Times New Roman" w:hAnsi="Times New Roman" w:cs="Times New Roman"/>
        </w:rPr>
        <w:t xml:space="preserve">. </w:t>
      </w:r>
      <w:r w:rsidRPr="00AF0175">
        <w:rPr>
          <w:rFonts w:ascii="Times New Roman" w:hAnsi="Times New Roman" w:cs="Times New Roman"/>
        </w:rPr>
        <w:t>SCADA software, which assists in gathering real-time data from sensors and devices. It enables operators to decide wisely based on information about the quality of the water.</w:t>
      </w:r>
    </w:p>
    <w:p w14:paraId="01BE8927" w14:textId="44E777D0" w:rsidR="00F25995" w:rsidRDefault="00AF0175" w:rsidP="00AF0175">
      <w:pPr>
        <w:pStyle w:val="ListParagraph"/>
        <w:numPr>
          <w:ilvl w:val="0"/>
          <w:numId w:val="3"/>
        </w:numPr>
        <w:spacing w:after="0"/>
        <w:rPr>
          <w:rFonts w:ascii="Times New Roman" w:hAnsi="Times New Roman" w:cs="Times New Roman"/>
        </w:rPr>
      </w:pPr>
      <w:r w:rsidRPr="00AF0175">
        <w:rPr>
          <w:rFonts w:ascii="Times New Roman" w:hAnsi="Times New Roman" w:cs="Times New Roman"/>
          <w:b/>
          <w:bCs/>
        </w:rPr>
        <w:t xml:space="preserve">Communication </w:t>
      </w:r>
      <w:r w:rsidRPr="00AF0175">
        <w:rPr>
          <w:rFonts w:ascii="Times New Roman" w:hAnsi="Times New Roman" w:cs="Times New Roman"/>
          <w:b/>
          <w:bCs/>
        </w:rPr>
        <w:t>software</w:t>
      </w:r>
      <w:r w:rsidRPr="00AF0175">
        <w:rPr>
          <w:rFonts w:ascii="Times New Roman" w:hAnsi="Times New Roman" w:cs="Times New Roman"/>
        </w:rPr>
        <w:t>:</w:t>
      </w:r>
      <w:r w:rsidRPr="00AF0175">
        <w:rPr>
          <w:rFonts w:ascii="Times New Roman" w:hAnsi="Times New Roman" w:cs="Times New Roman"/>
        </w:rPr>
        <w:t xml:space="preserve"> For remote monitoring and control, especially in bigger or geographically distributed systems, communication software may be needed. It makes it possible to send and receive control orders and data across the internet.</w:t>
      </w:r>
    </w:p>
    <w:p w14:paraId="1B3A5B0B" w14:textId="77777777" w:rsidR="00242B5A" w:rsidRDefault="00242B5A" w:rsidP="00242B5A">
      <w:pPr>
        <w:spacing w:after="0"/>
        <w:ind w:left="360"/>
        <w:rPr>
          <w:rFonts w:ascii="Times New Roman" w:hAnsi="Times New Roman" w:cs="Times New Roman"/>
        </w:rPr>
      </w:pPr>
    </w:p>
    <w:p w14:paraId="6967EDE3" w14:textId="2FA8402E" w:rsidR="00242B5A" w:rsidRDefault="00242B5A" w:rsidP="00242B5A">
      <w:pPr>
        <w:spacing w:after="0"/>
        <w:ind w:left="360"/>
        <w:rPr>
          <w:rFonts w:ascii="Times New Roman" w:hAnsi="Times New Roman" w:cs="Times New Roman"/>
          <w:b/>
          <w:bCs/>
        </w:rPr>
      </w:pPr>
      <w:r>
        <w:rPr>
          <w:rFonts w:ascii="Times New Roman" w:hAnsi="Times New Roman" w:cs="Times New Roman"/>
          <w:b/>
          <w:bCs/>
        </w:rPr>
        <w:t>How it works/functions?</w:t>
      </w:r>
    </w:p>
    <w:p w14:paraId="69D75858" w14:textId="73FA92A2" w:rsidR="00F54297" w:rsidRPr="00F54297" w:rsidRDefault="00F54297" w:rsidP="00F54297">
      <w:pPr>
        <w:pStyle w:val="ListParagraph"/>
        <w:numPr>
          <w:ilvl w:val="0"/>
          <w:numId w:val="4"/>
        </w:numPr>
        <w:spacing w:after="0"/>
        <w:rPr>
          <w:rFonts w:ascii="Times New Roman" w:hAnsi="Times New Roman" w:cs="Times New Roman"/>
        </w:rPr>
      </w:pPr>
      <w:r w:rsidRPr="00F54297">
        <w:rPr>
          <w:rFonts w:ascii="Times New Roman" w:hAnsi="Times New Roman" w:cs="Times New Roman"/>
        </w:rPr>
        <w:t xml:space="preserve">Pumped into electrocoagulation cells created specifically for this procedure is water from the source. These cells have precisely selected electrodes that are frequently constructed of </w:t>
      </w:r>
      <w:r w:rsidRPr="00F54297">
        <w:rPr>
          <w:rFonts w:ascii="Times New Roman" w:hAnsi="Times New Roman" w:cs="Times New Roman"/>
        </w:rPr>
        <w:t>aluminium</w:t>
      </w:r>
      <w:r w:rsidRPr="00F54297">
        <w:rPr>
          <w:rFonts w:ascii="Times New Roman" w:hAnsi="Times New Roman" w:cs="Times New Roman"/>
        </w:rPr>
        <w:t xml:space="preserve"> or iron and submerged in the water. The electrocoagulation process is then started by connecting these electrodes to a power source. The electrodes start to release </w:t>
      </w:r>
      <w:r w:rsidRPr="00F54297">
        <w:rPr>
          <w:rFonts w:ascii="Times New Roman" w:hAnsi="Times New Roman" w:cs="Times New Roman"/>
        </w:rPr>
        <w:t>aluminium</w:t>
      </w:r>
      <w:r w:rsidRPr="00F54297">
        <w:rPr>
          <w:rFonts w:ascii="Times New Roman" w:hAnsi="Times New Roman" w:cs="Times New Roman"/>
        </w:rPr>
        <w:t xml:space="preserve"> or iron ions into the water when an electrical current passes over them.</w:t>
      </w:r>
    </w:p>
    <w:p w14:paraId="056528D9" w14:textId="77D62401" w:rsidR="00F54297" w:rsidRPr="00F54297" w:rsidRDefault="00F54297" w:rsidP="00F54297">
      <w:pPr>
        <w:pStyle w:val="ListParagraph"/>
        <w:numPr>
          <w:ilvl w:val="0"/>
          <w:numId w:val="4"/>
        </w:numPr>
        <w:spacing w:after="0"/>
        <w:rPr>
          <w:rFonts w:ascii="Times New Roman" w:hAnsi="Times New Roman" w:cs="Times New Roman"/>
        </w:rPr>
      </w:pPr>
      <w:r w:rsidRPr="00F54297">
        <w:rPr>
          <w:rFonts w:ascii="Times New Roman" w:hAnsi="Times New Roman" w:cs="Times New Roman"/>
        </w:rPr>
        <w:t xml:space="preserve">A critical phase of the process is started when metal ions are added to the water. These metal ions function as coagulants, efficiently neutralizing and destabilizing charged pollutants and particles in the water. The pollutants are made to coagulate, or cluster together, by this chemical process. They then </w:t>
      </w:r>
      <w:r w:rsidRPr="00F54297">
        <w:rPr>
          <w:rFonts w:ascii="Times New Roman" w:hAnsi="Times New Roman" w:cs="Times New Roman"/>
        </w:rPr>
        <w:t>flocculate or</w:t>
      </w:r>
      <w:r w:rsidRPr="00F54297">
        <w:rPr>
          <w:rFonts w:ascii="Times New Roman" w:hAnsi="Times New Roman" w:cs="Times New Roman"/>
        </w:rPr>
        <w:t xml:space="preserve"> create bigger flocs or particles in the water.</w:t>
      </w:r>
    </w:p>
    <w:p w14:paraId="14DCD07F" w14:textId="6E2C9F74" w:rsidR="00F54297" w:rsidRPr="00F54297" w:rsidRDefault="00F54297" w:rsidP="00F54297">
      <w:pPr>
        <w:pStyle w:val="ListParagraph"/>
        <w:numPr>
          <w:ilvl w:val="0"/>
          <w:numId w:val="4"/>
        </w:numPr>
        <w:spacing w:after="0"/>
        <w:rPr>
          <w:rFonts w:ascii="Times New Roman" w:hAnsi="Times New Roman" w:cs="Times New Roman"/>
        </w:rPr>
      </w:pPr>
      <w:r w:rsidRPr="00F54297">
        <w:rPr>
          <w:rFonts w:ascii="Times New Roman" w:hAnsi="Times New Roman" w:cs="Times New Roman"/>
        </w:rPr>
        <w:t xml:space="preserve">A mixing component is used to make sure the coagulated particles and flocs are uniformly distributed throughout the water. The even distribution made possible by this apparatus maximizes interaction between the metal ions and the pollutants. </w:t>
      </w:r>
      <w:r w:rsidRPr="00F54297">
        <w:rPr>
          <w:rFonts w:ascii="Times New Roman" w:hAnsi="Times New Roman" w:cs="Times New Roman"/>
        </w:rPr>
        <w:t>To</w:t>
      </w:r>
      <w:r w:rsidRPr="00F54297">
        <w:rPr>
          <w:rFonts w:ascii="Times New Roman" w:hAnsi="Times New Roman" w:cs="Times New Roman"/>
        </w:rPr>
        <w:t xml:space="preserve"> maximize the effectiveness of the electrocoagulation process, the reaction time is also carefully managed to allow for enough contact and reactivity between the metal ions and pollutants.</w:t>
      </w:r>
    </w:p>
    <w:p w14:paraId="76374C6F" w14:textId="058B9F2E" w:rsidR="00F54297" w:rsidRDefault="00F54297" w:rsidP="00F54297">
      <w:pPr>
        <w:pStyle w:val="ListParagraph"/>
        <w:numPr>
          <w:ilvl w:val="0"/>
          <w:numId w:val="4"/>
        </w:numPr>
        <w:spacing w:after="0"/>
        <w:rPr>
          <w:rFonts w:ascii="Times New Roman" w:hAnsi="Times New Roman" w:cs="Times New Roman"/>
        </w:rPr>
      </w:pPr>
      <w:r w:rsidRPr="00F54297">
        <w:rPr>
          <w:rFonts w:ascii="Times New Roman" w:hAnsi="Times New Roman" w:cs="Times New Roman"/>
        </w:rPr>
        <w:t xml:space="preserve">The treated water still includes these bigger particles in it even after the electrocoagulation procedure has successfully coagulated and flocculated the pollutants. </w:t>
      </w:r>
      <w:r w:rsidRPr="00F54297">
        <w:rPr>
          <w:rFonts w:ascii="Times New Roman" w:hAnsi="Times New Roman" w:cs="Times New Roman"/>
        </w:rPr>
        <w:lastRenderedPageBreak/>
        <w:t xml:space="preserve">The system uses a range of separation and filtering techniques, including the use of settling tanks, flotation units, and </w:t>
      </w:r>
      <w:r w:rsidRPr="00F54297">
        <w:rPr>
          <w:rFonts w:ascii="Times New Roman" w:hAnsi="Times New Roman" w:cs="Times New Roman"/>
        </w:rPr>
        <w:t>filtration</w:t>
      </w:r>
      <w:r w:rsidRPr="00F54297">
        <w:rPr>
          <w:rFonts w:ascii="Times New Roman" w:hAnsi="Times New Roman" w:cs="Times New Roman"/>
        </w:rPr>
        <w:t xml:space="preserve"> units, to remove them.</w:t>
      </w:r>
    </w:p>
    <w:p w14:paraId="04C14006" w14:textId="105C41C9" w:rsidR="00F54297" w:rsidRDefault="00F54297" w:rsidP="00F54297">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89984" behindDoc="0" locked="0" layoutInCell="1" allowOverlap="1" wp14:anchorId="4EE941BD" wp14:editId="44873BBC">
            <wp:simplePos x="0" y="0"/>
            <wp:positionH relativeFrom="column">
              <wp:posOffset>281763</wp:posOffset>
            </wp:positionH>
            <wp:positionV relativeFrom="paragraph">
              <wp:posOffset>188034</wp:posOffset>
            </wp:positionV>
            <wp:extent cx="5731510" cy="1423670"/>
            <wp:effectExtent l="0" t="0" r="0" b="0"/>
            <wp:wrapSquare wrapText="bothSides"/>
            <wp:docPr id="12391520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2045" name="Picture 1239152045"/>
                    <pic:cNvPicPr/>
                  </pic:nvPicPr>
                  <pic:blipFill>
                    <a:blip r:embed="rId5">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14:sizeRelH relativeFrom="page">
              <wp14:pctWidth>0</wp14:pctWidth>
            </wp14:sizeRelH>
            <wp14:sizeRelV relativeFrom="page">
              <wp14:pctHeight>0</wp14:pctHeight>
            </wp14:sizeRelV>
          </wp:anchor>
        </w:drawing>
      </w:r>
    </w:p>
    <w:p w14:paraId="0E5DD603" w14:textId="57C3DF59" w:rsidR="00F54297" w:rsidRPr="00F54297" w:rsidRDefault="00F54297" w:rsidP="00F54297">
      <w:pPr>
        <w:spacing w:after="0"/>
        <w:rPr>
          <w:rFonts w:ascii="Times New Roman" w:hAnsi="Times New Roman" w:cs="Times New Roman"/>
        </w:rPr>
      </w:pPr>
    </w:p>
    <w:p w14:paraId="0B4970A6" w14:textId="77777777" w:rsidR="00F54297" w:rsidRDefault="00F54297" w:rsidP="00F54297">
      <w:pPr>
        <w:spacing w:after="0"/>
        <w:rPr>
          <w:rFonts w:ascii="Times New Roman" w:hAnsi="Times New Roman" w:cs="Times New Roman"/>
        </w:rPr>
      </w:pPr>
    </w:p>
    <w:p w14:paraId="160EF45A" w14:textId="3BB0D88F" w:rsidR="00F54297" w:rsidRDefault="00F54297" w:rsidP="00F54297">
      <w:pPr>
        <w:spacing w:after="0"/>
        <w:rPr>
          <w:rFonts w:ascii="Times New Roman" w:hAnsi="Times New Roman" w:cs="Times New Roman"/>
          <w:b/>
          <w:bCs/>
        </w:rPr>
      </w:pPr>
      <w:r>
        <w:rPr>
          <w:rFonts w:ascii="Times New Roman" w:hAnsi="Times New Roman" w:cs="Times New Roman"/>
          <w:b/>
          <w:bCs/>
        </w:rPr>
        <w:t>Benefits of the design</w:t>
      </w:r>
    </w:p>
    <w:p w14:paraId="473249EB" w14:textId="59A475D5" w:rsidR="003164F1" w:rsidRPr="003164F1" w:rsidRDefault="003164F1" w:rsidP="003164F1">
      <w:pPr>
        <w:pStyle w:val="ListParagraph"/>
        <w:numPr>
          <w:ilvl w:val="0"/>
          <w:numId w:val="5"/>
        </w:numPr>
        <w:spacing w:after="0"/>
        <w:rPr>
          <w:rFonts w:ascii="Times New Roman" w:hAnsi="Times New Roman" w:cs="Times New Roman"/>
        </w:rPr>
      </w:pPr>
      <w:r w:rsidRPr="003164F1">
        <w:rPr>
          <w:rFonts w:ascii="Times New Roman" w:hAnsi="Times New Roman" w:cs="Times New Roman"/>
        </w:rPr>
        <w:t xml:space="preserve">Reduce chemical </w:t>
      </w:r>
      <w:r w:rsidRPr="003164F1">
        <w:rPr>
          <w:rFonts w:ascii="Times New Roman" w:hAnsi="Times New Roman" w:cs="Times New Roman"/>
        </w:rPr>
        <w:t>usage</w:t>
      </w:r>
    </w:p>
    <w:p w14:paraId="6F4A8F50" w14:textId="44CD3D98" w:rsidR="003164F1" w:rsidRPr="003164F1" w:rsidRDefault="003164F1" w:rsidP="003164F1">
      <w:pPr>
        <w:pStyle w:val="ListParagraph"/>
        <w:numPr>
          <w:ilvl w:val="0"/>
          <w:numId w:val="5"/>
        </w:numPr>
        <w:spacing w:after="0"/>
        <w:rPr>
          <w:rFonts w:ascii="Times New Roman" w:hAnsi="Times New Roman" w:cs="Times New Roman"/>
        </w:rPr>
      </w:pPr>
      <w:r w:rsidRPr="003164F1">
        <w:rPr>
          <w:rFonts w:ascii="Times New Roman" w:hAnsi="Times New Roman" w:cs="Times New Roman"/>
        </w:rPr>
        <w:t xml:space="preserve">Energy efficiency </w:t>
      </w:r>
    </w:p>
    <w:p w14:paraId="5ED3967F" w14:textId="3A4931EF" w:rsidR="003164F1" w:rsidRDefault="003164F1" w:rsidP="001C00FC">
      <w:pPr>
        <w:pStyle w:val="ListParagraph"/>
        <w:numPr>
          <w:ilvl w:val="0"/>
          <w:numId w:val="5"/>
        </w:numPr>
        <w:spacing w:after="0"/>
        <w:rPr>
          <w:rFonts w:ascii="Times New Roman" w:hAnsi="Times New Roman" w:cs="Times New Roman"/>
        </w:rPr>
      </w:pPr>
      <w:r w:rsidRPr="003164F1">
        <w:rPr>
          <w:rFonts w:ascii="Times New Roman" w:hAnsi="Times New Roman" w:cs="Times New Roman"/>
        </w:rPr>
        <w:t xml:space="preserve">Effective Removal of Diverse </w:t>
      </w:r>
      <w:r w:rsidRPr="003164F1">
        <w:rPr>
          <w:rFonts w:ascii="Times New Roman" w:hAnsi="Times New Roman" w:cs="Times New Roman"/>
        </w:rPr>
        <w:t>Contaminants</w:t>
      </w:r>
    </w:p>
    <w:p w14:paraId="0F1AD1E5" w14:textId="77777777" w:rsidR="003164F1" w:rsidRDefault="003164F1" w:rsidP="003164F1">
      <w:pPr>
        <w:spacing w:after="0"/>
        <w:rPr>
          <w:rFonts w:ascii="Times New Roman" w:hAnsi="Times New Roman" w:cs="Times New Roman"/>
        </w:rPr>
      </w:pPr>
    </w:p>
    <w:p w14:paraId="1A9A0338" w14:textId="2609CE17" w:rsidR="003164F1" w:rsidRDefault="003164F1" w:rsidP="003164F1">
      <w:pPr>
        <w:spacing w:after="0"/>
        <w:rPr>
          <w:rFonts w:ascii="Times New Roman" w:hAnsi="Times New Roman" w:cs="Times New Roman"/>
          <w:b/>
          <w:bCs/>
        </w:rPr>
      </w:pPr>
      <w:r>
        <w:rPr>
          <w:rFonts w:ascii="Times New Roman" w:hAnsi="Times New Roman" w:cs="Times New Roman"/>
          <w:b/>
          <w:bCs/>
        </w:rPr>
        <w:t>Impact to the society</w:t>
      </w:r>
    </w:p>
    <w:p w14:paraId="60F1C580" w14:textId="094B1DEF" w:rsidR="00A629B9" w:rsidRPr="00A629B9" w:rsidRDefault="003164F1" w:rsidP="00A629B9">
      <w:pPr>
        <w:pStyle w:val="ListParagraph"/>
        <w:numPr>
          <w:ilvl w:val="0"/>
          <w:numId w:val="6"/>
        </w:numPr>
        <w:spacing w:after="0"/>
        <w:rPr>
          <w:rFonts w:ascii="Times New Roman" w:hAnsi="Times New Roman" w:cs="Times New Roman"/>
          <w:b/>
          <w:bCs/>
        </w:rPr>
      </w:pPr>
      <w:r>
        <w:rPr>
          <w:rFonts w:ascii="Times New Roman" w:hAnsi="Times New Roman" w:cs="Times New Roman"/>
        </w:rPr>
        <w:t>Access to clean and safe drinking water</w:t>
      </w:r>
    </w:p>
    <w:p w14:paraId="12C453DF" w14:textId="31DB1B17" w:rsidR="00A629B9" w:rsidRPr="00A629B9" w:rsidRDefault="00A629B9" w:rsidP="00A629B9">
      <w:pPr>
        <w:pStyle w:val="ListParagraph"/>
        <w:numPr>
          <w:ilvl w:val="0"/>
          <w:numId w:val="6"/>
        </w:numPr>
        <w:spacing w:after="0"/>
        <w:rPr>
          <w:rFonts w:ascii="Times New Roman" w:hAnsi="Times New Roman" w:cs="Times New Roman"/>
          <w:b/>
          <w:bCs/>
        </w:rPr>
      </w:pPr>
      <w:r>
        <w:rPr>
          <w:rFonts w:ascii="Times New Roman" w:hAnsi="Times New Roman" w:cs="Times New Roman"/>
        </w:rPr>
        <w:t>Gain health benefits</w:t>
      </w:r>
    </w:p>
    <w:p w14:paraId="679E2613" w14:textId="7C8E1154" w:rsidR="00A629B9" w:rsidRPr="00A629B9" w:rsidRDefault="00A629B9" w:rsidP="00A629B9">
      <w:pPr>
        <w:pStyle w:val="ListParagraph"/>
        <w:numPr>
          <w:ilvl w:val="0"/>
          <w:numId w:val="6"/>
        </w:numPr>
        <w:spacing w:after="0"/>
        <w:rPr>
          <w:rFonts w:ascii="Times New Roman" w:hAnsi="Times New Roman" w:cs="Times New Roman"/>
          <w:b/>
          <w:bCs/>
        </w:rPr>
      </w:pPr>
      <w:r>
        <w:rPr>
          <w:rFonts w:ascii="Times New Roman" w:hAnsi="Times New Roman" w:cs="Times New Roman"/>
        </w:rPr>
        <w:t>Environmental preservation</w:t>
      </w:r>
    </w:p>
    <w:p w14:paraId="1D15387D" w14:textId="77777777" w:rsidR="00A629B9" w:rsidRDefault="00A629B9" w:rsidP="00A629B9">
      <w:pPr>
        <w:spacing w:after="0"/>
        <w:rPr>
          <w:rFonts w:ascii="Times New Roman" w:hAnsi="Times New Roman" w:cs="Times New Roman"/>
          <w:b/>
          <w:bCs/>
        </w:rPr>
      </w:pPr>
    </w:p>
    <w:p w14:paraId="4F2852CA" w14:textId="77777777" w:rsidR="00A629B9" w:rsidRPr="00A629B9" w:rsidRDefault="00A629B9" w:rsidP="00A629B9">
      <w:pPr>
        <w:spacing w:after="0"/>
        <w:rPr>
          <w:rFonts w:ascii="Times New Roman" w:hAnsi="Times New Roman" w:cs="Times New Roman"/>
          <w:b/>
          <w:bCs/>
        </w:rPr>
      </w:pPr>
      <w:r w:rsidRPr="00A629B9">
        <w:rPr>
          <w:rFonts w:ascii="Times New Roman" w:hAnsi="Times New Roman" w:cs="Times New Roman"/>
          <w:b/>
          <w:bCs/>
        </w:rPr>
        <w:t>How the design is culturally appropriate for the environment?</w:t>
      </w:r>
    </w:p>
    <w:p w14:paraId="58FCFC1A" w14:textId="77777777" w:rsidR="00A629B9" w:rsidRDefault="00A629B9" w:rsidP="00A629B9">
      <w:pPr>
        <w:spacing w:after="0"/>
        <w:rPr>
          <w:rFonts w:ascii="Times New Roman" w:hAnsi="Times New Roman" w:cs="Times New Roman"/>
        </w:rPr>
      </w:pPr>
      <w:r w:rsidRPr="00A629B9">
        <w:rPr>
          <w:rFonts w:ascii="Times New Roman" w:hAnsi="Times New Roman" w:cs="Times New Roman"/>
        </w:rPr>
        <w:t>The electrocoagulation system's environmental impact should be evaluated, considering Indigenous communities' deep connections to their land and natural surroundings. Design considerations should protect ecosystems, wildlife habitats, and waterways, while aligning materials, disposal, and potential impacts with community values.</w:t>
      </w:r>
    </w:p>
    <w:p w14:paraId="2A9B8618" w14:textId="77777777" w:rsidR="00A629B9" w:rsidRDefault="00A629B9" w:rsidP="00A629B9">
      <w:pPr>
        <w:spacing w:after="0"/>
        <w:rPr>
          <w:rFonts w:ascii="Times New Roman" w:hAnsi="Times New Roman" w:cs="Times New Roman"/>
        </w:rPr>
      </w:pPr>
    </w:p>
    <w:p w14:paraId="14ED1B4B" w14:textId="6E10963A" w:rsidR="00EA3398" w:rsidRDefault="00EA3398" w:rsidP="00EA3398">
      <w:pPr>
        <w:spacing w:after="0"/>
        <w:rPr>
          <w:rFonts w:ascii="Times New Roman" w:hAnsi="Times New Roman" w:cs="Times New Roman"/>
          <w:b/>
          <w:bCs/>
        </w:rPr>
      </w:pPr>
      <w:r w:rsidRPr="00EA3398">
        <w:rPr>
          <w:rFonts w:ascii="Times New Roman" w:hAnsi="Times New Roman" w:cs="Times New Roman"/>
          <w:b/>
          <w:bCs/>
        </w:rPr>
        <w:t xml:space="preserve">How does the design idea benefit the community in accordance with the </w:t>
      </w:r>
      <w:r w:rsidRPr="00EA3398">
        <w:rPr>
          <w:rFonts w:ascii="Times New Roman" w:hAnsi="Times New Roman" w:cs="Times New Roman"/>
          <w:b/>
          <w:bCs/>
        </w:rPr>
        <w:t>guidelines?</w:t>
      </w:r>
      <w:r w:rsidRPr="00EA3398">
        <w:rPr>
          <w:rFonts w:ascii="Times New Roman" w:hAnsi="Times New Roman" w:cs="Times New Roman"/>
          <w:b/>
          <w:bCs/>
        </w:rPr>
        <w:t xml:space="preserve"> </w:t>
      </w:r>
    </w:p>
    <w:p w14:paraId="35C776DF" w14:textId="32557EC5" w:rsidR="00EA3398" w:rsidRPr="00EA3398" w:rsidRDefault="00EA3398" w:rsidP="00EA3398">
      <w:pPr>
        <w:pStyle w:val="ListParagraph"/>
        <w:numPr>
          <w:ilvl w:val="0"/>
          <w:numId w:val="8"/>
        </w:numPr>
        <w:spacing w:after="0"/>
        <w:rPr>
          <w:rFonts w:ascii="Times New Roman" w:hAnsi="Times New Roman" w:cs="Times New Roman"/>
        </w:rPr>
      </w:pPr>
      <w:r w:rsidRPr="00EA3398">
        <w:rPr>
          <w:rFonts w:ascii="Times New Roman" w:hAnsi="Times New Roman" w:cs="Times New Roman"/>
        </w:rPr>
        <w:t>Access &amp; Equity: Everyone has access to safe drinking water.</w:t>
      </w:r>
    </w:p>
    <w:p w14:paraId="40281211" w14:textId="55FFC853" w:rsidR="00EA3398" w:rsidRPr="00EA3398" w:rsidRDefault="00EA3398" w:rsidP="00EA3398">
      <w:pPr>
        <w:pStyle w:val="ListParagraph"/>
        <w:numPr>
          <w:ilvl w:val="0"/>
          <w:numId w:val="7"/>
        </w:numPr>
        <w:spacing w:after="0"/>
        <w:rPr>
          <w:rFonts w:ascii="Times New Roman" w:hAnsi="Times New Roman" w:cs="Times New Roman"/>
        </w:rPr>
      </w:pPr>
      <w:r w:rsidRPr="00EA3398">
        <w:rPr>
          <w:rFonts w:ascii="Times New Roman" w:hAnsi="Times New Roman" w:cs="Times New Roman"/>
        </w:rPr>
        <w:t xml:space="preserve">Health &amp; Safety: Water is free from </w:t>
      </w:r>
      <w:r w:rsidRPr="00EA3398">
        <w:rPr>
          <w:rFonts w:ascii="Times New Roman" w:hAnsi="Times New Roman" w:cs="Times New Roman"/>
        </w:rPr>
        <w:t>continent</w:t>
      </w:r>
      <w:r w:rsidRPr="00EA3398">
        <w:rPr>
          <w:rFonts w:ascii="Times New Roman" w:hAnsi="Times New Roman" w:cs="Times New Roman"/>
        </w:rPr>
        <w:t xml:space="preserve"> so health </w:t>
      </w:r>
      <w:r w:rsidRPr="00EA3398">
        <w:rPr>
          <w:rFonts w:ascii="Times New Roman" w:hAnsi="Times New Roman" w:cs="Times New Roman"/>
        </w:rPr>
        <w:t>diseases</w:t>
      </w:r>
      <w:r w:rsidRPr="00EA3398">
        <w:rPr>
          <w:rFonts w:ascii="Times New Roman" w:hAnsi="Times New Roman" w:cs="Times New Roman"/>
        </w:rPr>
        <w:t xml:space="preserve"> will be reduced.</w:t>
      </w:r>
    </w:p>
    <w:p w14:paraId="5C49F3D6" w14:textId="711E942D" w:rsidR="00EA3398" w:rsidRPr="00EA3398" w:rsidRDefault="00EA3398" w:rsidP="00EA3398">
      <w:pPr>
        <w:pStyle w:val="ListParagraph"/>
        <w:numPr>
          <w:ilvl w:val="0"/>
          <w:numId w:val="7"/>
        </w:numPr>
        <w:spacing w:after="0"/>
        <w:rPr>
          <w:rFonts w:ascii="Times New Roman" w:hAnsi="Times New Roman" w:cs="Times New Roman"/>
        </w:rPr>
      </w:pPr>
      <w:r w:rsidRPr="00EA3398">
        <w:rPr>
          <w:rFonts w:ascii="Times New Roman" w:hAnsi="Times New Roman" w:cs="Times New Roman"/>
        </w:rPr>
        <w:t xml:space="preserve">Appropriateness: the design is culturally </w:t>
      </w:r>
      <w:r w:rsidRPr="00EA3398">
        <w:rPr>
          <w:rFonts w:ascii="Times New Roman" w:hAnsi="Times New Roman" w:cs="Times New Roman"/>
        </w:rPr>
        <w:t>appropriate</w:t>
      </w:r>
      <w:r w:rsidRPr="00EA3398">
        <w:rPr>
          <w:rFonts w:ascii="Times New Roman" w:hAnsi="Times New Roman" w:cs="Times New Roman"/>
        </w:rPr>
        <w:t xml:space="preserve"> and respects the community values.</w:t>
      </w:r>
    </w:p>
    <w:p w14:paraId="1C1C3488" w14:textId="49CF5E9B" w:rsidR="00EA3398" w:rsidRPr="00EA3398" w:rsidRDefault="00EA3398" w:rsidP="00EA3398">
      <w:pPr>
        <w:pStyle w:val="ListParagraph"/>
        <w:numPr>
          <w:ilvl w:val="0"/>
          <w:numId w:val="7"/>
        </w:numPr>
        <w:spacing w:after="0"/>
        <w:rPr>
          <w:rFonts w:ascii="Times New Roman" w:hAnsi="Times New Roman" w:cs="Times New Roman"/>
        </w:rPr>
      </w:pPr>
      <w:r w:rsidRPr="00EA3398">
        <w:rPr>
          <w:rFonts w:ascii="Times New Roman" w:hAnsi="Times New Roman" w:cs="Times New Roman"/>
        </w:rPr>
        <w:t xml:space="preserve">Affordability: It minimize </w:t>
      </w:r>
      <w:r w:rsidRPr="00EA3398">
        <w:rPr>
          <w:rFonts w:ascii="Times New Roman" w:hAnsi="Times New Roman" w:cs="Times New Roman"/>
        </w:rPr>
        <w:t>operational</w:t>
      </w:r>
      <w:r w:rsidRPr="00EA3398">
        <w:rPr>
          <w:rFonts w:ascii="Times New Roman" w:hAnsi="Times New Roman" w:cs="Times New Roman"/>
        </w:rPr>
        <w:t xml:space="preserve"> costs to chemicals and optimize energy usage.</w:t>
      </w:r>
    </w:p>
    <w:p w14:paraId="01180C71" w14:textId="35B88AE2" w:rsidR="00EA3398" w:rsidRPr="00EA3398" w:rsidRDefault="00EA3398" w:rsidP="00EA3398">
      <w:pPr>
        <w:pStyle w:val="ListParagraph"/>
        <w:numPr>
          <w:ilvl w:val="0"/>
          <w:numId w:val="7"/>
        </w:numPr>
        <w:spacing w:after="0"/>
        <w:rPr>
          <w:rFonts w:ascii="Times New Roman" w:hAnsi="Times New Roman" w:cs="Times New Roman"/>
        </w:rPr>
      </w:pPr>
      <w:r w:rsidRPr="00EA3398">
        <w:rPr>
          <w:rFonts w:ascii="Times New Roman" w:hAnsi="Times New Roman" w:cs="Times New Roman"/>
        </w:rPr>
        <w:t xml:space="preserve">Environmental Health: Low </w:t>
      </w:r>
      <w:r w:rsidRPr="00EA3398">
        <w:rPr>
          <w:rFonts w:ascii="Times New Roman" w:hAnsi="Times New Roman" w:cs="Times New Roman"/>
        </w:rPr>
        <w:t>impact</w:t>
      </w:r>
      <w:r w:rsidRPr="00EA3398">
        <w:rPr>
          <w:rFonts w:ascii="Times New Roman" w:hAnsi="Times New Roman" w:cs="Times New Roman"/>
        </w:rPr>
        <w:t xml:space="preserve"> to environment because low usage of chemicals.</w:t>
      </w:r>
    </w:p>
    <w:p w14:paraId="4A0207B1" w14:textId="36D93C3D" w:rsidR="00F25995" w:rsidRDefault="00EA3398" w:rsidP="00F25995">
      <w:pPr>
        <w:pStyle w:val="ListParagraph"/>
        <w:numPr>
          <w:ilvl w:val="0"/>
          <w:numId w:val="7"/>
        </w:numPr>
        <w:spacing w:after="0"/>
        <w:rPr>
          <w:rFonts w:ascii="Times New Roman" w:hAnsi="Times New Roman" w:cs="Times New Roman"/>
        </w:rPr>
      </w:pPr>
      <w:r>
        <w:rPr>
          <w:rFonts w:ascii="Times New Roman" w:hAnsi="Times New Roman" w:cs="Times New Roman"/>
        </w:rPr>
        <w:t>S</w:t>
      </w:r>
      <w:r w:rsidRPr="00EA3398">
        <w:rPr>
          <w:rFonts w:ascii="Times New Roman" w:hAnsi="Times New Roman" w:cs="Times New Roman"/>
        </w:rPr>
        <w:t>ustainable livelihoods: The availability of clean water supports sustainable livelihoods within the community.</w:t>
      </w:r>
    </w:p>
    <w:p w14:paraId="0D20424B" w14:textId="77777777" w:rsidR="00C42203" w:rsidRDefault="00C42203" w:rsidP="00C42203">
      <w:pPr>
        <w:spacing w:after="0"/>
        <w:rPr>
          <w:rFonts w:ascii="Times New Roman" w:hAnsi="Times New Roman" w:cs="Times New Roman"/>
        </w:rPr>
      </w:pPr>
    </w:p>
    <w:p w14:paraId="795026A7" w14:textId="428CDBD7" w:rsidR="00C42203" w:rsidRDefault="00C42203" w:rsidP="00C42203">
      <w:pPr>
        <w:spacing w:after="0"/>
        <w:rPr>
          <w:rFonts w:ascii="Times New Roman" w:hAnsi="Times New Roman" w:cs="Times New Roman"/>
          <w:b/>
          <w:bCs/>
        </w:rPr>
      </w:pPr>
      <w:r>
        <w:rPr>
          <w:rFonts w:ascii="Times New Roman" w:hAnsi="Times New Roman" w:cs="Times New Roman"/>
          <w:b/>
          <w:bCs/>
        </w:rPr>
        <w:t>Potential challenges</w:t>
      </w:r>
    </w:p>
    <w:p w14:paraId="7EE278B9" w14:textId="77777777" w:rsidR="00C42203" w:rsidRPr="00C42203" w:rsidRDefault="00C42203" w:rsidP="00C42203">
      <w:pPr>
        <w:pStyle w:val="ListParagraph"/>
        <w:numPr>
          <w:ilvl w:val="0"/>
          <w:numId w:val="9"/>
        </w:numPr>
        <w:spacing w:after="0"/>
        <w:rPr>
          <w:rFonts w:ascii="Times New Roman" w:hAnsi="Times New Roman" w:cs="Times New Roman"/>
        </w:rPr>
      </w:pPr>
      <w:r w:rsidRPr="00C42203">
        <w:rPr>
          <w:rFonts w:ascii="Times New Roman" w:hAnsi="Times New Roman" w:cs="Times New Roman"/>
        </w:rPr>
        <w:t>Maintenance: Electrodes may require maintenance and replacement over time.</w:t>
      </w:r>
    </w:p>
    <w:p w14:paraId="513E3FF3" w14:textId="68271C8B" w:rsidR="00C42203" w:rsidRPr="00C42203" w:rsidRDefault="00C42203" w:rsidP="00C42203">
      <w:pPr>
        <w:pStyle w:val="ListParagraph"/>
        <w:numPr>
          <w:ilvl w:val="0"/>
          <w:numId w:val="9"/>
        </w:numPr>
        <w:spacing w:after="0"/>
        <w:rPr>
          <w:rFonts w:ascii="Times New Roman" w:hAnsi="Times New Roman" w:cs="Times New Roman"/>
        </w:rPr>
      </w:pPr>
      <w:r w:rsidRPr="00C42203">
        <w:rPr>
          <w:rFonts w:ascii="Times New Roman" w:hAnsi="Times New Roman" w:cs="Times New Roman"/>
        </w:rPr>
        <w:t xml:space="preserve">Treatment Efficiency: Depending on the </w:t>
      </w:r>
      <w:r w:rsidRPr="00C42203">
        <w:rPr>
          <w:rFonts w:ascii="Times New Roman" w:hAnsi="Times New Roman" w:cs="Times New Roman"/>
        </w:rPr>
        <w:t>pollutants</w:t>
      </w:r>
      <w:r w:rsidRPr="00C42203">
        <w:rPr>
          <w:rFonts w:ascii="Times New Roman" w:hAnsi="Times New Roman" w:cs="Times New Roman"/>
        </w:rPr>
        <w:t xml:space="preserve"> and water chemistry, electrocoagulation's efficacy might vary.</w:t>
      </w:r>
    </w:p>
    <w:p w14:paraId="4D68E094" w14:textId="5C283919" w:rsidR="00C42203" w:rsidRPr="00C42203" w:rsidRDefault="00C42203" w:rsidP="00C42203">
      <w:pPr>
        <w:pStyle w:val="ListParagraph"/>
        <w:numPr>
          <w:ilvl w:val="0"/>
          <w:numId w:val="9"/>
        </w:numPr>
        <w:spacing w:after="0"/>
        <w:rPr>
          <w:rFonts w:ascii="Times New Roman" w:hAnsi="Times New Roman" w:cs="Times New Roman"/>
        </w:rPr>
      </w:pPr>
      <w:r w:rsidRPr="00C42203">
        <w:rPr>
          <w:rFonts w:ascii="Times New Roman" w:hAnsi="Times New Roman" w:cs="Times New Roman"/>
        </w:rPr>
        <w:t>Residuals Disposal: The created sludge or residuals need to be handled for proper disposal.</w:t>
      </w:r>
    </w:p>
    <w:p w14:paraId="31FC65B7" w14:textId="77777777" w:rsidR="00EA3398" w:rsidRDefault="00EA3398" w:rsidP="00EA3398">
      <w:pPr>
        <w:spacing w:after="0"/>
        <w:rPr>
          <w:rFonts w:ascii="Times New Roman" w:hAnsi="Times New Roman" w:cs="Times New Roman"/>
        </w:rPr>
      </w:pPr>
    </w:p>
    <w:p w14:paraId="5E3D1F5F" w14:textId="77777777" w:rsidR="00EA3398" w:rsidRPr="00EA3398" w:rsidRDefault="00EA3398" w:rsidP="00EA3398">
      <w:pPr>
        <w:spacing w:after="0"/>
        <w:rPr>
          <w:rFonts w:ascii="Times New Roman" w:hAnsi="Times New Roman" w:cs="Times New Roman"/>
        </w:rPr>
      </w:pPr>
    </w:p>
    <w:p w14:paraId="6BE4F04F" w14:textId="77777777" w:rsidR="00EA3398" w:rsidRDefault="00EA3398" w:rsidP="00EA3398">
      <w:pPr>
        <w:spacing w:after="0"/>
        <w:rPr>
          <w:rFonts w:ascii="Times New Roman" w:hAnsi="Times New Roman" w:cs="Times New Roman"/>
        </w:rPr>
      </w:pPr>
    </w:p>
    <w:p w14:paraId="6CB76812" w14:textId="77777777" w:rsidR="00EA3398" w:rsidRPr="00EA3398" w:rsidRDefault="00EA3398" w:rsidP="00EA3398">
      <w:pPr>
        <w:spacing w:after="0"/>
        <w:rPr>
          <w:rFonts w:ascii="Times New Roman" w:hAnsi="Times New Roman" w:cs="Times New Roman"/>
        </w:rPr>
      </w:pPr>
    </w:p>
    <w:p w14:paraId="56DF237F" w14:textId="77777777" w:rsidR="00F25995" w:rsidRPr="00F25995" w:rsidRDefault="00F25995" w:rsidP="00CC6FDB">
      <w:pPr>
        <w:rPr>
          <w:rFonts w:ascii="Times New Roman" w:hAnsi="Times New Roman" w:cs="Times New Roman"/>
          <w:b/>
          <w:bCs/>
          <w:sz w:val="24"/>
          <w:szCs w:val="24"/>
        </w:rPr>
      </w:pPr>
    </w:p>
    <w:sectPr w:rsidR="00F25995" w:rsidRPr="00F25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0DB6"/>
    <w:multiLevelType w:val="hybridMultilevel"/>
    <w:tmpl w:val="E212710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BD4381F"/>
    <w:multiLevelType w:val="hybridMultilevel"/>
    <w:tmpl w:val="F1029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15050D"/>
    <w:multiLevelType w:val="hybridMultilevel"/>
    <w:tmpl w:val="0038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5858FA"/>
    <w:multiLevelType w:val="hybridMultilevel"/>
    <w:tmpl w:val="59628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073F88"/>
    <w:multiLevelType w:val="hybridMultilevel"/>
    <w:tmpl w:val="F7BED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BD05BE"/>
    <w:multiLevelType w:val="hybridMultilevel"/>
    <w:tmpl w:val="E1C00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C55988"/>
    <w:multiLevelType w:val="hybridMultilevel"/>
    <w:tmpl w:val="EA684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ED1580"/>
    <w:multiLevelType w:val="hybridMultilevel"/>
    <w:tmpl w:val="154C7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AF6EEB"/>
    <w:multiLevelType w:val="hybridMultilevel"/>
    <w:tmpl w:val="FA5EA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3949181">
    <w:abstractNumId w:val="6"/>
  </w:num>
  <w:num w:numId="2" w16cid:durableId="839781237">
    <w:abstractNumId w:val="2"/>
  </w:num>
  <w:num w:numId="3" w16cid:durableId="1764841494">
    <w:abstractNumId w:val="1"/>
  </w:num>
  <w:num w:numId="4" w16cid:durableId="1038122469">
    <w:abstractNumId w:val="0"/>
  </w:num>
  <w:num w:numId="5" w16cid:durableId="990790527">
    <w:abstractNumId w:val="3"/>
  </w:num>
  <w:num w:numId="6" w16cid:durableId="1817525558">
    <w:abstractNumId w:val="8"/>
  </w:num>
  <w:num w:numId="7" w16cid:durableId="1196769532">
    <w:abstractNumId w:val="5"/>
  </w:num>
  <w:num w:numId="8" w16cid:durableId="1721518900">
    <w:abstractNumId w:val="7"/>
  </w:num>
  <w:num w:numId="9" w16cid:durableId="50229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2C"/>
    <w:rsid w:val="000C186D"/>
    <w:rsid w:val="00242B5A"/>
    <w:rsid w:val="00285274"/>
    <w:rsid w:val="003164F1"/>
    <w:rsid w:val="00465A2C"/>
    <w:rsid w:val="005005C0"/>
    <w:rsid w:val="006E704C"/>
    <w:rsid w:val="009955D5"/>
    <w:rsid w:val="009C4569"/>
    <w:rsid w:val="00A629B9"/>
    <w:rsid w:val="00AF0175"/>
    <w:rsid w:val="00C42203"/>
    <w:rsid w:val="00CC6FDB"/>
    <w:rsid w:val="00EA3398"/>
    <w:rsid w:val="00F25995"/>
    <w:rsid w:val="00F542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4DCE"/>
  <w15:chartTrackingRefBased/>
  <w15:docId w15:val="{39BC3943-B81B-4779-8647-839D9FED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MUTHUNAYAKE</dc:creator>
  <cp:keywords/>
  <dc:description/>
  <cp:lastModifiedBy>JANAKA MUTHUNAYAKE</cp:lastModifiedBy>
  <cp:revision>2</cp:revision>
  <dcterms:created xsi:type="dcterms:W3CDTF">2023-09-19T05:35:00Z</dcterms:created>
  <dcterms:modified xsi:type="dcterms:W3CDTF">2023-09-20T05:33:00Z</dcterms:modified>
</cp:coreProperties>
</file>