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230F" w:rsidRDefault="000B230F">
      <w:pPr>
        <w:rPr>
          <w:b/>
          <w:bCs/>
          <w:sz w:val="48"/>
          <w:szCs w:val="48"/>
        </w:rPr>
      </w:pPr>
      <w:r w:rsidRPr="000B230F">
        <w:rPr>
          <w:b/>
          <w:bCs/>
          <w:sz w:val="48"/>
          <w:szCs w:val="48"/>
        </w:rPr>
        <w:t>Fashion MNIST Image Classification Report</w:t>
      </w:r>
    </w:p>
    <w:p w:rsidR="000B230F" w:rsidRPr="00610EB1" w:rsidRDefault="000B230F">
      <w:pPr>
        <w:rPr>
          <w:b/>
          <w:bCs/>
          <w:sz w:val="32"/>
          <w:szCs w:val="32"/>
        </w:rPr>
      </w:pPr>
    </w:p>
    <w:p w:rsidR="000B230F" w:rsidRPr="00610EB1" w:rsidRDefault="000B230F" w:rsidP="000B230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10EB1">
        <w:rPr>
          <w:b/>
          <w:bCs/>
          <w:sz w:val="32"/>
          <w:szCs w:val="32"/>
        </w:rPr>
        <w:t>Introduction</w:t>
      </w:r>
    </w:p>
    <w:p w:rsidR="000B230F" w:rsidRPr="00610EB1" w:rsidRDefault="000B230F" w:rsidP="000B230F">
      <w:pPr>
        <w:pStyle w:val="ListParagraph"/>
        <w:ind w:left="-207"/>
        <w:rPr>
          <w:sz w:val="28"/>
          <w:szCs w:val="28"/>
        </w:rPr>
      </w:pPr>
      <w:r w:rsidRPr="00610EB1">
        <w:rPr>
          <w:sz w:val="28"/>
          <w:szCs w:val="28"/>
        </w:rPr>
        <w:t>This report documents the implementation of a Fashion MNIST image classification project. It covers data preprocessing, feature engineering, model selection, optimization, deployment strategy, and API usage.</w:t>
      </w:r>
    </w:p>
    <w:p w:rsidR="000B230F" w:rsidRPr="00610EB1" w:rsidRDefault="000B230F" w:rsidP="000B230F">
      <w:pPr>
        <w:pStyle w:val="ListParagraph"/>
        <w:ind w:left="-207"/>
        <w:rPr>
          <w:sz w:val="28"/>
          <w:szCs w:val="28"/>
        </w:rPr>
      </w:pPr>
    </w:p>
    <w:p w:rsidR="00610EB1" w:rsidRPr="00610EB1" w:rsidRDefault="00610EB1" w:rsidP="00610EB1">
      <w:pPr>
        <w:pStyle w:val="ListParagraph"/>
        <w:ind w:left="-567"/>
        <w:rPr>
          <w:b/>
          <w:bCs/>
          <w:sz w:val="32"/>
          <w:szCs w:val="32"/>
        </w:rPr>
      </w:pPr>
      <w:r w:rsidRPr="00610EB1">
        <w:rPr>
          <w:b/>
          <w:bCs/>
          <w:sz w:val="32"/>
          <w:szCs w:val="32"/>
        </w:rPr>
        <w:t>2. Data Preprocessing &amp; Feature Engineering</w:t>
      </w:r>
    </w:p>
    <w:p w:rsidR="00610EB1" w:rsidRDefault="00610EB1" w:rsidP="005615F7">
      <w:pPr>
        <w:pStyle w:val="ListParagraph"/>
        <w:ind w:left="-207"/>
        <w:jc w:val="both"/>
        <w:rPr>
          <w:sz w:val="28"/>
          <w:szCs w:val="28"/>
        </w:rPr>
      </w:pPr>
      <w:r w:rsidRPr="00610EB1">
        <w:rPr>
          <w:sz w:val="28"/>
          <w:szCs w:val="28"/>
        </w:rPr>
        <w:t>The dataset consists of Fashion MNIST images in CSV format, with separate training and testing splits. The following preprocessing steps were performed:</w:t>
      </w:r>
    </w:p>
    <w:p w:rsidR="00610EB1" w:rsidRPr="00610EB1" w:rsidRDefault="00610EB1" w:rsidP="005615F7">
      <w:pPr>
        <w:pStyle w:val="ListParagraph"/>
        <w:ind w:left="-207"/>
        <w:jc w:val="both"/>
        <w:rPr>
          <w:sz w:val="28"/>
          <w:szCs w:val="28"/>
        </w:rPr>
      </w:pPr>
    </w:p>
    <w:p w:rsidR="00610EB1" w:rsidRDefault="00610EB1" w:rsidP="005615F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Exploratory Data Analysis (EDA</w:t>
      </w:r>
      <w:r w:rsidRPr="00610EB1">
        <w:rPr>
          <w:sz w:val="28"/>
          <w:szCs w:val="28"/>
        </w:rPr>
        <w:t>) – Understanding class distribution and identifying any missing or inconsistent data.</w:t>
      </w:r>
    </w:p>
    <w:p w:rsidR="00610EB1" w:rsidRDefault="00610EB1" w:rsidP="005615F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Normalization</w:t>
      </w:r>
      <w:r w:rsidRPr="00610EB1">
        <w:rPr>
          <w:sz w:val="28"/>
          <w:szCs w:val="28"/>
        </w:rPr>
        <w:t xml:space="preserve"> – Scaling pixel values to the range [0, 1] to enhance model performance.</w:t>
      </w:r>
    </w:p>
    <w:p w:rsidR="00610EB1" w:rsidRDefault="00610EB1" w:rsidP="005615F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Conversion</w:t>
      </w:r>
      <w:r w:rsidRPr="00610EB1">
        <w:rPr>
          <w:sz w:val="28"/>
          <w:szCs w:val="28"/>
        </w:rPr>
        <w:t xml:space="preserve"> – Transform</w:t>
      </w:r>
      <w:r>
        <w:rPr>
          <w:sz w:val="28"/>
          <w:szCs w:val="28"/>
        </w:rPr>
        <w:t>ed</w:t>
      </w:r>
      <w:r w:rsidRPr="00610EB1">
        <w:rPr>
          <w:sz w:val="28"/>
          <w:szCs w:val="28"/>
        </w:rPr>
        <w:t xml:space="preserve"> grayscale images to RGB format (3 channels) for compatibility with pre-trained models like MobileNetV2.</w:t>
      </w:r>
    </w:p>
    <w:p w:rsidR="00610EB1" w:rsidRDefault="00610EB1" w:rsidP="005615F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Resizing</w:t>
      </w:r>
      <w:r w:rsidRPr="00610EB1">
        <w:rPr>
          <w:sz w:val="28"/>
          <w:szCs w:val="28"/>
        </w:rPr>
        <w:t xml:space="preserve"> – Chang</w:t>
      </w:r>
      <w:r>
        <w:rPr>
          <w:sz w:val="28"/>
          <w:szCs w:val="28"/>
        </w:rPr>
        <w:t>ed</w:t>
      </w:r>
      <w:r w:rsidRPr="00610EB1">
        <w:rPr>
          <w:sz w:val="28"/>
          <w:szCs w:val="28"/>
        </w:rPr>
        <w:t xml:space="preserve"> image dimensions to 32×32 pixels.</w:t>
      </w:r>
    </w:p>
    <w:p w:rsidR="00610EB1" w:rsidRDefault="00610EB1" w:rsidP="005615F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Data Augmentation</w:t>
      </w:r>
      <w:r w:rsidRPr="00610EB1">
        <w:rPr>
          <w:sz w:val="28"/>
          <w:szCs w:val="28"/>
        </w:rPr>
        <w:t xml:space="preserve"> – Appl</w:t>
      </w:r>
      <w:r>
        <w:rPr>
          <w:sz w:val="28"/>
          <w:szCs w:val="28"/>
        </w:rPr>
        <w:t>ied</w:t>
      </w:r>
      <w:r w:rsidRPr="00610EB1">
        <w:rPr>
          <w:sz w:val="28"/>
          <w:szCs w:val="28"/>
        </w:rPr>
        <w:t xml:space="preserve"> transformations such as rotation, flipping, zooming, and shifting to increase dataset variability and improve generalization.</w:t>
      </w:r>
    </w:p>
    <w:p w:rsidR="00610EB1" w:rsidRDefault="00610EB1" w:rsidP="005615F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Dataset Splitting</w:t>
      </w:r>
      <w:r w:rsidRPr="00610EB1">
        <w:rPr>
          <w:sz w:val="28"/>
          <w:szCs w:val="28"/>
        </w:rPr>
        <w:t xml:space="preserve"> – Ensuring a balanced split of training, validation, and test sets for robust evaluation.</w:t>
      </w:r>
    </w:p>
    <w:p w:rsidR="00610EB1" w:rsidRPr="00610EB1" w:rsidRDefault="00610EB1" w:rsidP="00610EB1">
      <w:pPr>
        <w:rPr>
          <w:sz w:val="32"/>
          <w:szCs w:val="32"/>
        </w:rPr>
      </w:pPr>
    </w:p>
    <w:p w:rsidR="00610EB1" w:rsidRPr="00610EB1" w:rsidRDefault="00610EB1" w:rsidP="005615F7">
      <w:pPr>
        <w:ind w:left="-567"/>
        <w:jc w:val="both"/>
        <w:rPr>
          <w:b/>
          <w:bCs/>
          <w:sz w:val="32"/>
          <w:szCs w:val="32"/>
        </w:rPr>
      </w:pPr>
      <w:r w:rsidRPr="00610EB1">
        <w:rPr>
          <w:b/>
          <w:bCs/>
          <w:sz w:val="32"/>
          <w:szCs w:val="32"/>
        </w:rPr>
        <w:t>3. Model Selection &amp; Optimization Approach</w:t>
      </w:r>
    </w:p>
    <w:p w:rsidR="00610EB1" w:rsidRPr="00610EB1" w:rsidRDefault="00610EB1" w:rsidP="005615F7">
      <w:pPr>
        <w:jc w:val="both"/>
        <w:rPr>
          <w:sz w:val="28"/>
          <w:szCs w:val="28"/>
        </w:rPr>
      </w:pPr>
      <w:r w:rsidRPr="00610EB1">
        <w:rPr>
          <w:sz w:val="28"/>
          <w:szCs w:val="28"/>
        </w:rPr>
        <w:t xml:space="preserve">For classification, we selected </w:t>
      </w:r>
      <w:r w:rsidRPr="00610EB1">
        <w:rPr>
          <w:b/>
          <w:bCs/>
          <w:sz w:val="28"/>
          <w:szCs w:val="28"/>
        </w:rPr>
        <w:t>MobileNetV2</w:t>
      </w:r>
      <w:r w:rsidRPr="00610EB1">
        <w:rPr>
          <w:sz w:val="28"/>
          <w:szCs w:val="28"/>
        </w:rPr>
        <w:t xml:space="preserve">, a lightweight and efficient </w:t>
      </w:r>
      <w:r w:rsidRPr="00610EB1">
        <w:rPr>
          <w:b/>
          <w:bCs/>
          <w:sz w:val="28"/>
          <w:szCs w:val="28"/>
        </w:rPr>
        <w:t>Convolutional Neural Network (CNN)</w:t>
      </w:r>
      <w:r w:rsidRPr="00610EB1">
        <w:rPr>
          <w:sz w:val="28"/>
          <w:szCs w:val="28"/>
        </w:rPr>
        <w:t xml:space="preserve">. The model was fine-tuned using </w:t>
      </w:r>
      <w:r w:rsidRPr="00610EB1">
        <w:rPr>
          <w:b/>
          <w:bCs/>
          <w:sz w:val="28"/>
          <w:szCs w:val="28"/>
        </w:rPr>
        <w:t>TensorFlow/</w:t>
      </w:r>
      <w:proofErr w:type="spellStart"/>
      <w:r w:rsidRPr="00610EB1">
        <w:rPr>
          <w:b/>
          <w:bCs/>
          <w:sz w:val="28"/>
          <w:szCs w:val="28"/>
        </w:rPr>
        <w:t>Keras</w:t>
      </w:r>
      <w:proofErr w:type="spellEnd"/>
      <w:r w:rsidRPr="00610EB1">
        <w:rPr>
          <w:sz w:val="28"/>
          <w:szCs w:val="28"/>
        </w:rPr>
        <w:t xml:space="preserve"> with the following techniques:</w:t>
      </w:r>
    </w:p>
    <w:p w:rsidR="00610EB1" w:rsidRDefault="00610EB1" w:rsidP="005615F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Pre-trained Weights</w:t>
      </w:r>
      <w:r w:rsidRPr="00610EB1">
        <w:rPr>
          <w:sz w:val="28"/>
          <w:szCs w:val="28"/>
        </w:rPr>
        <w:t xml:space="preserve"> – Leveraging MobileNetV2’s ImageNet-trained weights to accelerate convergence.</w:t>
      </w:r>
    </w:p>
    <w:p w:rsidR="00610EB1" w:rsidRDefault="00610EB1" w:rsidP="005615F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Early Stopping</w:t>
      </w:r>
      <w:r w:rsidRPr="00610EB1">
        <w:rPr>
          <w:sz w:val="28"/>
          <w:szCs w:val="28"/>
        </w:rPr>
        <w:t xml:space="preserve"> – Monitoring validation loss to prevent overfitting and stop training at the optimal point.</w:t>
      </w:r>
    </w:p>
    <w:p w:rsidR="00610EB1" w:rsidRDefault="00610EB1" w:rsidP="005615F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lastRenderedPageBreak/>
        <w:t>Learning Rate Scheduling</w:t>
      </w:r>
      <w:r w:rsidRPr="00610EB1">
        <w:rPr>
          <w:sz w:val="28"/>
          <w:szCs w:val="28"/>
        </w:rPr>
        <w:t xml:space="preserve"> – Dynamically adjusting the learning rate to improve stability.</w:t>
      </w:r>
    </w:p>
    <w:p w:rsidR="00610EB1" w:rsidRDefault="00610EB1" w:rsidP="005615F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Optimizer</w:t>
      </w:r>
      <w:r w:rsidRPr="00610EB1">
        <w:rPr>
          <w:sz w:val="28"/>
          <w:szCs w:val="28"/>
        </w:rPr>
        <w:t xml:space="preserve"> – </w:t>
      </w:r>
      <w:r w:rsidRPr="00610EB1">
        <w:rPr>
          <w:b/>
          <w:bCs/>
          <w:sz w:val="28"/>
          <w:szCs w:val="28"/>
        </w:rPr>
        <w:t>Adam</w:t>
      </w:r>
      <w:r w:rsidRPr="00610EB1">
        <w:rPr>
          <w:sz w:val="28"/>
          <w:szCs w:val="28"/>
        </w:rPr>
        <w:t xml:space="preserve"> optimizer used for faster and adaptive learning.</w:t>
      </w:r>
    </w:p>
    <w:p w:rsidR="00610EB1" w:rsidRDefault="00610EB1" w:rsidP="005615F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Evaluation Metrics</w:t>
      </w:r>
      <w:r w:rsidRPr="00610EB1">
        <w:rPr>
          <w:sz w:val="28"/>
          <w:szCs w:val="28"/>
        </w:rPr>
        <w:t xml:space="preserve"> – Accuracy, precision, recall, and confusion matrix were used to assess model performance.</w:t>
      </w:r>
    </w:p>
    <w:p w:rsidR="00610EB1" w:rsidRDefault="00610EB1" w:rsidP="005615F7">
      <w:pPr>
        <w:jc w:val="both"/>
        <w:rPr>
          <w:sz w:val="28"/>
          <w:szCs w:val="28"/>
        </w:rPr>
      </w:pPr>
    </w:p>
    <w:p w:rsidR="00610EB1" w:rsidRPr="00610EB1" w:rsidRDefault="00610EB1" w:rsidP="005615F7">
      <w:pPr>
        <w:ind w:left="-426"/>
        <w:jc w:val="both"/>
        <w:rPr>
          <w:b/>
          <w:bCs/>
          <w:sz w:val="32"/>
          <w:szCs w:val="32"/>
        </w:rPr>
      </w:pPr>
      <w:r w:rsidRPr="00610EB1">
        <w:rPr>
          <w:b/>
          <w:bCs/>
          <w:sz w:val="32"/>
          <w:szCs w:val="32"/>
        </w:rPr>
        <w:t>4. Deployment Strategy &amp; API Usage Guide</w:t>
      </w:r>
    </w:p>
    <w:p w:rsidR="00610EB1" w:rsidRPr="00610EB1" w:rsidRDefault="00610EB1" w:rsidP="005615F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Here I did </w:t>
      </w:r>
      <w:r w:rsidRPr="00610EB1">
        <w:rPr>
          <w:b/>
          <w:bCs/>
          <w:sz w:val="28"/>
          <w:szCs w:val="28"/>
        </w:rPr>
        <w:t xml:space="preserve">Deployment with </w:t>
      </w:r>
      <w:proofErr w:type="spellStart"/>
      <w:r w:rsidRPr="00610EB1">
        <w:rPr>
          <w:b/>
          <w:bCs/>
          <w:sz w:val="28"/>
          <w:szCs w:val="28"/>
        </w:rPr>
        <w:t>FastAPI</w:t>
      </w:r>
      <w:proofErr w:type="spellEnd"/>
    </w:p>
    <w:p w:rsidR="00610EB1" w:rsidRPr="00610EB1" w:rsidRDefault="00610EB1" w:rsidP="005615F7">
      <w:pPr>
        <w:jc w:val="both"/>
        <w:rPr>
          <w:sz w:val="28"/>
          <w:szCs w:val="28"/>
        </w:rPr>
      </w:pPr>
      <w:r w:rsidRPr="00610EB1">
        <w:rPr>
          <w:sz w:val="28"/>
          <w:szCs w:val="28"/>
        </w:rPr>
        <w:t xml:space="preserve">The trained MobileNetV2 model was deployed using </w:t>
      </w:r>
      <w:proofErr w:type="spellStart"/>
      <w:r w:rsidRPr="00610EB1">
        <w:rPr>
          <w:b/>
          <w:bCs/>
          <w:sz w:val="28"/>
          <w:szCs w:val="28"/>
        </w:rPr>
        <w:t>FastAPI</w:t>
      </w:r>
      <w:proofErr w:type="spellEnd"/>
      <w:r w:rsidRPr="00610EB1">
        <w:rPr>
          <w:sz w:val="28"/>
          <w:szCs w:val="28"/>
        </w:rPr>
        <w:t xml:space="preserve"> to serve real-time predictions. The steps involved:</w:t>
      </w:r>
    </w:p>
    <w:p w:rsidR="00610EB1" w:rsidRDefault="00610EB1" w:rsidP="005615F7">
      <w:pPr>
        <w:pStyle w:val="ListParagraph"/>
        <w:numPr>
          <w:ilvl w:val="0"/>
          <w:numId w:val="5"/>
        </w:numPr>
        <w:ind w:left="284"/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 xml:space="preserve">Building a </w:t>
      </w:r>
      <w:proofErr w:type="spellStart"/>
      <w:r w:rsidRPr="00610EB1">
        <w:rPr>
          <w:b/>
          <w:bCs/>
          <w:sz w:val="28"/>
          <w:szCs w:val="28"/>
        </w:rPr>
        <w:t>FastAPI</w:t>
      </w:r>
      <w:proofErr w:type="spellEnd"/>
      <w:r w:rsidRPr="00610EB1">
        <w:rPr>
          <w:b/>
          <w:bCs/>
          <w:sz w:val="28"/>
          <w:szCs w:val="28"/>
        </w:rPr>
        <w:t xml:space="preserve"> Application</w:t>
      </w:r>
      <w:r w:rsidRPr="00610EB1">
        <w:rPr>
          <w:sz w:val="28"/>
          <w:szCs w:val="28"/>
        </w:rPr>
        <w:t xml:space="preserve"> – Creating a /predict endpoint to accept image input and return class predictions.</w:t>
      </w:r>
    </w:p>
    <w:p w:rsidR="00610EB1" w:rsidRDefault="00610EB1" w:rsidP="005615F7">
      <w:pPr>
        <w:pStyle w:val="ListParagraph"/>
        <w:numPr>
          <w:ilvl w:val="0"/>
          <w:numId w:val="5"/>
        </w:numPr>
        <w:ind w:left="284"/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Model Loading</w:t>
      </w:r>
      <w:r w:rsidRPr="00610EB1">
        <w:rPr>
          <w:sz w:val="28"/>
          <w:szCs w:val="28"/>
        </w:rPr>
        <w:t xml:space="preserve"> – The trained model is loaded using TensorFlow/</w:t>
      </w:r>
      <w:proofErr w:type="spellStart"/>
      <w:r w:rsidRPr="00610EB1">
        <w:rPr>
          <w:sz w:val="28"/>
          <w:szCs w:val="28"/>
        </w:rPr>
        <w:t>Keras</w:t>
      </w:r>
      <w:proofErr w:type="spellEnd"/>
      <w:r w:rsidRPr="00610EB1">
        <w:rPr>
          <w:sz w:val="28"/>
          <w:szCs w:val="28"/>
        </w:rPr>
        <w:t xml:space="preserve"> for inference.</w:t>
      </w:r>
    </w:p>
    <w:p w:rsidR="00610EB1" w:rsidRDefault="00610EB1" w:rsidP="005615F7">
      <w:pPr>
        <w:pStyle w:val="ListParagraph"/>
        <w:numPr>
          <w:ilvl w:val="0"/>
          <w:numId w:val="5"/>
        </w:numPr>
        <w:ind w:left="284"/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Basic Authentication</w:t>
      </w:r>
      <w:r w:rsidRPr="00610EB1">
        <w:rPr>
          <w:sz w:val="28"/>
          <w:szCs w:val="28"/>
        </w:rPr>
        <w:t xml:space="preserve"> – Secur</w:t>
      </w:r>
      <w:r>
        <w:rPr>
          <w:sz w:val="28"/>
          <w:szCs w:val="28"/>
        </w:rPr>
        <w:t>ed</w:t>
      </w:r>
      <w:r w:rsidRPr="00610EB1">
        <w:rPr>
          <w:sz w:val="28"/>
          <w:szCs w:val="28"/>
        </w:rPr>
        <w:t xml:space="preserve"> the API with authentication mechanisms.</w:t>
      </w:r>
    </w:p>
    <w:p w:rsidR="00610EB1" w:rsidRDefault="00610EB1" w:rsidP="005615F7">
      <w:pPr>
        <w:pStyle w:val="ListParagraph"/>
        <w:numPr>
          <w:ilvl w:val="0"/>
          <w:numId w:val="5"/>
        </w:numPr>
        <w:ind w:left="284"/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Testing the API</w:t>
      </w:r>
      <w:r w:rsidRPr="00610EB1">
        <w:rPr>
          <w:sz w:val="28"/>
          <w:szCs w:val="28"/>
        </w:rPr>
        <w:t xml:space="preserve"> – Using</w:t>
      </w:r>
      <w:r w:rsidRPr="00610EB1">
        <w:rPr>
          <w:b/>
          <w:bCs/>
          <w:sz w:val="28"/>
          <w:szCs w:val="28"/>
        </w:rPr>
        <w:t xml:space="preserve"> </w:t>
      </w:r>
      <w:r w:rsidRPr="00610EB1">
        <w:rPr>
          <w:sz w:val="28"/>
          <w:szCs w:val="28"/>
        </w:rPr>
        <w:t>CURL</w:t>
      </w:r>
      <w:r w:rsidRPr="00610EB1">
        <w:rPr>
          <w:sz w:val="28"/>
          <w:szCs w:val="28"/>
        </w:rPr>
        <w:t xml:space="preserve"> to send image requests and verify responses.</w:t>
      </w:r>
    </w:p>
    <w:p w:rsidR="00610EB1" w:rsidRDefault="00610EB1" w:rsidP="005615F7">
      <w:pPr>
        <w:pStyle w:val="ListParagraph"/>
        <w:numPr>
          <w:ilvl w:val="0"/>
          <w:numId w:val="5"/>
        </w:numPr>
        <w:ind w:left="284"/>
        <w:jc w:val="both"/>
        <w:rPr>
          <w:sz w:val="28"/>
          <w:szCs w:val="28"/>
        </w:rPr>
      </w:pPr>
      <w:r w:rsidRPr="00610EB1">
        <w:rPr>
          <w:b/>
          <w:bCs/>
          <w:sz w:val="28"/>
          <w:szCs w:val="28"/>
        </w:rPr>
        <w:t>Containerization with Docker</w:t>
      </w:r>
      <w:r w:rsidRPr="00610EB1">
        <w:rPr>
          <w:sz w:val="28"/>
          <w:szCs w:val="28"/>
        </w:rPr>
        <w:t xml:space="preserve"> – Creat</w:t>
      </w:r>
      <w:r>
        <w:rPr>
          <w:sz w:val="28"/>
          <w:szCs w:val="28"/>
        </w:rPr>
        <w:t>ed</w:t>
      </w:r>
      <w:r w:rsidRPr="00610EB1">
        <w:rPr>
          <w:sz w:val="28"/>
          <w:szCs w:val="28"/>
        </w:rPr>
        <w:t xml:space="preserve"> a Docker container for easy deployment.</w:t>
      </w:r>
    </w:p>
    <w:p w:rsidR="005615F7" w:rsidRDefault="005615F7" w:rsidP="005615F7">
      <w:pPr>
        <w:jc w:val="both"/>
        <w:rPr>
          <w:sz w:val="28"/>
          <w:szCs w:val="28"/>
        </w:rPr>
      </w:pPr>
    </w:p>
    <w:p w:rsidR="005615F7" w:rsidRPr="005615F7" w:rsidRDefault="005615F7" w:rsidP="005615F7">
      <w:pPr>
        <w:ind w:left="-426"/>
        <w:jc w:val="both"/>
        <w:rPr>
          <w:b/>
          <w:bCs/>
          <w:sz w:val="32"/>
          <w:szCs w:val="32"/>
        </w:rPr>
      </w:pPr>
      <w:r w:rsidRPr="005615F7">
        <w:rPr>
          <w:b/>
          <w:bCs/>
          <w:sz w:val="32"/>
          <w:szCs w:val="32"/>
        </w:rPr>
        <w:t>5</w:t>
      </w:r>
      <w:r w:rsidRPr="005615F7">
        <w:rPr>
          <w:b/>
          <w:bCs/>
          <w:sz w:val="32"/>
          <w:szCs w:val="32"/>
        </w:rPr>
        <w:t>. Conclusion</w:t>
      </w:r>
    </w:p>
    <w:p w:rsidR="005615F7" w:rsidRPr="005615F7" w:rsidRDefault="005615F7" w:rsidP="005615F7">
      <w:pPr>
        <w:ind w:left="-426"/>
        <w:jc w:val="both"/>
        <w:rPr>
          <w:sz w:val="28"/>
          <w:szCs w:val="28"/>
        </w:rPr>
      </w:pPr>
      <w:r w:rsidRPr="005615F7">
        <w:rPr>
          <w:sz w:val="28"/>
          <w:szCs w:val="28"/>
        </w:rPr>
        <w:t>This project successfully implemented Fashion MNIST classification using MobileNetV2. Through efficient preprocessing, model fine-tuning, and API deployment</w:t>
      </w:r>
      <w:r>
        <w:rPr>
          <w:sz w:val="28"/>
          <w:szCs w:val="28"/>
        </w:rPr>
        <w:t>.</w:t>
      </w:r>
    </w:p>
    <w:p w:rsidR="005615F7" w:rsidRPr="005615F7" w:rsidRDefault="005615F7" w:rsidP="005615F7">
      <w:pPr>
        <w:jc w:val="both"/>
        <w:rPr>
          <w:sz w:val="28"/>
          <w:szCs w:val="28"/>
        </w:rPr>
      </w:pPr>
    </w:p>
    <w:p w:rsidR="00610EB1" w:rsidRPr="005615F7" w:rsidRDefault="00610EB1" w:rsidP="00610EB1">
      <w:pPr>
        <w:rPr>
          <w:sz w:val="28"/>
          <w:szCs w:val="28"/>
        </w:rPr>
      </w:pPr>
    </w:p>
    <w:p w:rsidR="00610EB1" w:rsidRDefault="00610EB1" w:rsidP="00610EB1">
      <w:pPr>
        <w:rPr>
          <w:sz w:val="28"/>
          <w:szCs w:val="28"/>
        </w:rPr>
      </w:pPr>
    </w:p>
    <w:p w:rsidR="00610EB1" w:rsidRPr="00610EB1" w:rsidRDefault="00610EB1" w:rsidP="00610EB1">
      <w:pPr>
        <w:rPr>
          <w:sz w:val="28"/>
          <w:szCs w:val="28"/>
        </w:rPr>
      </w:pPr>
    </w:p>
    <w:p w:rsidR="00610EB1" w:rsidRDefault="00610EB1" w:rsidP="00610EB1">
      <w:pPr>
        <w:rPr>
          <w:sz w:val="28"/>
          <w:szCs w:val="28"/>
        </w:rPr>
      </w:pPr>
    </w:p>
    <w:p w:rsidR="00610EB1" w:rsidRPr="00610EB1" w:rsidRDefault="00610EB1" w:rsidP="00610EB1">
      <w:pPr>
        <w:rPr>
          <w:sz w:val="28"/>
          <w:szCs w:val="28"/>
        </w:rPr>
      </w:pPr>
    </w:p>
    <w:p w:rsidR="00610EB1" w:rsidRPr="00610EB1" w:rsidRDefault="00610EB1" w:rsidP="00610EB1">
      <w:pPr>
        <w:rPr>
          <w:sz w:val="28"/>
          <w:szCs w:val="28"/>
        </w:rPr>
      </w:pPr>
    </w:p>
    <w:p w:rsidR="00610EB1" w:rsidRPr="00610EB1" w:rsidRDefault="00610EB1" w:rsidP="00610EB1">
      <w:pPr>
        <w:rPr>
          <w:sz w:val="28"/>
          <w:szCs w:val="28"/>
        </w:rPr>
      </w:pPr>
    </w:p>
    <w:p w:rsidR="000B230F" w:rsidRPr="00610EB1" w:rsidRDefault="000B230F" w:rsidP="000B230F">
      <w:pPr>
        <w:pStyle w:val="ListParagraph"/>
        <w:ind w:left="-207"/>
        <w:rPr>
          <w:sz w:val="28"/>
          <w:szCs w:val="28"/>
        </w:rPr>
      </w:pPr>
    </w:p>
    <w:p w:rsidR="000B230F" w:rsidRPr="00610EB1" w:rsidRDefault="000B230F" w:rsidP="000B230F">
      <w:pPr>
        <w:rPr>
          <w:sz w:val="28"/>
          <w:szCs w:val="28"/>
        </w:rPr>
      </w:pPr>
    </w:p>
    <w:p w:rsidR="000B230F" w:rsidRPr="000B230F" w:rsidRDefault="000B230F" w:rsidP="000B230F">
      <w:pPr>
        <w:rPr>
          <w:sz w:val="32"/>
          <w:szCs w:val="32"/>
        </w:rPr>
      </w:pPr>
    </w:p>
    <w:p w:rsidR="000B230F" w:rsidRPr="000B230F" w:rsidRDefault="000B230F">
      <w:pPr>
        <w:rPr>
          <w:b/>
          <w:bCs/>
          <w:sz w:val="48"/>
          <w:szCs w:val="48"/>
        </w:rPr>
      </w:pPr>
    </w:p>
    <w:sectPr w:rsidR="000B230F" w:rsidRPr="000B230F" w:rsidSect="000B230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383"/>
    <w:multiLevelType w:val="hybridMultilevel"/>
    <w:tmpl w:val="1BECA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276"/>
    <w:multiLevelType w:val="hybridMultilevel"/>
    <w:tmpl w:val="DFFA3C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1FEE"/>
    <w:multiLevelType w:val="hybridMultilevel"/>
    <w:tmpl w:val="0AC6D20E"/>
    <w:lvl w:ilvl="0" w:tplc="87E4DD5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FAF26A0"/>
    <w:multiLevelType w:val="hybridMultilevel"/>
    <w:tmpl w:val="16BA47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447A9"/>
    <w:multiLevelType w:val="hybridMultilevel"/>
    <w:tmpl w:val="B8E6F130"/>
    <w:lvl w:ilvl="0" w:tplc="40090011">
      <w:start w:val="1"/>
      <w:numFmt w:val="decimal"/>
      <w:lvlText w:val="%1)"/>
      <w:lvlJc w:val="left"/>
      <w:pPr>
        <w:ind w:left="513" w:hanging="360"/>
      </w:p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num w:numId="1" w16cid:durableId="345669048">
    <w:abstractNumId w:val="2"/>
  </w:num>
  <w:num w:numId="2" w16cid:durableId="527452320">
    <w:abstractNumId w:val="4"/>
  </w:num>
  <w:num w:numId="3" w16cid:durableId="1194879251">
    <w:abstractNumId w:val="3"/>
  </w:num>
  <w:num w:numId="4" w16cid:durableId="1583569321">
    <w:abstractNumId w:val="0"/>
  </w:num>
  <w:num w:numId="5" w16cid:durableId="161031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0F"/>
    <w:rsid w:val="000B230F"/>
    <w:rsid w:val="005615F7"/>
    <w:rsid w:val="00610EB1"/>
    <w:rsid w:val="00E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29A6"/>
  <w15:chartTrackingRefBased/>
  <w15:docId w15:val="{37DA2FC2-E303-486C-A408-FBDD4301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 P</dc:creator>
  <cp:keywords/>
  <dc:description/>
  <cp:lastModifiedBy>Pruthvi A P</cp:lastModifiedBy>
  <cp:revision>1</cp:revision>
  <dcterms:created xsi:type="dcterms:W3CDTF">2025-03-11T04:34:00Z</dcterms:created>
  <dcterms:modified xsi:type="dcterms:W3CDTF">2025-03-11T05:03:00Z</dcterms:modified>
</cp:coreProperties>
</file>