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4D57" w:rsidRPr="00395C58" w:rsidRDefault="00D44D57" w:rsidP="00D44D57">
      <w:pPr>
        <w:pStyle w:val="Title"/>
        <w:jc w:val="center"/>
        <w:rPr>
          <w:sz w:val="96"/>
        </w:rPr>
      </w:pPr>
      <w:r w:rsidRPr="00395C58">
        <w:rPr>
          <w:color w:val="4472C4" w:themeColor="accent1"/>
          <w:sz w:val="96"/>
        </w:rPr>
        <w:t>MIDTERM REPORT</w:t>
      </w:r>
    </w:p>
    <w:p w:rsidR="00D44D57" w:rsidRPr="00395C58" w:rsidRDefault="00D44D57" w:rsidP="00D44D57">
      <w:pPr>
        <w:pStyle w:val="Default"/>
        <w:jc w:val="center"/>
        <w:rPr>
          <w:sz w:val="40"/>
          <w:szCs w:val="32"/>
        </w:rPr>
      </w:pPr>
    </w:p>
    <w:p w:rsidR="00D44D57" w:rsidRPr="00395C58" w:rsidRDefault="00D44D57" w:rsidP="00D44D57">
      <w:pPr>
        <w:pStyle w:val="Heading2"/>
        <w:jc w:val="center"/>
        <w:rPr>
          <w:sz w:val="32"/>
        </w:rPr>
      </w:pPr>
      <w:r w:rsidRPr="00395C58">
        <w:rPr>
          <w:sz w:val="32"/>
        </w:rPr>
        <w:t>Advance in Data Sciences and Architecture</w:t>
      </w:r>
    </w:p>
    <w:p w:rsidR="00D44D57" w:rsidRPr="00395C58" w:rsidRDefault="00D44D57" w:rsidP="00D44D57">
      <w:pPr>
        <w:pStyle w:val="Heading2"/>
        <w:jc w:val="center"/>
        <w:rPr>
          <w:sz w:val="32"/>
          <w:szCs w:val="27"/>
        </w:rPr>
      </w:pPr>
      <w:r w:rsidRPr="00395C58">
        <w:rPr>
          <w:sz w:val="32"/>
          <w:szCs w:val="27"/>
        </w:rPr>
        <w:t>INFO 7390</w:t>
      </w:r>
    </w:p>
    <w:p w:rsidR="00D44D57" w:rsidRPr="00395C58" w:rsidRDefault="00D44D57" w:rsidP="00D44D57">
      <w:pPr>
        <w:pStyle w:val="Default"/>
        <w:jc w:val="center"/>
        <w:rPr>
          <w:sz w:val="32"/>
          <w:szCs w:val="27"/>
        </w:rPr>
      </w:pPr>
    </w:p>
    <w:p w:rsidR="00D44D57" w:rsidRPr="00395C58" w:rsidRDefault="00D44D57" w:rsidP="00D44D57">
      <w:pPr>
        <w:pStyle w:val="Default"/>
        <w:jc w:val="center"/>
        <w:rPr>
          <w:sz w:val="40"/>
          <w:szCs w:val="32"/>
        </w:rPr>
      </w:pPr>
    </w:p>
    <w:p w:rsidR="00D44D57" w:rsidRPr="00395C58" w:rsidRDefault="00D44D57" w:rsidP="00D44D57">
      <w:pPr>
        <w:pStyle w:val="Heading2"/>
        <w:jc w:val="center"/>
        <w:rPr>
          <w:sz w:val="32"/>
        </w:rPr>
      </w:pPr>
      <w:r w:rsidRPr="00395C58">
        <w:rPr>
          <w:sz w:val="32"/>
        </w:rPr>
        <w:t>TEAM 4</w:t>
      </w:r>
      <w:r w:rsidRPr="00395C58">
        <w:rPr>
          <w:sz w:val="32"/>
        </w:rPr>
        <w:t>:</w:t>
      </w:r>
    </w:p>
    <w:p w:rsidR="00D44D57" w:rsidRPr="00395C58" w:rsidRDefault="00D44D57" w:rsidP="00D44D57">
      <w:pPr>
        <w:pStyle w:val="Heading2"/>
        <w:jc w:val="center"/>
        <w:rPr>
          <w:sz w:val="32"/>
        </w:rPr>
      </w:pPr>
      <w:r w:rsidRPr="00395C58">
        <w:rPr>
          <w:sz w:val="32"/>
        </w:rPr>
        <w:t>PRUTHVIJ THAKAR</w:t>
      </w:r>
    </w:p>
    <w:p w:rsidR="00D44D57" w:rsidRPr="00395C58" w:rsidRDefault="00D44D57" w:rsidP="00D44D57">
      <w:pPr>
        <w:pStyle w:val="Heading2"/>
        <w:jc w:val="center"/>
        <w:rPr>
          <w:sz w:val="32"/>
        </w:rPr>
      </w:pPr>
      <w:r w:rsidRPr="00395C58">
        <w:rPr>
          <w:sz w:val="32"/>
        </w:rPr>
        <w:t>SUMEDH SARAF</w:t>
      </w:r>
    </w:p>
    <w:p w:rsidR="00395C58" w:rsidRDefault="00395C58" w:rsidP="00395C58"/>
    <w:p w:rsidR="00395C58" w:rsidRDefault="00395C58" w:rsidP="00395C58"/>
    <w:p w:rsidR="00395C58" w:rsidRDefault="00395C58" w:rsidP="00395C58"/>
    <w:p w:rsidR="00395C58" w:rsidRDefault="00395C58" w:rsidP="00395C58"/>
    <w:p w:rsidR="00395C58" w:rsidRDefault="00395C58" w:rsidP="00395C58"/>
    <w:p w:rsidR="00395C58" w:rsidRDefault="00395C58" w:rsidP="00395C58"/>
    <w:p w:rsidR="00395C58" w:rsidRDefault="00395C58" w:rsidP="00395C58"/>
    <w:p w:rsidR="00395C58" w:rsidRDefault="00395C58" w:rsidP="00395C58"/>
    <w:p w:rsidR="00395C58" w:rsidRDefault="00395C58" w:rsidP="00395C58"/>
    <w:p w:rsidR="00395C58" w:rsidRDefault="00395C58" w:rsidP="00395C58"/>
    <w:p w:rsidR="00395C58" w:rsidRDefault="00395C58" w:rsidP="00395C58"/>
    <w:p w:rsidR="00395C58" w:rsidRDefault="00395C58" w:rsidP="00395C58"/>
    <w:p w:rsidR="00395C58" w:rsidRDefault="00395C58" w:rsidP="00395C58"/>
    <w:p w:rsidR="00395C58" w:rsidRDefault="00395C58" w:rsidP="00395C58"/>
    <w:p w:rsidR="00395C58" w:rsidRDefault="00395C58" w:rsidP="00395C58"/>
    <w:p w:rsidR="00395C58" w:rsidRDefault="00395C58" w:rsidP="00395C58"/>
    <w:p w:rsidR="00395C58" w:rsidRDefault="00395C58" w:rsidP="00395C58"/>
    <w:p w:rsidR="00395C58" w:rsidRDefault="00395C58" w:rsidP="00395C58"/>
    <w:p w:rsidR="00395C58" w:rsidRDefault="00395C58" w:rsidP="00395C58">
      <w:pPr>
        <w:pStyle w:val="Heading2"/>
        <w:rPr>
          <w:sz w:val="28"/>
          <w:u w:val="single"/>
        </w:rPr>
      </w:pPr>
      <w:r w:rsidRPr="00395C58">
        <w:rPr>
          <w:sz w:val="28"/>
          <w:u w:val="single"/>
        </w:rPr>
        <w:lastRenderedPageBreak/>
        <w:t>Data wrangling and Exploratory Data Analysis</w:t>
      </w:r>
    </w:p>
    <w:p w:rsidR="00395C58" w:rsidRDefault="00395C58" w:rsidP="00395C58"/>
    <w:p w:rsidR="00395C58" w:rsidRDefault="00395C58" w:rsidP="00395C58">
      <w:pPr>
        <w:pStyle w:val="ListParagraph"/>
        <w:numPr>
          <w:ilvl w:val="0"/>
          <w:numId w:val="1"/>
        </w:numPr>
        <w:rPr>
          <w:i/>
        </w:rPr>
      </w:pPr>
      <w:r w:rsidRPr="006354CB">
        <w:rPr>
          <w:i/>
        </w:rPr>
        <w:t>Downloading and Pre-Processing:</w:t>
      </w:r>
    </w:p>
    <w:p w:rsidR="00945442" w:rsidRPr="00945442" w:rsidRDefault="00945442" w:rsidP="00945442">
      <w:pPr>
        <w:ind w:left="360"/>
      </w:pPr>
      <w:r>
        <w:t>The downloading and preprocessing part will programmatically enter the Freddie Mac website and scrape the samples file from 2005 onwards and store them in the system where Docker image in run and clean them and new file with the summaries will be created which is the combined for all the origination data in one file and combined file for performance in other file.</w:t>
      </w:r>
    </w:p>
    <w:p w:rsidR="00395C58" w:rsidRDefault="00395C58" w:rsidP="00395C58">
      <w:pPr>
        <w:ind w:left="360"/>
      </w:pPr>
    </w:p>
    <w:p w:rsidR="006354CB" w:rsidRDefault="006354CB" w:rsidP="00945442"/>
    <w:p w:rsidR="006354CB" w:rsidRDefault="006354CB" w:rsidP="006354CB">
      <w:pPr>
        <w:pStyle w:val="ListParagraph"/>
        <w:numPr>
          <w:ilvl w:val="0"/>
          <w:numId w:val="1"/>
        </w:numPr>
        <w:rPr>
          <w:i/>
        </w:rPr>
      </w:pPr>
      <w:r w:rsidRPr="006354CB">
        <w:rPr>
          <w:i/>
        </w:rPr>
        <w:t>Exploratory Data Analysis</w:t>
      </w:r>
      <w:r>
        <w:rPr>
          <w:i/>
        </w:rPr>
        <w:t xml:space="preserve">: </w:t>
      </w:r>
    </w:p>
    <w:p w:rsidR="006354CB" w:rsidRDefault="006354CB" w:rsidP="006354CB">
      <w:pPr>
        <w:ind w:left="360"/>
      </w:pPr>
      <w:r>
        <w:t>Exploring the Quarters of year 2007,2008 and 2009 for getting insights into the data and trends over these years, the following findings were discovered.</w:t>
      </w:r>
    </w:p>
    <w:p w:rsidR="004A7896" w:rsidRDefault="004A7896" w:rsidP="006354CB">
      <w:pPr>
        <w:ind w:left="360"/>
      </w:pPr>
    </w:p>
    <w:p w:rsidR="004A7896" w:rsidRDefault="004A7896" w:rsidP="006354CB">
      <w:pPr>
        <w:ind w:left="360"/>
      </w:pPr>
      <w:r>
        <w:t>The Quarterly interest rates for year 2007,2008 and 2009 showed a trend as follows:</w:t>
      </w:r>
    </w:p>
    <w:p w:rsidR="006354CB" w:rsidRDefault="004A7896" w:rsidP="006354CB">
      <w:pPr>
        <w:ind w:left="360"/>
      </w:pPr>
      <w:r>
        <w:rPr>
          <w:noProof/>
        </w:rPr>
        <w:drawing>
          <wp:inline distT="0" distB="0" distL="0" distR="0" wp14:anchorId="685FE6D9" wp14:editId="42280300">
            <wp:extent cx="5943600" cy="1970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70405"/>
                    </a:xfrm>
                    <a:prstGeom prst="rect">
                      <a:avLst/>
                    </a:prstGeom>
                  </pic:spPr>
                </pic:pic>
              </a:graphicData>
            </a:graphic>
          </wp:inline>
        </w:drawing>
      </w:r>
    </w:p>
    <w:p w:rsidR="004A7896" w:rsidRDefault="004A7896" w:rsidP="006354CB">
      <w:pPr>
        <w:ind w:left="360"/>
      </w:pPr>
      <w:r>
        <w:rPr>
          <w:noProof/>
        </w:rPr>
        <w:lastRenderedPageBreak/>
        <w:drawing>
          <wp:inline distT="0" distB="0" distL="0" distR="0">
            <wp:extent cx="5943600" cy="1884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884045"/>
                    </a:xfrm>
                    <a:prstGeom prst="rect">
                      <a:avLst/>
                    </a:prstGeom>
                  </pic:spPr>
                </pic:pic>
              </a:graphicData>
            </a:graphic>
          </wp:inline>
        </w:drawing>
      </w:r>
      <w:r>
        <w:rPr>
          <w:noProof/>
        </w:rPr>
        <w:drawing>
          <wp:inline distT="0" distB="0" distL="0" distR="0">
            <wp:extent cx="5943600" cy="19665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rsidR="004A7896" w:rsidRDefault="004A7896" w:rsidP="006354CB">
      <w:pPr>
        <w:ind w:left="360"/>
      </w:pPr>
    </w:p>
    <w:p w:rsidR="004A7896" w:rsidRDefault="004A7896" w:rsidP="006354CB">
      <w:pPr>
        <w:ind w:left="360"/>
      </w:pPr>
    </w:p>
    <w:p w:rsidR="004A7896" w:rsidRDefault="004A7896" w:rsidP="006354CB">
      <w:pPr>
        <w:ind w:left="360"/>
      </w:pPr>
    </w:p>
    <w:p w:rsidR="004A7896" w:rsidRDefault="004A7896" w:rsidP="004A7896">
      <w:pPr>
        <w:ind w:left="360"/>
      </w:pPr>
      <w:r>
        <w:t>The Quarterly interest rates for year 2007,2008 and 2009 showed a trend as follows:</w:t>
      </w:r>
    </w:p>
    <w:p w:rsidR="004A7896" w:rsidRDefault="004A7896" w:rsidP="006354CB">
      <w:pPr>
        <w:ind w:left="360"/>
      </w:pPr>
    </w:p>
    <w:p w:rsidR="004A7896" w:rsidRDefault="004A7896" w:rsidP="006354CB">
      <w:pPr>
        <w:ind w:left="360"/>
      </w:pPr>
      <w:r>
        <w:rPr>
          <w:noProof/>
        </w:rPr>
        <w:drawing>
          <wp:inline distT="0" distB="0" distL="0" distR="0" wp14:anchorId="2AD8EED3" wp14:editId="5F4EEB45">
            <wp:extent cx="5943600" cy="1858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inline>
        </w:drawing>
      </w:r>
    </w:p>
    <w:p w:rsidR="004A7896" w:rsidRDefault="004A7896" w:rsidP="006354CB">
      <w:pPr>
        <w:ind w:left="360"/>
      </w:pPr>
      <w:r>
        <w:rPr>
          <w:noProof/>
        </w:rPr>
        <w:lastRenderedPageBreak/>
        <w:drawing>
          <wp:inline distT="0" distB="0" distL="0" distR="0">
            <wp:extent cx="5943600" cy="1990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p>
    <w:p w:rsidR="004A7896" w:rsidRDefault="004A7896" w:rsidP="004A7896">
      <w:r>
        <w:rPr>
          <w:noProof/>
        </w:rPr>
        <w:drawing>
          <wp:inline distT="0" distB="0" distL="0" distR="0">
            <wp:extent cx="5943600" cy="1864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64360"/>
                    </a:xfrm>
                    <a:prstGeom prst="rect">
                      <a:avLst/>
                    </a:prstGeom>
                  </pic:spPr>
                </pic:pic>
              </a:graphicData>
            </a:graphic>
          </wp:inline>
        </w:drawing>
      </w:r>
    </w:p>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r>
        <w:lastRenderedPageBreak/>
        <w:t>The States with maximum and minimum fico scores were as below:</w:t>
      </w:r>
    </w:p>
    <w:p w:rsidR="004A7896" w:rsidRDefault="004A7896" w:rsidP="004A7896"/>
    <w:p w:rsidR="004A7896" w:rsidRDefault="004A7896" w:rsidP="004A7896">
      <w:r>
        <w:rPr>
          <w:noProof/>
        </w:rPr>
        <w:drawing>
          <wp:inline distT="0" distB="0" distL="0" distR="0">
            <wp:extent cx="3264068" cy="19686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7.PNG"/>
                    <pic:cNvPicPr/>
                  </pic:nvPicPr>
                  <pic:blipFill>
                    <a:blip r:embed="rId13">
                      <a:extLst>
                        <a:ext uri="{28A0092B-C50C-407E-A947-70E740481C1C}">
                          <a14:useLocalDpi xmlns:a14="http://schemas.microsoft.com/office/drawing/2010/main" val="0"/>
                        </a:ext>
                      </a:extLst>
                    </a:blip>
                    <a:stretch>
                      <a:fillRect/>
                    </a:stretch>
                  </pic:blipFill>
                  <pic:spPr>
                    <a:xfrm>
                      <a:off x="0" y="0"/>
                      <a:ext cx="3264068" cy="1968601"/>
                    </a:xfrm>
                    <a:prstGeom prst="rect">
                      <a:avLst/>
                    </a:prstGeom>
                  </pic:spPr>
                </pic:pic>
              </a:graphicData>
            </a:graphic>
          </wp:inline>
        </w:drawing>
      </w:r>
    </w:p>
    <w:p w:rsidR="004A7896" w:rsidRDefault="004A7896" w:rsidP="004A7896">
      <w:r>
        <w:rPr>
          <w:noProof/>
        </w:rPr>
        <w:drawing>
          <wp:inline distT="0" distB="0" distL="0" distR="0" wp14:anchorId="6312FA94" wp14:editId="6A23FBD8">
            <wp:extent cx="3549832" cy="20194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8.PNG"/>
                    <pic:cNvPicPr/>
                  </pic:nvPicPr>
                  <pic:blipFill>
                    <a:blip r:embed="rId14">
                      <a:extLst>
                        <a:ext uri="{28A0092B-C50C-407E-A947-70E740481C1C}">
                          <a14:useLocalDpi xmlns:a14="http://schemas.microsoft.com/office/drawing/2010/main" val="0"/>
                        </a:ext>
                      </a:extLst>
                    </a:blip>
                    <a:stretch>
                      <a:fillRect/>
                    </a:stretch>
                  </pic:blipFill>
                  <pic:spPr>
                    <a:xfrm>
                      <a:off x="0" y="0"/>
                      <a:ext cx="3549832" cy="2019404"/>
                    </a:xfrm>
                    <a:prstGeom prst="rect">
                      <a:avLst/>
                    </a:prstGeom>
                  </pic:spPr>
                </pic:pic>
              </a:graphicData>
            </a:graphic>
          </wp:inline>
        </w:drawing>
      </w:r>
    </w:p>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p w:rsidR="004A7896" w:rsidRDefault="004A7896" w:rsidP="004A7896">
      <w:r>
        <w:lastRenderedPageBreak/>
        <w:t>The States offering most and least interest rates were as follows:</w:t>
      </w:r>
    </w:p>
    <w:p w:rsidR="004A7896" w:rsidRDefault="004A7896" w:rsidP="004A7896"/>
    <w:p w:rsidR="006354CB" w:rsidRPr="006354CB" w:rsidRDefault="004A7896" w:rsidP="004A7896">
      <w:r>
        <w:rPr>
          <w:noProof/>
        </w:rPr>
        <w:drawing>
          <wp:inline distT="0" distB="0" distL="0" distR="0">
            <wp:extent cx="3416476" cy="1981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9.PNG"/>
                    <pic:cNvPicPr/>
                  </pic:nvPicPr>
                  <pic:blipFill>
                    <a:blip r:embed="rId15">
                      <a:extLst>
                        <a:ext uri="{28A0092B-C50C-407E-A947-70E740481C1C}">
                          <a14:useLocalDpi xmlns:a14="http://schemas.microsoft.com/office/drawing/2010/main" val="0"/>
                        </a:ext>
                      </a:extLst>
                    </a:blip>
                    <a:stretch>
                      <a:fillRect/>
                    </a:stretch>
                  </pic:blipFill>
                  <pic:spPr>
                    <a:xfrm>
                      <a:off x="0" y="0"/>
                      <a:ext cx="3416476" cy="1981302"/>
                    </a:xfrm>
                    <a:prstGeom prst="rect">
                      <a:avLst/>
                    </a:prstGeom>
                  </pic:spPr>
                </pic:pic>
              </a:graphicData>
            </a:graphic>
          </wp:inline>
        </w:drawing>
      </w:r>
      <w:r>
        <w:rPr>
          <w:noProof/>
        </w:rPr>
        <w:drawing>
          <wp:inline distT="0" distB="0" distL="0" distR="0">
            <wp:extent cx="3594285" cy="204480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10.PNG"/>
                    <pic:cNvPicPr/>
                  </pic:nvPicPr>
                  <pic:blipFill>
                    <a:blip r:embed="rId16">
                      <a:extLst>
                        <a:ext uri="{28A0092B-C50C-407E-A947-70E740481C1C}">
                          <a14:useLocalDpi xmlns:a14="http://schemas.microsoft.com/office/drawing/2010/main" val="0"/>
                        </a:ext>
                      </a:extLst>
                    </a:blip>
                    <a:stretch>
                      <a:fillRect/>
                    </a:stretch>
                  </pic:blipFill>
                  <pic:spPr>
                    <a:xfrm>
                      <a:off x="0" y="0"/>
                      <a:ext cx="3594285" cy="2044805"/>
                    </a:xfrm>
                    <a:prstGeom prst="rect">
                      <a:avLst/>
                    </a:prstGeom>
                  </pic:spPr>
                </pic:pic>
              </a:graphicData>
            </a:graphic>
          </wp:inline>
        </w:drawing>
      </w:r>
    </w:p>
    <w:p w:rsidR="00395C58" w:rsidRDefault="00395C58" w:rsidP="00395C58"/>
    <w:p w:rsidR="00395C58" w:rsidRDefault="00395C58" w:rsidP="00395C58"/>
    <w:p w:rsidR="00395C58" w:rsidRDefault="00395C58" w:rsidP="00395C58"/>
    <w:p w:rsidR="00395C58" w:rsidRDefault="00395C58" w:rsidP="00395C58"/>
    <w:p w:rsidR="00395C58" w:rsidRDefault="00395C58" w:rsidP="00395C58"/>
    <w:p w:rsidR="004A7896" w:rsidRDefault="004A7896" w:rsidP="00395C58"/>
    <w:p w:rsidR="004A7896" w:rsidRDefault="004A7896" w:rsidP="00395C58"/>
    <w:p w:rsidR="004A7896" w:rsidRDefault="004A7896" w:rsidP="00395C58"/>
    <w:p w:rsidR="004A7896" w:rsidRDefault="004A7896" w:rsidP="00395C58"/>
    <w:p w:rsidR="004A7896" w:rsidRDefault="004A7896" w:rsidP="00395C58"/>
    <w:p w:rsidR="004A7896" w:rsidRDefault="004A7896" w:rsidP="00395C58"/>
    <w:p w:rsidR="004A7896" w:rsidRDefault="004A7896" w:rsidP="00395C58"/>
    <w:p w:rsidR="0067003C" w:rsidRPr="00DC1226" w:rsidRDefault="00DC1226" w:rsidP="00DC1226">
      <w:pPr>
        <w:pStyle w:val="Heading2"/>
        <w:rPr>
          <w:u w:val="single"/>
        </w:rPr>
      </w:pPr>
      <w:r w:rsidRPr="00DC1226">
        <w:rPr>
          <w:u w:val="single"/>
        </w:rPr>
        <w:lastRenderedPageBreak/>
        <w:t>Building and Evaluating Models:</w:t>
      </w:r>
    </w:p>
    <w:p w:rsidR="00DC1226" w:rsidRDefault="00DC1226"/>
    <w:p w:rsidR="00DC1226" w:rsidRDefault="00DC1226" w:rsidP="00DC1226">
      <w:pPr>
        <w:pStyle w:val="ListParagraph"/>
        <w:numPr>
          <w:ilvl w:val="0"/>
          <w:numId w:val="2"/>
        </w:numPr>
      </w:pPr>
      <w:r>
        <w:t>Prediction:</w:t>
      </w:r>
    </w:p>
    <w:p w:rsidR="00DC1226" w:rsidRDefault="00AE6998" w:rsidP="00DC1226">
      <w:pPr>
        <w:pStyle w:val="ListParagraph"/>
      </w:pPr>
      <w:r>
        <w:rPr>
          <w:noProof/>
        </w:rPr>
        <w:drawing>
          <wp:inline distT="0" distB="0" distL="0" distR="0">
            <wp:extent cx="5943600" cy="161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ward_search._value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619250"/>
                    </a:xfrm>
                    <a:prstGeom prst="rect">
                      <a:avLst/>
                    </a:prstGeom>
                  </pic:spPr>
                </pic:pic>
              </a:graphicData>
            </a:graphic>
          </wp:inline>
        </w:drawing>
      </w:r>
      <w:r>
        <w:rPr>
          <w:noProof/>
        </w:rPr>
        <w:drawing>
          <wp:inline distT="0" distB="0" distL="0" distR="0">
            <wp:extent cx="5943600" cy="432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ward-searc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rsidR="00AE6998" w:rsidRDefault="00AE6998" w:rsidP="00DC1226">
      <w:pPr>
        <w:pStyle w:val="ListParagraph"/>
      </w:pPr>
    </w:p>
    <w:p w:rsidR="00AE6998" w:rsidRDefault="00AE6998" w:rsidP="00DC1226">
      <w:pPr>
        <w:pStyle w:val="ListParagraph"/>
      </w:pPr>
    </w:p>
    <w:p w:rsidR="00AE6998" w:rsidRDefault="00AE6998" w:rsidP="00DC1226">
      <w:pPr>
        <w:pStyle w:val="ListParagraph"/>
      </w:pPr>
    </w:p>
    <w:p w:rsidR="00AE6998" w:rsidRDefault="00AE6998" w:rsidP="00DC1226">
      <w:pPr>
        <w:pStyle w:val="ListParagraph"/>
      </w:pPr>
    </w:p>
    <w:p w:rsidR="00AE6998" w:rsidRDefault="00AE6998" w:rsidP="00DC1226">
      <w:pPr>
        <w:pStyle w:val="ListParagraph"/>
      </w:pPr>
    </w:p>
    <w:p w:rsidR="00AE6998" w:rsidRDefault="00AE6998" w:rsidP="00DC1226">
      <w:pPr>
        <w:pStyle w:val="ListParagraph"/>
      </w:pPr>
    </w:p>
    <w:p w:rsidR="00AE6998" w:rsidRDefault="00AE6998" w:rsidP="00DC1226">
      <w:pPr>
        <w:pStyle w:val="ListParagraph"/>
      </w:pPr>
    </w:p>
    <w:p w:rsidR="00AE6998" w:rsidRDefault="00AE6998" w:rsidP="00DC1226">
      <w:pPr>
        <w:pStyle w:val="ListParagraph"/>
      </w:pPr>
    </w:p>
    <w:p w:rsidR="00AE6998" w:rsidRDefault="00AE6998" w:rsidP="00DC1226">
      <w:pPr>
        <w:pStyle w:val="ListParagraph"/>
      </w:pPr>
    </w:p>
    <w:p w:rsidR="00AE6998" w:rsidRDefault="00AE6998" w:rsidP="00DC1226">
      <w:pPr>
        <w:pStyle w:val="ListParagraph"/>
      </w:pPr>
    </w:p>
    <w:p w:rsidR="00AE6998" w:rsidRDefault="00AE6998" w:rsidP="00DC1226">
      <w:pPr>
        <w:pStyle w:val="ListParagraph"/>
      </w:pPr>
    </w:p>
    <w:p w:rsidR="00AE6998" w:rsidRDefault="00AE6998" w:rsidP="00DC1226">
      <w:pPr>
        <w:pStyle w:val="ListParagraph"/>
        <w:rPr>
          <w:u w:val="single"/>
        </w:rPr>
      </w:pPr>
      <w:r w:rsidRPr="00AE6998">
        <w:rPr>
          <w:u w:val="single"/>
        </w:rPr>
        <w:t>Backward Search</w:t>
      </w:r>
    </w:p>
    <w:p w:rsidR="00AE6998" w:rsidRDefault="00AE6998" w:rsidP="00DC1226">
      <w:pPr>
        <w:pStyle w:val="ListParagraph"/>
        <w:rPr>
          <w:u w:val="single"/>
        </w:rPr>
      </w:pPr>
    </w:p>
    <w:p w:rsidR="00AE6998" w:rsidRDefault="00AE6998" w:rsidP="00DC1226">
      <w:pPr>
        <w:pStyle w:val="ListParagraph"/>
        <w:rPr>
          <w:u w:val="single"/>
        </w:rPr>
      </w:pPr>
      <w:r>
        <w:rPr>
          <w:noProof/>
          <w:u w:val="single"/>
        </w:rPr>
        <w:drawing>
          <wp:inline distT="0" distB="0" distL="0" distR="0">
            <wp:extent cx="59436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ackward_search_valu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r>
        <w:rPr>
          <w:noProof/>
          <w:u w:val="single"/>
        </w:rPr>
        <w:drawing>
          <wp:inline distT="0" distB="0" distL="0" distR="0">
            <wp:extent cx="5943600" cy="4324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search.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r>
        <w:rPr>
          <w:u w:val="single"/>
        </w:rPr>
        <w:t xml:space="preserve">Exhaustive Search </w:t>
      </w:r>
    </w:p>
    <w:p w:rsidR="00AE6998" w:rsidRDefault="00AE6998" w:rsidP="00DC1226">
      <w:pPr>
        <w:pStyle w:val="ListParagraph"/>
        <w:rPr>
          <w:u w:val="single"/>
        </w:rPr>
      </w:pPr>
    </w:p>
    <w:p w:rsidR="00AE6998" w:rsidRDefault="00AE6998" w:rsidP="00DC1226">
      <w:pPr>
        <w:pStyle w:val="ListParagraph"/>
        <w:rPr>
          <w:u w:val="single"/>
        </w:rPr>
      </w:pPr>
      <w:r>
        <w:rPr>
          <w:noProof/>
          <w:u w:val="single"/>
        </w:rPr>
        <w:drawing>
          <wp:inline distT="0" distB="0" distL="0" distR="0" wp14:anchorId="34738870" wp14:editId="4F45F22D">
            <wp:extent cx="6445250" cy="1339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haustive_search_values .png"/>
                    <pic:cNvPicPr/>
                  </pic:nvPicPr>
                  <pic:blipFill>
                    <a:blip r:embed="rId20">
                      <a:extLst>
                        <a:ext uri="{28A0092B-C50C-407E-A947-70E740481C1C}">
                          <a14:useLocalDpi xmlns:a14="http://schemas.microsoft.com/office/drawing/2010/main" val="0"/>
                        </a:ext>
                      </a:extLst>
                    </a:blip>
                    <a:stretch>
                      <a:fillRect/>
                    </a:stretch>
                  </pic:blipFill>
                  <pic:spPr>
                    <a:xfrm>
                      <a:off x="0" y="0"/>
                      <a:ext cx="6445250" cy="1339850"/>
                    </a:xfrm>
                    <a:prstGeom prst="rect">
                      <a:avLst/>
                    </a:prstGeom>
                  </pic:spPr>
                </pic:pic>
              </a:graphicData>
            </a:graphic>
          </wp:inline>
        </w:drawing>
      </w:r>
      <w:r>
        <w:rPr>
          <w:noProof/>
          <w:u w:val="single"/>
        </w:rPr>
        <w:drawing>
          <wp:inline distT="0" distB="0" distL="0" distR="0">
            <wp:extent cx="5943600" cy="4029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xhaustive_search.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29075"/>
                    </a:xfrm>
                    <a:prstGeom prst="rect">
                      <a:avLst/>
                    </a:prstGeom>
                  </pic:spPr>
                </pic:pic>
              </a:graphicData>
            </a:graphic>
          </wp:inline>
        </w:drawing>
      </w: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r>
        <w:rPr>
          <w:u w:val="single"/>
        </w:rPr>
        <w:lastRenderedPageBreak/>
        <w:t>Stepwise Search:</w:t>
      </w:r>
    </w:p>
    <w:p w:rsidR="00AE6998" w:rsidRDefault="00AE6998" w:rsidP="00DC1226">
      <w:pPr>
        <w:pStyle w:val="ListParagraph"/>
        <w:rPr>
          <w:u w:val="single"/>
        </w:rPr>
      </w:pPr>
    </w:p>
    <w:p w:rsidR="00AE6998" w:rsidRDefault="00AE6998" w:rsidP="00DC1226">
      <w:pPr>
        <w:pStyle w:val="ListParagraph"/>
        <w:rPr>
          <w:u w:val="single"/>
        </w:rPr>
      </w:pPr>
      <w:r>
        <w:rPr>
          <w:noProof/>
          <w:u w:val="single"/>
        </w:rPr>
        <w:drawing>
          <wp:inline distT="0" distB="0" distL="0" distR="0">
            <wp:extent cx="5943600" cy="1809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ep_wis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809750"/>
                    </a:xfrm>
                    <a:prstGeom prst="rect">
                      <a:avLst/>
                    </a:prstGeom>
                  </pic:spPr>
                </pic:pic>
              </a:graphicData>
            </a:graphic>
          </wp:inline>
        </w:drawing>
      </w:r>
      <w:r>
        <w:rPr>
          <w:noProof/>
          <w:u w:val="single"/>
        </w:rPr>
        <w:drawing>
          <wp:inline distT="0" distB="0" distL="0" distR="0">
            <wp:extent cx="5943600" cy="4044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wise_search.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inline>
        </w:drawing>
      </w: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AE6998" w:rsidP="00DC1226">
      <w:pPr>
        <w:pStyle w:val="ListParagraph"/>
        <w:rPr>
          <w:u w:val="single"/>
        </w:rPr>
      </w:pPr>
    </w:p>
    <w:p w:rsidR="00AE6998" w:rsidRDefault="002758ED" w:rsidP="00DC1226">
      <w:pPr>
        <w:pStyle w:val="ListParagraph"/>
      </w:pPr>
      <w:r w:rsidRPr="002758ED">
        <w:lastRenderedPageBreak/>
        <w:t>Results after deploying Regression model</w:t>
      </w:r>
      <w:r>
        <w:t xml:space="preserve"> using the variables selected by the search methods mentioned above on Quarterly data of Q22005:</w:t>
      </w:r>
    </w:p>
    <w:p w:rsidR="002758ED" w:rsidRDefault="002758ED" w:rsidP="00DC1226">
      <w:pPr>
        <w:pStyle w:val="ListParagraph"/>
      </w:pPr>
    </w:p>
    <w:p w:rsidR="002758ED" w:rsidRDefault="002758ED" w:rsidP="00DC1226">
      <w:pPr>
        <w:pStyle w:val="ListParagraph"/>
      </w:pPr>
      <w:r>
        <w:rPr>
          <w:noProof/>
        </w:rPr>
        <w:drawing>
          <wp:inline distT="0" distB="0" distL="0" distR="0">
            <wp:extent cx="6847306" cy="12509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inear_Regression_values.png"/>
                    <pic:cNvPicPr/>
                  </pic:nvPicPr>
                  <pic:blipFill>
                    <a:blip r:embed="rId24">
                      <a:extLst>
                        <a:ext uri="{28A0092B-C50C-407E-A947-70E740481C1C}">
                          <a14:useLocalDpi xmlns:a14="http://schemas.microsoft.com/office/drawing/2010/main" val="0"/>
                        </a:ext>
                      </a:extLst>
                    </a:blip>
                    <a:stretch>
                      <a:fillRect/>
                    </a:stretch>
                  </pic:blipFill>
                  <pic:spPr>
                    <a:xfrm>
                      <a:off x="0" y="0"/>
                      <a:ext cx="6964811" cy="1272417"/>
                    </a:xfrm>
                    <a:prstGeom prst="rect">
                      <a:avLst/>
                    </a:prstGeom>
                  </pic:spPr>
                </pic:pic>
              </a:graphicData>
            </a:graphic>
          </wp:inline>
        </w:drawing>
      </w:r>
    </w:p>
    <w:p w:rsidR="002758ED" w:rsidRPr="002758ED" w:rsidRDefault="002758ED" w:rsidP="002758ED"/>
    <w:p w:rsidR="002758ED" w:rsidRDefault="002758ED" w:rsidP="002758ED">
      <w:pPr>
        <w:pStyle w:val="ListParagraph"/>
      </w:pPr>
      <w:r w:rsidRPr="002758ED">
        <w:t xml:space="preserve">Results after deploying </w:t>
      </w:r>
      <w:r>
        <w:t>Random Forest</w:t>
      </w:r>
      <w:r w:rsidRPr="002758ED">
        <w:t xml:space="preserve"> model</w:t>
      </w:r>
      <w:r>
        <w:t xml:space="preserve"> using the variables selected by the search methods mentioned above on Quarterly data of Q22005:</w:t>
      </w:r>
    </w:p>
    <w:p w:rsidR="002758ED" w:rsidRDefault="002758ED" w:rsidP="002758ED">
      <w:pPr>
        <w:pStyle w:val="ListParagraph"/>
      </w:pPr>
    </w:p>
    <w:p w:rsidR="002758ED" w:rsidRDefault="002758ED" w:rsidP="002758ED">
      <w:pPr>
        <w:pStyle w:val="ListParagraph"/>
      </w:pPr>
      <w:r>
        <w:rPr>
          <w:noProof/>
        </w:rPr>
        <w:drawing>
          <wp:inline distT="0" distB="0" distL="0" distR="0">
            <wp:extent cx="7132320" cy="1257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andom_forest.png"/>
                    <pic:cNvPicPr/>
                  </pic:nvPicPr>
                  <pic:blipFill>
                    <a:blip r:embed="rId25">
                      <a:extLst>
                        <a:ext uri="{28A0092B-C50C-407E-A947-70E740481C1C}">
                          <a14:useLocalDpi xmlns:a14="http://schemas.microsoft.com/office/drawing/2010/main" val="0"/>
                        </a:ext>
                      </a:extLst>
                    </a:blip>
                    <a:stretch>
                      <a:fillRect/>
                    </a:stretch>
                  </pic:blipFill>
                  <pic:spPr>
                    <a:xfrm>
                      <a:off x="0" y="0"/>
                      <a:ext cx="7157396" cy="1261720"/>
                    </a:xfrm>
                    <a:prstGeom prst="rect">
                      <a:avLst/>
                    </a:prstGeom>
                  </pic:spPr>
                </pic:pic>
              </a:graphicData>
            </a:graphic>
          </wp:inline>
        </w:drawing>
      </w:r>
    </w:p>
    <w:p w:rsidR="002758ED" w:rsidRDefault="002758ED" w:rsidP="002758ED">
      <w:pPr>
        <w:pStyle w:val="ListParagraph"/>
      </w:pPr>
      <w:r w:rsidRPr="002758ED">
        <w:t>Results after deploying Regression model</w:t>
      </w:r>
      <w:r>
        <w:t xml:space="preserve"> using the variables selected by the search methods mentioned above on Quarterly data of Q22005:</w:t>
      </w:r>
    </w:p>
    <w:p w:rsidR="002758ED" w:rsidRDefault="002758ED" w:rsidP="002758ED">
      <w:pPr>
        <w:pStyle w:val="ListParagraph"/>
      </w:pPr>
    </w:p>
    <w:p w:rsidR="002758ED" w:rsidRDefault="002758ED" w:rsidP="002758ED">
      <w:pPr>
        <w:pStyle w:val="ListParagraph"/>
      </w:pPr>
      <w:r>
        <w:rPr>
          <w:noProof/>
        </w:rPr>
        <w:drawing>
          <wp:inline distT="0" distB="0" distL="0" distR="0">
            <wp:extent cx="7556500" cy="15303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ural_networks.png"/>
                    <pic:cNvPicPr/>
                  </pic:nvPicPr>
                  <pic:blipFill>
                    <a:blip r:embed="rId26">
                      <a:extLst>
                        <a:ext uri="{28A0092B-C50C-407E-A947-70E740481C1C}">
                          <a14:useLocalDpi xmlns:a14="http://schemas.microsoft.com/office/drawing/2010/main" val="0"/>
                        </a:ext>
                      </a:extLst>
                    </a:blip>
                    <a:stretch>
                      <a:fillRect/>
                    </a:stretch>
                  </pic:blipFill>
                  <pic:spPr>
                    <a:xfrm>
                      <a:off x="0" y="0"/>
                      <a:ext cx="7556500" cy="1530350"/>
                    </a:xfrm>
                    <a:prstGeom prst="rect">
                      <a:avLst/>
                    </a:prstGeom>
                  </pic:spPr>
                </pic:pic>
              </a:graphicData>
            </a:graphic>
          </wp:inline>
        </w:drawing>
      </w:r>
    </w:p>
    <w:p w:rsidR="002758ED" w:rsidRDefault="002758ED" w:rsidP="002758ED">
      <w:pPr>
        <w:tabs>
          <w:tab w:val="left" w:pos="2620"/>
        </w:tabs>
      </w:pPr>
    </w:p>
    <w:p w:rsidR="002758ED" w:rsidRPr="002758ED" w:rsidRDefault="002758ED" w:rsidP="002758ED">
      <w:pPr>
        <w:pStyle w:val="ListParagraph"/>
        <w:numPr>
          <w:ilvl w:val="0"/>
          <w:numId w:val="3"/>
        </w:numPr>
        <w:tabs>
          <w:tab w:val="left" w:pos="2620"/>
        </w:tabs>
      </w:pPr>
      <w:r>
        <w:t xml:space="preserve">Thus, from the above images, we can say that the most accurate algorithm after verifying their outputs is </w:t>
      </w:r>
      <w:r w:rsidRPr="002758ED">
        <w:rPr>
          <w:b/>
          <w:u w:val="single"/>
        </w:rPr>
        <w:t>Random Forests</w:t>
      </w:r>
      <w:r>
        <w:rPr>
          <w:b/>
          <w:u w:val="single"/>
        </w:rPr>
        <w:t xml:space="preserve">. </w:t>
      </w:r>
    </w:p>
    <w:p w:rsidR="002758ED" w:rsidRDefault="002758ED" w:rsidP="002758ED">
      <w:pPr>
        <w:tabs>
          <w:tab w:val="left" w:pos="2620"/>
        </w:tabs>
      </w:pPr>
    </w:p>
    <w:p w:rsidR="002758ED" w:rsidRDefault="002758ED" w:rsidP="002758ED">
      <w:pPr>
        <w:tabs>
          <w:tab w:val="left" w:pos="2620"/>
        </w:tabs>
      </w:pPr>
    </w:p>
    <w:p w:rsidR="002758ED" w:rsidRDefault="002758ED" w:rsidP="002758ED">
      <w:pPr>
        <w:tabs>
          <w:tab w:val="left" w:pos="2620"/>
        </w:tabs>
      </w:pPr>
    </w:p>
    <w:p w:rsidR="002758ED" w:rsidRDefault="002758ED" w:rsidP="002758ED">
      <w:pPr>
        <w:tabs>
          <w:tab w:val="left" w:pos="2620"/>
        </w:tabs>
      </w:pPr>
    </w:p>
    <w:p w:rsidR="002758ED" w:rsidRDefault="00A75238" w:rsidP="002758ED">
      <w:pPr>
        <w:tabs>
          <w:tab w:val="left" w:pos="2620"/>
        </w:tabs>
      </w:pPr>
      <w:r>
        <w:lastRenderedPageBreak/>
        <w:t>The outputs after deployment of the best algorithm on Quarters which faced the wrath of financial crisis is as follows:</w:t>
      </w:r>
    </w:p>
    <w:p w:rsidR="00A75238" w:rsidRDefault="00A75238" w:rsidP="002758ED">
      <w:pPr>
        <w:tabs>
          <w:tab w:val="left" w:pos="2620"/>
        </w:tabs>
      </w:pPr>
      <w:r>
        <w:rPr>
          <w:noProof/>
        </w:rPr>
        <w:drawing>
          <wp:inline distT="0" distB="0" distL="0" distR="0">
            <wp:extent cx="5943600" cy="736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1200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736600"/>
                    </a:xfrm>
                    <a:prstGeom prst="rect">
                      <a:avLst/>
                    </a:prstGeom>
                  </pic:spPr>
                </pic:pic>
              </a:graphicData>
            </a:graphic>
          </wp:inline>
        </w:drawing>
      </w:r>
      <w:r>
        <w:rPr>
          <w:noProof/>
        </w:rPr>
        <w:drawing>
          <wp:inline distT="0" distB="0" distL="0" distR="0">
            <wp:extent cx="5943600" cy="7747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22007.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774700"/>
                    </a:xfrm>
                    <a:prstGeom prst="rect">
                      <a:avLst/>
                    </a:prstGeom>
                  </pic:spPr>
                </pic:pic>
              </a:graphicData>
            </a:graphic>
          </wp:inline>
        </w:drawing>
      </w:r>
      <w:r>
        <w:rPr>
          <w:noProof/>
        </w:rPr>
        <w:drawing>
          <wp:inline distT="0" distB="0" distL="0" distR="0">
            <wp:extent cx="5943600" cy="8128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3200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812800"/>
                    </a:xfrm>
                    <a:prstGeom prst="rect">
                      <a:avLst/>
                    </a:prstGeom>
                  </pic:spPr>
                </pic:pic>
              </a:graphicData>
            </a:graphic>
          </wp:inline>
        </w:drawing>
      </w:r>
      <w:r>
        <w:rPr>
          <w:noProof/>
        </w:rPr>
        <w:drawing>
          <wp:inline distT="0" distB="0" distL="0" distR="0">
            <wp:extent cx="5943600" cy="857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42007.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857250"/>
                    </a:xfrm>
                    <a:prstGeom prst="rect">
                      <a:avLst/>
                    </a:prstGeom>
                  </pic:spPr>
                </pic:pic>
              </a:graphicData>
            </a:graphic>
          </wp:inline>
        </w:drawing>
      </w:r>
    </w:p>
    <w:p w:rsidR="00A75238" w:rsidRDefault="00A75238" w:rsidP="002758ED">
      <w:pPr>
        <w:tabs>
          <w:tab w:val="left" w:pos="2620"/>
        </w:tabs>
      </w:pPr>
    </w:p>
    <w:p w:rsidR="00A75238" w:rsidRDefault="000760F3" w:rsidP="000760F3">
      <w:pPr>
        <w:pStyle w:val="ListParagraph"/>
        <w:numPr>
          <w:ilvl w:val="0"/>
          <w:numId w:val="3"/>
        </w:numPr>
        <w:tabs>
          <w:tab w:val="left" w:pos="2620"/>
        </w:tabs>
      </w:pPr>
      <w:r>
        <w:t xml:space="preserve">We have used </w:t>
      </w:r>
      <w:r w:rsidRPr="000760F3">
        <w:t>Q12007, Q22007, Q32007, Q42007 for training and predict</w:t>
      </w:r>
      <w:r>
        <w:t>ed</w:t>
      </w:r>
      <w:r w:rsidRPr="000760F3">
        <w:t xml:space="preserve"> </w:t>
      </w:r>
      <w:r>
        <w:t>for the Quarters Q22007, Q32007, Q42007, Q12008 when the Financial Crisis took place. We can observe from these records that the error rate has increased on a great scale between training and testing data although the algorithm has been already tested on same type of data with other Quarter.</w:t>
      </w:r>
    </w:p>
    <w:p w:rsidR="00E853D3" w:rsidRDefault="00E853D3" w:rsidP="00E853D3">
      <w:pPr>
        <w:pStyle w:val="ListParagraph"/>
        <w:tabs>
          <w:tab w:val="left" w:pos="2620"/>
        </w:tabs>
        <w:ind w:left="360"/>
      </w:pPr>
    </w:p>
    <w:p w:rsidR="00E853D3" w:rsidRDefault="00E853D3" w:rsidP="00E853D3">
      <w:pPr>
        <w:pStyle w:val="ListParagraph"/>
        <w:numPr>
          <w:ilvl w:val="0"/>
          <w:numId w:val="4"/>
        </w:numPr>
        <w:tabs>
          <w:tab w:val="left" w:pos="2620"/>
        </w:tabs>
      </w:pPr>
      <w:r>
        <w:t>If we compute our best model i.e. Random Forests on data of 2009 to check the findings if they change from 2007 or not, when in 2009, the world started recovering from the financial crisis.</w:t>
      </w:r>
    </w:p>
    <w:p w:rsidR="00E853D3" w:rsidRDefault="00E853D3" w:rsidP="00E853D3">
      <w:pPr>
        <w:pStyle w:val="ListParagraph"/>
        <w:tabs>
          <w:tab w:val="left" w:pos="2620"/>
        </w:tabs>
        <w:ind w:left="360"/>
      </w:pPr>
    </w:p>
    <w:p w:rsidR="00E853D3" w:rsidRDefault="00E853D3" w:rsidP="00E853D3">
      <w:pPr>
        <w:pStyle w:val="ListParagraph"/>
        <w:tabs>
          <w:tab w:val="left" w:pos="2620"/>
        </w:tabs>
        <w:ind w:left="360"/>
      </w:pPr>
      <w:r>
        <w:t xml:space="preserve">So, we try to run it on Q12009, Q22009, Q32009, Q42009 as training inputs and </w:t>
      </w:r>
      <w:r>
        <w:t>Q22009, Q32009, Q42009</w:t>
      </w:r>
      <w:r>
        <w:t>,</w:t>
      </w:r>
      <w:r w:rsidRPr="00E853D3">
        <w:t xml:space="preserve"> </w:t>
      </w:r>
      <w:r>
        <w:t>Q12010 as the testing outputs we get the following results:</w:t>
      </w:r>
    </w:p>
    <w:p w:rsidR="00E853D3" w:rsidRDefault="00E853D3" w:rsidP="00E853D3">
      <w:pPr>
        <w:pStyle w:val="ListParagraph"/>
        <w:tabs>
          <w:tab w:val="left" w:pos="2620"/>
        </w:tabs>
        <w:ind w:left="360"/>
      </w:pPr>
    </w:p>
    <w:p w:rsidR="00E853D3" w:rsidRDefault="00910BC6" w:rsidP="00E853D3">
      <w:pPr>
        <w:tabs>
          <w:tab w:val="left" w:pos="2620"/>
        </w:tabs>
      </w:pPr>
      <w:r>
        <w:rPr>
          <w:noProof/>
        </w:rPr>
        <w:drawing>
          <wp:inline distT="0" distB="0" distL="0" distR="0">
            <wp:extent cx="5943600" cy="9271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Q1200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927100"/>
                    </a:xfrm>
                    <a:prstGeom prst="rect">
                      <a:avLst/>
                    </a:prstGeom>
                  </pic:spPr>
                </pic:pic>
              </a:graphicData>
            </a:graphic>
          </wp:inline>
        </w:drawing>
      </w:r>
    </w:p>
    <w:p w:rsidR="00910BC6" w:rsidRDefault="00910BC6" w:rsidP="00E853D3">
      <w:pPr>
        <w:tabs>
          <w:tab w:val="left" w:pos="2620"/>
        </w:tabs>
      </w:pPr>
      <w:r>
        <w:rPr>
          <w:noProof/>
        </w:rPr>
        <w:drawing>
          <wp:inline distT="0" distB="0" distL="0" distR="0">
            <wp:extent cx="5943600" cy="9080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22009.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908050"/>
                    </a:xfrm>
                    <a:prstGeom prst="rect">
                      <a:avLst/>
                    </a:prstGeom>
                  </pic:spPr>
                </pic:pic>
              </a:graphicData>
            </a:graphic>
          </wp:inline>
        </w:drawing>
      </w:r>
    </w:p>
    <w:p w:rsidR="00910BC6" w:rsidRDefault="00910BC6" w:rsidP="00E853D3">
      <w:pPr>
        <w:tabs>
          <w:tab w:val="left" w:pos="2620"/>
        </w:tabs>
      </w:pPr>
      <w:r>
        <w:rPr>
          <w:noProof/>
        </w:rPr>
        <w:lastRenderedPageBreak/>
        <w:drawing>
          <wp:inline distT="0" distB="0" distL="0" distR="0">
            <wp:extent cx="5943600" cy="1066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32009.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p>
    <w:p w:rsidR="00910BC6" w:rsidRDefault="00910BC6" w:rsidP="00E853D3">
      <w:pPr>
        <w:tabs>
          <w:tab w:val="left" w:pos="2620"/>
        </w:tabs>
      </w:pPr>
      <w:r>
        <w:rPr>
          <w:noProof/>
        </w:rPr>
        <w:drawing>
          <wp:inline distT="0" distB="0" distL="0" distR="0">
            <wp:extent cx="5943600" cy="1054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Q42009.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054100"/>
                    </a:xfrm>
                    <a:prstGeom prst="rect">
                      <a:avLst/>
                    </a:prstGeom>
                  </pic:spPr>
                </pic:pic>
              </a:graphicData>
            </a:graphic>
          </wp:inline>
        </w:drawing>
      </w:r>
    </w:p>
    <w:p w:rsidR="00910BC6" w:rsidRDefault="00910BC6" w:rsidP="00E853D3">
      <w:pPr>
        <w:tabs>
          <w:tab w:val="left" w:pos="2620"/>
        </w:tabs>
      </w:pPr>
      <w:r>
        <w:t>As we can observe that the error rates between the values of RMS, MAE, MAPE has decreased in a quite dramatic manner and pointing towards the stability in the market, one more thing we can observe from this is that the interest rates were fluctuating quite noticeably as it started around 4.x% for then bounced to 6.x% and again came decreasing to 4.x% for the last quarter.</w:t>
      </w:r>
    </w:p>
    <w:p w:rsidR="007141AE" w:rsidRDefault="007141AE" w:rsidP="00E853D3">
      <w:pPr>
        <w:tabs>
          <w:tab w:val="left" w:pos="2620"/>
        </w:tabs>
      </w:pPr>
    </w:p>
    <w:p w:rsidR="007141AE" w:rsidRDefault="007141AE" w:rsidP="007141AE">
      <w:pPr>
        <w:pStyle w:val="ListParagraph"/>
        <w:numPr>
          <w:ilvl w:val="0"/>
          <w:numId w:val="4"/>
        </w:numPr>
        <w:tabs>
          <w:tab w:val="left" w:pos="2620"/>
        </w:tabs>
      </w:pPr>
      <w:r>
        <w:t xml:space="preserve">If we compute our best model i.e. Random Forests on data of </w:t>
      </w:r>
      <w:r>
        <w:t xml:space="preserve">1999 to check the findings when </w:t>
      </w:r>
      <w:r>
        <w:t xml:space="preserve">the world started </w:t>
      </w:r>
      <w:r w:rsidR="00DD05F8">
        <w:t>entering Economic Boom</w:t>
      </w:r>
      <w:r>
        <w:t>.</w:t>
      </w:r>
    </w:p>
    <w:p w:rsidR="00DD05F8" w:rsidRDefault="00DD05F8" w:rsidP="00DD05F8">
      <w:pPr>
        <w:tabs>
          <w:tab w:val="left" w:pos="2620"/>
        </w:tabs>
      </w:pPr>
      <w:r>
        <w:rPr>
          <w:noProof/>
        </w:rPr>
        <w:drawing>
          <wp:inline distT="0" distB="0" distL="0" distR="0">
            <wp:extent cx="5943600" cy="971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11999.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971550"/>
                    </a:xfrm>
                    <a:prstGeom prst="rect">
                      <a:avLst/>
                    </a:prstGeom>
                  </pic:spPr>
                </pic:pic>
              </a:graphicData>
            </a:graphic>
          </wp:inline>
        </w:drawing>
      </w:r>
      <w:r>
        <w:rPr>
          <w:noProof/>
        </w:rPr>
        <w:drawing>
          <wp:inline distT="0" distB="0" distL="0" distR="0">
            <wp:extent cx="5943600" cy="762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q21999.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762000"/>
                    </a:xfrm>
                    <a:prstGeom prst="rect">
                      <a:avLst/>
                    </a:prstGeom>
                  </pic:spPr>
                </pic:pic>
              </a:graphicData>
            </a:graphic>
          </wp:inline>
        </w:drawing>
      </w:r>
      <w:r>
        <w:rPr>
          <w:noProof/>
        </w:rPr>
        <w:drawing>
          <wp:inline distT="0" distB="0" distL="0" distR="0">
            <wp:extent cx="5943600" cy="7569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q31999.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756920"/>
                    </a:xfrm>
                    <a:prstGeom prst="rect">
                      <a:avLst/>
                    </a:prstGeom>
                  </pic:spPr>
                </pic:pic>
              </a:graphicData>
            </a:graphic>
          </wp:inline>
        </w:drawing>
      </w:r>
      <w:r>
        <w:rPr>
          <w:noProof/>
        </w:rPr>
        <w:drawing>
          <wp:inline distT="0" distB="0" distL="0" distR="0">
            <wp:extent cx="5943600" cy="6502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q41999.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650240"/>
                    </a:xfrm>
                    <a:prstGeom prst="rect">
                      <a:avLst/>
                    </a:prstGeom>
                  </pic:spPr>
                </pic:pic>
              </a:graphicData>
            </a:graphic>
          </wp:inline>
        </w:drawing>
      </w:r>
    </w:p>
    <w:p w:rsidR="007141AE" w:rsidRDefault="007141AE" w:rsidP="007141AE">
      <w:pPr>
        <w:pStyle w:val="ListParagraph"/>
        <w:tabs>
          <w:tab w:val="left" w:pos="2620"/>
        </w:tabs>
        <w:ind w:left="360"/>
      </w:pPr>
    </w:p>
    <w:p w:rsidR="00910BC6" w:rsidRDefault="00910BC6" w:rsidP="00E853D3">
      <w:pPr>
        <w:tabs>
          <w:tab w:val="left" w:pos="2620"/>
        </w:tabs>
      </w:pPr>
    </w:p>
    <w:p w:rsidR="00910BC6" w:rsidRDefault="00910BC6" w:rsidP="00E853D3">
      <w:pPr>
        <w:tabs>
          <w:tab w:val="left" w:pos="2620"/>
        </w:tabs>
      </w:pPr>
    </w:p>
    <w:p w:rsidR="00910BC6" w:rsidRDefault="00DD05F8" w:rsidP="00DD05F8">
      <w:pPr>
        <w:pStyle w:val="ListParagraph"/>
        <w:numPr>
          <w:ilvl w:val="0"/>
          <w:numId w:val="4"/>
        </w:numPr>
        <w:tabs>
          <w:tab w:val="left" w:pos="2620"/>
        </w:tabs>
      </w:pPr>
      <w:r>
        <w:lastRenderedPageBreak/>
        <w:t>The noticeable factor will be the interest rate which is at peak in all quarters and more than 7% where as we have observed for other quarters that it dips to 4-6% also while crisis or economic stability. The other great thing to notice in the model is it is not giving out a huge error rate in training and testing data as it did in the Recession period. We can observe the screen shots of outputs of all the 4 Quarters depicting the RMS, MAE and MAPE values of all the quarters.</w:t>
      </w:r>
      <w:bookmarkStart w:id="0" w:name="_GoBack"/>
      <w:bookmarkEnd w:id="0"/>
    </w:p>
    <w:p w:rsidR="00910BC6" w:rsidRDefault="00910BC6" w:rsidP="00E853D3">
      <w:pPr>
        <w:tabs>
          <w:tab w:val="left" w:pos="2620"/>
        </w:tabs>
      </w:pPr>
    </w:p>
    <w:p w:rsidR="00910BC6" w:rsidRDefault="00910BC6" w:rsidP="00E853D3">
      <w:pPr>
        <w:tabs>
          <w:tab w:val="left" w:pos="2620"/>
        </w:tabs>
      </w:pPr>
    </w:p>
    <w:p w:rsidR="00F07881" w:rsidRDefault="00F07881" w:rsidP="00F07881">
      <w:pPr>
        <w:tabs>
          <w:tab w:val="left" w:pos="2620"/>
        </w:tabs>
      </w:pPr>
    </w:p>
    <w:p w:rsidR="00F07881" w:rsidRDefault="00F07881" w:rsidP="00F07881">
      <w:pPr>
        <w:tabs>
          <w:tab w:val="left" w:pos="2620"/>
        </w:tabs>
      </w:pPr>
    </w:p>
    <w:p w:rsidR="00F07881" w:rsidRDefault="00F07881" w:rsidP="00F07881">
      <w:pPr>
        <w:tabs>
          <w:tab w:val="left" w:pos="2620"/>
        </w:tabs>
      </w:pPr>
    </w:p>
    <w:p w:rsidR="00F07881" w:rsidRDefault="00F07881" w:rsidP="00F07881">
      <w:pPr>
        <w:tabs>
          <w:tab w:val="left" w:pos="2620"/>
        </w:tabs>
      </w:pPr>
    </w:p>
    <w:p w:rsidR="00F07881" w:rsidRDefault="00F07881" w:rsidP="00F07881">
      <w:pPr>
        <w:tabs>
          <w:tab w:val="left" w:pos="2620"/>
        </w:tabs>
      </w:pPr>
    </w:p>
    <w:p w:rsidR="00F07881" w:rsidRDefault="00F07881" w:rsidP="00F07881">
      <w:pPr>
        <w:tabs>
          <w:tab w:val="left" w:pos="2620"/>
        </w:tabs>
      </w:pPr>
    </w:p>
    <w:p w:rsidR="00F07881" w:rsidRDefault="00F07881" w:rsidP="00F07881">
      <w:pPr>
        <w:tabs>
          <w:tab w:val="left" w:pos="2620"/>
        </w:tabs>
      </w:pPr>
    </w:p>
    <w:p w:rsidR="00F07881" w:rsidRDefault="00F07881" w:rsidP="00F07881">
      <w:pPr>
        <w:tabs>
          <w:tab w:val="left" w:pos="2620"/>
        </w:tabs>
      </w:pPr>
    </w:p>
    <w:p w:rsidR="00F07881" w:rsidRDefault="00F07881" w:rsidP="00F07881">
      <w:pPr>
        <w:tabs>
          <w:tab w:val="left" w:pos="2620"/>
        </w:tabs>
      </w:pPr>
    </w:p>
    <w:p w:rsidR="00F07881" w:rsidRDefault="00F07881" w:rsidP="00F07881">
      <w:pPr>
        <w:tabs>
          <w:tab w:val="left" w:pos="2620"/>
        </w:tabs>
      </w:pPr>
    </w:p>
    <w:p w:rsidR="00F07881" w:rsidRDefault="00F07881" w:rsidP="00F07881">
      <w:pPr>
        <w:tabs>
          <w:tab w:val="left" w:pos="2620"/>
        </w:tabs>
      </w:pPr>
    </w:p>
    <w:p w:rsidR="00F07881" w:rsidRDefault="00F07881" w:rsidP="00F07881">
      <w:pPr>
        <w:tabs>
          <w:tab w:val="left" w:pos="2620"/>
        </w:tabs>
      </w:pPr>
    </w:p>
    <w:p w:rsidR="00F07881" w:rsidRDefault="00F07881" w:rsidP="00F07881">
      <w:pPr>
        <w:pStyle w:val="ListParagraph"/>
        <w:numPr>
          <w:ilvl w:val="0"/>
          <w:numId w:val="2"/>
        </w:numPr>
        <w:tabs>
          <w:tab w:val="left" w:pos="2620"/>
        </w:tabs>
      </w:pPr>
      <w:r>
        <w:t>Classification:</w:t>
      </w:r>
    </w:p>
    <w:p w:rsidR="00910BC6" w:rsidRDefault="00910BC6" w:rsidP="00910BC6">
      <w:pPr>
        <w:tabs>
          <w:tab w:val="left" w:pos="2620"/>
        </w:tabs>
      </w:pPr>
      <w:r>
        <w:t>The variable selection for the models is done using the computed p values which if nearer to 0 increases the chances of dependency of variables and is good for the final model.</w:t>
      </w:r>
    </w:p>
    <w:p w:rsidR="00F07881" w:rsidRDefault="00F07881" w:rsidP="00F07881">
      <w:pPr>
        <w:pStyle w:val="ListParagraph"/>
        <w:tabs>
          <w:tab w:val="left" w:pos="2620"/>
        </w:tabs>
      </w:pPr>
    </w:p>
    <w:p w:rsidR="00F07881" w:rsidRDefault="00F07881" w:rsidP="00F07881">
      <w:pPr>
        <w:pStyle w:val="ListParagraph"/>
        <w:tabs>
          <w:tab w:val="left" w:pos="2620"/>
        </w:tabs>
        <w:rPr>
          <w:noProof/>
        </w:rPr>
      </w:pPr>
      <w:r>
        <w:rPr>
          <w:noProof/>
        </w:rPr>
        <w:lastRenderedPageBreak/>
        <w:drawing>
          <wp:inline distT="0" distB="0" distL="0" distR="0">
            <wp:extent cx="5943600" cy="3855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atureSelection.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55085"/>
                    </a:xfrm>
                    <a:prstGeom prst="rect">
                      <a:avLst/>
                    </a:prstGeom>
                  </pic:spPr>
                </pic:pic>
              </a:graphicData>
            </a:graphic>
          </wp:inline>
        </w:drawing>
      </w:r>
    </w:p>
    <w:p w:rsidR="00F07881" w:rsidRDefault="00F07881" w:rsidP="00F07881">
      <w:pPr>
        <w:pStyle w:val="ListParagraph"/>
        <w:tabs>
          <w:tab w:val="left" w:pos="2620"/>
        </w:tabs>
        <w:rPr>
          <w:noProof/>
        </w:rPr>
      </w:pPr>
    </w:p>
    <w:p w:rsidR="00F07881" w:rsidRDefault="00F07881"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p>
    <w:p w:rsidR="00012DDE" w:rsidRDefault="00012DDE" w:rsidP="00F07881">
      <w:pPr>
        <w:pStyle w:val="ListParagraph"/>
        <w:tabs>
          <w:tab w:val="left" w:pos="2620"/>
        </w:tabs>
        <w:rPr>
          <w:noProof/>
        </w:rPr>
      </w:pPr>
      <w:r>
        <w:rPr>
          <w:noProof/>
        </w:rPr>
        <w:lastRenderedPageBreak/>
        <w:t xml:space="preserve">The Logistic Regression algorithm model is applied on the data of Q12005 and validated against the quterly data of Q22005 and the following findings in form of confusion matrix and ROC curve were discovered. </w:t>
      </w:r>
    </w:p>
    <w:p w:rsidR="00F07881" w:rsidRDefault="00F07881" w:rsidP="00F07881">
      <w:pPr>
        <w:pStyle w:val="ListParagraph"/>
        <w:tabs>
          <w:tab w:val="left" w:pos="2620"/>
        </w:tabs>
        <w:rPr>
          <w:noProof/>
        </w:rPr>
      </w:pPr>
    </w:p>
    <w:p w:rsidR="00F07881" w:rsidRDefault="00F07881" w:rsidP="00F07881">
      <w:pPr>
        <w:pStyle w:val="ListParagraph"/>
        <w:tabs>
          <w:tab w:val="left" w:pos="2620"/>
        </w:tabs>
      </w:pPr>
      <w:r>
        <w:rPr>
          <w:noProof/>
        </w:rPr>
        <w:drawing>
          <wp:inline distT="0" distB="0" distL="0" distR="0">
            <wp:extent cx="5943600" cy="34537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C_ConfusionMatrix_LinearRegressio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53765"/>
                    </a:xfrm>
                    <a:prstGeom prst="rect">
                      <a:avLst/>
                    </a:prstGeom>
                  </pic:spPr>
                </pic:pic>
              </a:graphicData>
            </a:graphic>
          </wp:inline>
        </w:drawing>
      </w:r>
    </w:p>
    <w:p w:rsidR="00012DDE" w:rsidRDefault="00012DDE" w:rsidP="00012DDE">
      <w:pPr>
        <w:pStyle w:val="ListParagraph"/>
        <w:tabs>
          <w:tab w:val="left" w:pos="2620"/>
        </w:tabs>
        <w:rPr>
          <w:noProof/>
        </w:rPr>
      </w:pPr>
      <w:r>
        <w:rPr>
          <w:noProof/>
        </w:rPr>
        <w:t xml:space="preserve">The </w:t>
      </w:r>
      <w:r>
        <w:rPr>
          <w:noProof/>
        </w:rPr>
        <w:t xml:space="preserve">Random Forest </w:t>
      </w:r>
      <w:r>
        <w:rPr>
          <w:noProof/>
        </w:rPr>
        <w:t xml:space="preserve">model is applied on the data of Q12005 and validated against the quterly data of Q22005 and the following findings in form of confusion matrix and ROC curve were discovered. </w:t>
      </w:r>
    </w:p>
    <w:p w:rsidR="00012DDE" w:rsidRDefault="00012DDE" w:rsidP="00F07881">
      <w:pPr>
        <w:pStyle w:val="ListParagraph"/>
        <w:tabs>
          <w:tab w:val="left" w:pos="2620"/>
        </w:tabs>
      </w:pPr>
    </w:p>
    <w:p w:rsidR="00012DDE" w:rsidRDefault="00012DDE" w:rsidP="00F07881">
      <w:pPr>
        <w:pStyle w:val="ListParagraph"/>
        <w:tabs>
          <w:tab w:val="left" w:pos="2620"/>
        </w:tabs>
      </w:pPr>
    </w:p>
    <w:p w:rsidR="00F07881" w:rsidRDefault="00F07881" w:rsidP="00F07881">
      <w:pPr>
        <w:pStyle w:val="ListParagraph"/>
        <w:tabs>
          <w:tab w:val="left" w:pos="2620"/>
        </w:tabs>
      </w:pPr>
    </w:p>
    <w:p w:rsidR="00F07881" w:rsidRDefault="00F07881" w:rsidP="00F07881">
      <w:pPr>
        <w:pStyle w:val="ListParagraph"/>
        <w:tabs>
          <w:tab w:val="left" w:pos="2620"/>
        </w:tabs>
      </w:pPr>
      <w:r>
        <w:rPr>
          <w:noProof/>
        </w:rPr>
        <w:drawing>
          <wp:inline distT="0" distB="0" distL="0" distR="0">
            <wp:extent cx="5943600" cy="28898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ndomForest_ROC_C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889885"/>
                    </a:xfrm>
                    <a:prstGeom prst="rect">
                      <a:avLst/>
                    </a:prstGeom>
                  </pic:spPr>
                </pic:pic>
              </a:graphicData>
            </a:graphic>
          </wp:inline>
        </w:drawing>
      </w:r>
    </w:p>
    <w:p w:rsidR="00012DDE" w:rsidRDefault="00012DDE" w:rsidP="00012DDE">
      <w:pPr>
        <w:pStyle w:val="ListParagraph"/>
        <w:tabs>
          <w:tab w:val="left" w:pos="2620"/>
        </w:tabs>
        <w:rPr>
          <w:noProof/>
        </w:rPr>
      </w:pPr>
      <w:r>
        <w:rPr>
          <w:noProof/>
        </w:rPr>
        <w:lastRenderedPageBreak/>
        <w:t xml:space="preserve">The </w:t>
      </w:r>
      <w:r>
        <w:rPr>
          <w:noProof/>
        </w:rPr>
        <w:t>Neural Network</w:t>
      </w:r>
      <w:r>
        <w:rPr>
          <w:noProof/>
        </w:rPr>
        <w:t xml:space="preserve"> model is applied on the data of Q12005 and validated against the quterly data of Q22005 and the following findings in form of confusion matrix and ROC curve were discovered. </w:t>
      </w:r>
    </w:p>
    <w:p w:rsidR="00F07881" w:rsidRDefault="00F07881" w:rsidP="00F07881">
      <w:pPr>
        <w:pStyle w:val="ListParagraph"/>
        <w:tabs>
          <w:tab w:val="left" w:pos="2620"/>
        </w:tabs>
      </w:pPr>
    </w:p>
    <w:p w:rsidR="00012DDE" w:rsidRDefault="00012DDE" w:rsidP="00F07881">
      <w:pPr>
        <w:pStyle w:val="ListParagraph"/>
        <w:tabs>
          <w:tab w:val="left" w:pos="2620"/>
        </w:tabs>
      </w:pPr>
    </w:p>
    <w:p w:rsidR="00F07881" w:rsidRDefault="00F07881" w:rsidP="00F07881">
      <w:pPr>
        <w:pStyle w:val="ListParagraph"/>
        <w:tabs>
          <w:tab w:val="left" w:pos="2620"/>
        </w:tabs>
      </w:pPr>
      <w:r>
        <w:rPr>
          <w:noProof/>
        </w:rPr>
        <w:drawing>
          <wp:inline distT="0" distB="0" distL="0" distR="0">
            <wp:extent cx="5943600" cy="31248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ueralNetworks_ROC_C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124835"/>
                    </a:xfrm>
                    <a:prstGeom prst="rect">
                      <a:avLst/>
                    </a:prstGeom>
                  </pic:spPr>
                </pic:pic>
              </a:graphicData>
            </a:graphic>
          </wp:inline>
        </w:drawing>
      </w:r>
    </w:p>
    <w:p w:rsidR="00012DDE" w:rsidRDefault="00012DDE" w:rsidP="00F07881">
      <w:pPr>
        <w:pStyle w:val="ListParagraph"/>
        <w:tabs>
          <w:tab w:val="left" w:pos="2620"/>
        </w:tabs>
      </w:pPr>
    </w:p>
    <w:p w:rsidR="00012DDE" w:rsidRDefault="00012DDE" w:rsidP="00F07881">
      <w:pPr>
        <w:pStyle w:val="ListParagraph"/>
        <w:tabs>
          <w:tab w:val="left" w:pos="2620"/>
        </w:tabs>
      </w:pPr>
    </w:p>
    <w:p w:rsidR="00E200CC" w:rsidRDefault="00E200CC" w:rsidP="00E200CC">
      <w:pPr>
        <w:pStyle w:val="ListParagraph"/>
        <w:numPr>
          <w:ilvl w:val="0"/>
          <w:numId w:val="3"/>
        </w:numPr>
        <w:tabs>
          <w:tab w:val="left" w:pos="2620"/>
        </w:tabs>
      </w:pPr>
      <w:r>
        <w:t xml:space="preserve">Thus, by running the above algorithm on Q12005 dataset as training dataset </w:t>
      </w:r>
      <w:r w:rsidR="003B3702">
        <w:t>and Q22005 as testing dataset, w</w:t>
      </w:r>
      <w:r>
        <w:t>e can figure out that the Logistic Regression model is the best choice for the classification problem for this dataset.</w:t>
      </w:r>
    </w:p>
    <w:p w:rsidR="00F80D24" w:rsidRDefault="00F80D24" w:rsidP="00F80D24">
      <w:pPr>
        <w:tabs>
          <w:tab w:val="left" w:pos="2620"/>
        </w:tabs>
      </w:pPr>
    </w:p>
    <w:p w:rsidR="003B3702" w:rsidRDefault="00F80D24" w:rsidP="00F80D24">
      <w:pPr>
        <w:pStyle w:val="ListParagraph"/>
        <w:numPr>
          <w:ilvl w:val="0"/>
          <w:numId w:val="4"/>
        </w:numPr>
        <w:tabs>
          <w:tab w:val="left" w:pos="2620"/>
        </w:tabs>
      </w:pPr>
      <w:r>
        <w:t>Parameterizing the input (e.g.: Q12005) given by user while running Docker image and giving out matrix, The output can be seen in the last line when the python file is run in command prompt, it pops out the required matrix</w:t>
      </w:r>
    </w:p>
    <w:p w:rsidR="00F80D24" w:rsidRDefault="00F80D24" w:rsidP="00F80D24">
      <w:pPr>
        <w:pStyle w:val="ListParagraph"/>
        <w:tabs>
          <w:tab w:val="left" w:pos="2620"/>
        </w:tabs>
        <w:ind w:left="360"/>
      </w:pPr>
    </w:p>
    <w:p w:rsidR="00B7278B" w:rsidRDefault="00B7278B" w:rsidP="00F80D24">
      <w:pPr>
        <w:tabs>
          <w:tab w:val="left" w:pos="2620"/>
        </w:tabs>
        <w:rPr>
          <w:noProof/>
        </w:rPr>
      </w:pPr>
    </w:p>
    <w:p w:rsidR="00D3264A" w:rsidRDefault="00D3264A" w:rsidP="00F80D24">
      <w:pPr>
        <w:tabs>
          <w:tab w:val="left" w:pos="2620"/>
        </w:tabs>
        <w:rPr>
          <w:noProof/>
        </w:rPr>
      </w:pPr>
    </w:p>
    <w:p w:rsidR="00D3264A" w:rsidRDefault="00F80D24" w:rsidP="00F80D24">
      <w:pPr>
        <w:tabs>
          <w:tab w:val="left" w:pos="2620"/>
        </w:tabs>
      </w:pPr>
      <w:r>
        <w:rPr>
          <w:noProof/>
        </w:rPr>
        <w:lastRenderedPageBreak/>
        <w:drawing>
          <wp:inline distT="0" distB="0" distL="0" distR="0">
            <wp:extent cx="7131050" cy="4381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rt1code.PNG"/>
                    <pic:cNvPicPr/>
                  </pic:nvPicPr>
                  <pic:blipFill>
                    <a:blip r:embed="rId43">
                      <a:extLst>
                        <a:ext uri="{28A0092B-C50C-407E-A947-70E740481C1C}">
                          <a14:useLocalDpi xmlns:a14="http://schemas.microsoft.com/office/drawing/2010/main" val="0"/>
                        </a:ext>
                      </a:extLst>
                    </a:blip>
                    <a:stretch>
                      <a:fillRect/>
                    </a:stretch>
                  </pic:blipFill>
                  <pic:spPr>
                    <a:xfrm>
                      <a:off x="0" y="0"/>
                      <a:ext cx="7131050" cy="4381500"/>
                    </a:xfrm>
                    <a:prstGeom prst="rect">
                      <a:avLst/>
                    </a:prstGeom>
                  </pic:spPr>
                </pic:pic>
              </a:graphicData>
            </a:graphic>
          </wp:inline>
        </w:drawing>
      </w:r>
    </w:p>
    <w:p w:rsidR="00D3264A" w:rsidRPr="00D3264A" w:rsidRDefault="00D3264A" w:rsidP="00D3264A"/>
    <w:p w:rsidR="00D3264A" w:rsidRPr="00D3264A" w:rsidRDefault="00D3264A" w:rsidP="00D3264A"/>
    <w:p w:rsidR="00D3264A" w:rsidRPr="00D3264A" w:rsidRDefault="00D3264A" w:rsidP="00D3264A"/>
    <w:p w:rsidR="00D3264A" w:rsidRDefault="00D3264A" w:rsidP="00D3264A"/>
    <w:p w:rsidR="00F80D24" w:rsidRDefault="00F80D24" w:rsidP="00D3264A">
      <w:pPr>
        <w:ind w:firstLine="720"/>
      </w:pPr>
    </w:p>
    <w:p w:rsidR="00D3264A" w:rsidRDefault="00D3264A" w:rsidP="00D3264A">
      <w:pPr>
        <w:ind w:firstLine="720"/>
      </w:pPr>
    </w:p>
    <w:p w:rsidR="00D3264A" w:rsidRDefault="00D3264A" w:rsidP="00D3264A">
      <w:pPr>
        <w:ind w:firstLine="720"/>
      </w:pPr>
    </w:p>
    <w:p w:rsidR="00D3264A" w:rsidRDefault="00D3264A" w:rsidP="00D3264A">
      <w:pPr>
        <w:ind w:firstLine="720"/>
      </w:pPr>
    </w:p>
    <w:p w:rsidR="00D3264A" w:rsidRDefault="00D3264A" w:rsidP="00D3264A">
      <w:pPr>
        <w:pStyle w:val="Heading2"/>
        <w:rPr>
          <w:u w:val="single"/>
        </w:rPr>
      </w:pPr>
      <w:r w:rsidRPr="00D3264A">
        <w:rPr>
          <w:u w:val="single"/>
        </w:rPr>
        <w:lastRenderedPageBreak/>
        <w:t>Instruction to run the Docker Image:</w:t>
      </w:r>
    </w:p>
    <w:p w:rsidR="00D3264A" w:rsidRDefault="00D3264A" w:rsidP="00D3264A">
      <w:pPr>
        <w:pStyle w:val="Heading1"/>
        <w:pBdr>
          <w:bottom w:val="single" w:sz="6" w:space="4" w:color="EAECEF"/>
        </w:pBdr>
        <w:spacing w:before="360" w:after="240"/>
        <w:rPr>
          <w:rFonts w:ascii="Segoe UI" w:hAnsi="Segoe UI" w:cs="Segoe UI"/>
          <w:color w:val="24292E"/>
        </w:rPr>
      </w:pPr>
      <w:r>
        <w:rPr>
          <w:rFonts w:ascii="Segoe UI" w:hAnsi="Segoe UI" w:cs="Segoe UI"/>
          <w:color w:val="24292E"/>
        </w:rPr>
        <w:br/>
        <w:t>Instruction to Run the code:</w:t>
      </w:r>
    </w:p>
    <w:p w:rsidR="00D3264A" w:rsidRPr="00D3264A" w:rsidRDefault="00D3264A" w:rsidP="00D3264A">
      <w:pPr>
        <w:pStyle w:val="Heading1"/>
        <w:shd w:val="clear" w:color="auto" w:fill="FAFBFC"/>
        <w:spacing w:before="0" w:line="390" w:lineRule="atLeast"/>
        <w:rPr>
          <w:rFonts w:ascii="Segoe UI" w:hAnsi="Segoe UI" w:cs="Segoe UI"/>
          <w:color w:val="586069"/>
          <w:sz w:val="27"/>
          <w:szCs w:val="27"/>
        </w:rPr>
      </w:pPr>
      <w:r>
        <w:rPr>
          <w:rFonts w:ascii="Segoe UI" w:hAnsi="Segoe UI" w:cs="Segoe UI"/>
          <w:color w:val="24292E"/>
        </w:rPr>
        <w:t xml:space="preserve">Download </w:t>
      </w:r>
      <w:hyperlink r:id="rId44" w:history="1">
        <w:r>
          <w:rPr>
            <w:rStyle w:val="Hyperlink"/>
            <w:rFonts w:ascii="Segoe UI" w:hAnsi="Segoe UI" w:cs="Segoe UI"/>
            <w:color w:val="0366D6"/>
            <w:sz w:val="27"/>
            <w:szCs w:val="27"/>
          </w:rPr>
          <w:t>FreddieMac_loan_data_challenge</w:t>
        </w:r>
      </w:hyperlink>
      <w:r>
        <w:rPr>
          <w:rStyle w:val="Strong"/>
          <w:rFonts w:ascii="Segoe UI" w:hAnsi="Segoe UI" w:cs="Segoe UI"/>
          <w:b w:val="0"/>
          <w:bCs w:val="0"/>
          <w:color w:val="586069"/>
          <w:sz w:val="27"/>
          <w:szCs w:val="27"/>
        </w:rPr>
        <w:t xml:space="preserve"> </w:t>
      </w:r>
      <w:r>
        <w:rPr>
          <w:rFonts w:ascii="Segoe UI" w:hAnsi="Segoe UI" w:cs="Segoe UI"/>
          <w:color w:val="24292E"/>
        </w:rPr>
        <w:t>folder from github in to your local machine</w:t>
      </w:r>
    </w:p>
    <w:p w:rsidR="00D3264A" w:rsidRDefault="00D3264A" w:rsidP="00D3264A">
      <w:pPr>
        <w:pStyle w:val="NormalWeb"/>
        <w:numPr>
          <w:ilvl w:val="0"/>
          <w:numId w:val="5"/>
        </w:numPr>
        <w:spacing w:before="240" w:beforeAutospacing="0" w:after="240" w:afterAutospacing="0"/>
        <w:rPr>
          <w:rFonts w:ascii="Segoe UI" w:hAnsi="Segoe UI" w:cs="Segoe UI"/>
          <w:color w:val="24292E"/>
        </w:rPr>
      </w:pPr>
      <w:r>
        <w:rPr>
          <w:rFonts w:ascii="Segoe UI" w:hAnsi="Segoe UI" w:cs="Segoe UI"/>
          <w:color w:val="24292E"/>
        </w:rPr>
        <w:t>To get the images in the local execute:</w:t>
      </w:r>
    </w:p>
    <w:p w:rsidR="00D3264A" w:rsidRDefault="00D3264A" w:rsidP="00D3264A">
      <w:pPr>
        <w:numPr>
          <w:ilvl w:val="1"/>
          <w:numId w:val="5"/>
        </w:numPr>
        <w:spacing w:before="100" w:beforeAutospacing="1" w:after="100" w:afterAutospacing="1" w:line="240" w:lineRule="auto"/>
        <w:rPr>
          <w:rFonts w:ascii="Segoe UI" w:hAnsi="Segoe UI" w:cs="Segoe UI"/>
          <w:color w:val="24292E"/>
        </w:rPr>
      </w:pPr>
      <w:r w:rsidRPr="00D3264A">
        <w:rPr>
          <w:rFonts w:ascii="Segoe UI" w:hAnsi="Segoe UI" w:cs="Segoe UI"/>
          <w:color w:val="24292E"/>
        </w:rPr>
        <w:t>docker pull sumedh11/midtermads4</w:t>
      </w:r>
      <w:r>
        <w:rPr>
          <w:rFonts w:ascii="Segoe UI" w:hAnsi="Segoe UI" w:cs="Segoe UI"/>
          <w:color w:val="24292E"/>
        </w:rPr>
        <w:t>:latest</w:t>
      </w:r>
    </w:p>
    <w:p w:rsidR="00D3264A" w:rsidRDefault="00D3264A" w:rsidP="00D3264A">
      <w:pPr>
        <w:numPr>
          <w:ilvl w:val="1"/>
          <w:numId w:val="5"/>
        </w:numPr>
        <w:spacing w:before="100" w:beforeAutospacing="1" w:after="100" w:afterAutospacing="1" w:line="240" w:lineRule="auto"/>
        <w:rPr>
          <w:rFonts w:ascii="Segoe UI" w:hAnsi="Segoe UI" w:cs="Segoe UI"/>
          <w:color w:val="24292E"/>
        </w:rPr>
      </w:pPr>
      <w:r>
        <w:rPr>
          <w:rFonts w:ascii="Segoe UI" w:hAnsi="Segoe UI" w:cs="Segoe UI"/>
          <w:color w:val="24292E"/>
        </w:rPr>
        <w:t xml:space="preserve">docker run </w:t>
      </w:r>
      <w:r>
        <w:rPr>
          <w:rFonts w:ascii="Segoe UI" w:hAnsi="Segoe UI" w:cs="Segoe UI"/>
          <w:color w:val="24292E"/>
        </w:rPr>
        <w:t>sumedh11/</w:t>
      </w:r>
      <w:r w:rsidRPr="00D3264A">
        <w:rPr>
          <w:rFonts w:ascii="Segoe UI" w:hAnsi="Segoe UI" w:cs="Segoe UI"/>
          <w:color w:val="24292E"/>
        </w:rPr>
        <w:t xml:space="preserve"> </w:t>
      </w:r>
      <w:r w:rsidRPr="00D3264A">
        <w:rPr>
          <w:rFonts w:ascii="Segoe UI" w:hAnsi="Segoe UI" w:cs="Segoe UI"/>
          <w:color w:val="24292E"/>
        </w:rPr>
        <w:t>midtermads4</w:t>
      </w:r>
      <w:r>
        <w:rPr>
          <w:rFonts w:ascii="Segoe UI" w:hAnsi="Segoe UI" w:cs="Segoe UI"/>
          <w:color w:val="24292E"/>
        </w:rPr>
        <w:t>:latest</w:t>
      </w:r>
      <w:r w:rsidR="00871B83">
        <w:rPr>
          <w:rFonts w:ascii="Segoe UI" w:hAnsi="Segoe UI" w:cs="Segoe UI"/>
          <w:color w:val="24292E"/>
        </w:rPr>
        <w:t xml:space="preserve"> usename password part1</w:t>
      </w:r>
    </w:p>
    <w:p w:rsidR="00871B83" w:rsidRDefault="00871B83" w:rsidP="00871B83">
      <w:pPr>
        <w:numPr>
          <w:ilvl w:val="1"/>
          <w:numId w:val="5"/>
        </w:numPr>
        <w:spacing w:before="100" w:beforeAutospacing="1" w:after="100" w:afterAutospacing="1" w:line="240" w:lineRule="auto"/>
        <w:rPr>
          <w:rFonts w:ascii="Segoe UI" w:hAnsi="Segoe UI" w:cs="Segoe UI"/>
          <w:color w:val="24292E"/>
        </w:rPr>
      </w:pPr>
      <w:r>
        <w:rPr>
          <w:rFonts w:ascii="Segoe UI" w:hAnsi="Segoe UI" w:cs="Segoe UI"/>
          <w:color w:val="24292E"/>
        </w:rPr>
        <w:t>docker run sumedh11/</w:t>
      </w:r>
      <w:r w:rsidRPr="00D3264A">
        <w:rPr>
          <w:rFonts w:ascii="Segoe UI" w:hAnsi="Segoe UI" w:cs="Segoe UI"/>
          <w:color w:val="24292E"/>
        </w:rPr>
        <w:t xml:space="preserve"> midtermads4</w:t>
      </w:r>
      <w:r>
        <w:rPr>
          <w:rFonts w:ascii="Segoe UI" w:hAnsi="Segoe UI" w:cs="Segoe UI"/>
          <w:color w:val="24292E"/>
        </w:rPr>
        <w:t>:latest</w:t>
      </w:r>
      <w:r>
        <w:rPr>
          <w:rFonts w:ascii="Segoe UI" w:hAnsi="Segoe UI" w:cs="Segoe UI"/>
          <w:color w:val="24292E"/>
        </w:rPr>
        <w:t xml:space="preserve"> usename password part2 Q22005</w:t>
      </w:r>
    </w:p>
    <w:p w:rsidR="00871B83" w:rsidRPr="00871B83" w:rsidRDefault="00871B83" w:rsidP="00871B83">
      <w:pPr>
        <w:spacing w:before="100" w:beforeAutospacing="1" w:after="100" w:afterAutospacing="1" w:line="240" w:lineRule="auto"/>
        <w:ind w:left="1440"/>
        <w:rPr>
          <w:rFonts w:ascii="Segoe UI" w:hAnsi="Segoe UI" w:cs="Segoe UI"/>
          <w:color w:val="24292E"/>
        </w:rPr>
      </w:pPr>
      <w:r>
        <w:rPr>
          <w:rFonts w:ascii="Segoe UI" w:hAnsi="Segoe UI" w:cs="Segoe UI"/>
          <w:color w:val="24292E"/>
        </w:rPr>
        <w:t>(you can specify which quarter you want to analyze while giving the input)</w:t>
      </w:r>
    </w:p>
    <w:p w:rsidR="00D3264A" w:rsidRDefault="00D3264A" w:rsidP="00D3264A">
      <w:pPr>
        <w:pStyle w:val="Heading2"/>
        <w:pBdr>
          <w:bottom w:val="single" w:sz="6" w:space="4" w:color="EAECEF"/>
        </w:pBdr>
        <w:spacing w:before="360" w:after="240"/>
        <w:rPr>
          <w:rFonts w:ascii="Segoe UI" w:hAnsi="Segoe UI" w:cs="Segoe UI"/>
          <w:color w:val="24292E"/>
        </w:rPr>
      </w:pPr>
      <w:r>
        <w:rPr>
          <w:rFonts w:ascii="Segoe UI" w:hAnsi="Segoe UI" w:cs="Segoe UI"/>
          <w:color w:val="24292E"/>
        </w:rPr>
        <w:t xml:space="preserve">Go in </w:t>
      </w:r>
      <w:r w:rsidRPr="00D3264A">
        <w:rPr>
          <w:rFonts w:ascii="Segoe UI" w:hAnsi="Segoe UI" w:cs="Segoe UI"/>
          <w:color w:val="24292E"/>
          <w:u w:val="single"/>
        </w:rPr>
        <w:t>FreddieMac_loan_data_challenge</w:t>
      </w:r>
      <w:r>
        <w:rPr>
          <w:rFonts w:ascii="Segoe UI" w:hAnsi="Segoe UI" w:cs="Segoe UI"/>
          <w:color w:val="24292E"/>
        </w:rPr>
        <w:t xml:space="preserve"> folder</w:t>
      </w:r>
    </w:p>
    <w:p w:rsidR="00D3264A" w:rsidRDefault="00D3264A" w:rsidP="00D3264A">
      <w:pPr>
        <w:pStyle w:val="NormalWeb"/>
        <w:spacing w:before="0" w:beforeAutospacing="0" w:after="240" w:afterAutospacing="0"/>
        <w:rPr>
          <w:rFonts w:ascii="Segoe UI" w:hAnsi="Segoe UI" w:cs="Segoe UI"/>
          <w:color w:val="24292E"/>
        </w:rPr>
      </w:pPr>
      <w:r>
        <w:rPr>
          <w:rFonts w:ascii="Segoe UI" w:hAnsi="Segoe UI" w:cs="Segoe UI"/>
          <w:color w:val="24292E"/>
        </w:rPr>
        <w:t>-docker build -t image1 .</w:t>
      </w:r>
    </w:p>
    <w:p w:rsidR="00D3264A" w:rsidRDefault="00D3264A" w:rsidP="00D3264A">
      <w:pPr>
        <w:pStyle w:val="NormalWeb"/>
        <w:spacing w:before="0" w:beforeAutospacing="0" w:after="240" w:afterAutospacing="0"/>
        <w:rPr>
          <w:rFonts w:ascii="Segoe UI" w:hAnsi="Segoe UI" w:cs="Segoe UI"/>
          <w:color w:val="24292E"/>
        </w:rPr>
      </w:pPr>
      <w:r>
        <w:rPr>
          <w:rFonts w:ascii="Segoe UI" w:hAnsi="Segoe UI" w:cs="Segoe UI"/>
          <w:color w:val="24292E"/>
        </w:rPr>
        <w:t>-Publishing an image to docker Hub</w:t>
      </w:r>
    </w:p>
    <w:p w:rsidR="00D3264A" w:rsidRDefault="00D3264A" w:rsidP="00D3264A">
      <w:pPr>
        <w:pStyle w:val="NormalWeb"/>
        <w:spacing w:before="0" w:beforeAutospacing="0" w:after="240" w:afterAutospacing="0"/>
        <w:rPr>
          <w:rFonts w:ascii="Segoe UI" w:hAnsi="Segoe UI" w:cs="Segoe UI"/>
          <w:color w:val="24292E"/>
        </w:rPr>
      </w:pPr>
      <w:r>
        <w:rPr>
          <w:rFonts w:ascii="Segoe UI" w:hAnsi="Segoe UI" w:cs="Segoe UI"/>
          <w:color w:val="24292E"/>
        </w:rPr>
        <w:t>-Create a docker hub account, create a repository</w:t>
      </w:r>
    </w:p>
    <w:p w:rsidR="00D3264A" w:rsidRDefault="00D3264A" w:rsidP="00D3264A">
      <w:pPr>
        <w:pStyle w:val="NormalWeb"/>
        <w:spacing w:before="0" w:beforeAutospacing="0" w:after="240" w:afterAutospacing="0"/>
        <w:rPr>
          <w:rFonts w:ascii="Segoe UI" w:hAnsi="Segoe UI" w:cs="Segoe UI"/>
          <w:color w:val="24292E"/>
        </w:rPr>
      </w:pPr>
      <w:r>
        <w:rPr>
          <w:rFonts w:ascii="Segoe UI" w:hAnsi="Segoe UI" w:cs="Segoe UI"/>
          <w:color w:val="24292E"/>
        </w:rPr>
        <w:t>-Connect to your account docker login</w:t>
      </w:r>
    </w:p>
    <w:p w:rsidR="00D3264A" w:rsidRDefault="00D3264A" w:rsidP="00D3264A">
      <w:pPr>
        <w:pStyle w:val="NormalWeb"/>
        <w:spacing w:before="0" w:beforeAutospacing="0" w:after="240" w:afterAutospacing="0"/>
        <w:rPr>
          <w:rFonts w:ascii="Segoe UI" w:hAnsi="Segoe UI" w:cs="Segoe UI"/>
          <w:color w:val="24292E"/>
        </w:rPr>
      </w:pPr>
      <w:r>
        <w:rPr>
          <w:rFonts w:ascii="Segoe UI" w:hAnsi="Segoe UI" w:cs="Segoe UI"/>
          <w:color w:val="24292E"/>
        </w:rPr>
        <w:t>-Tag your image to be pushed with repository docker tag image1 sumedh11/</w:t>
      </w:r>
      <w:r w:rsidRPr="00D3264A">
        <w:rPr>
          <w:rFonts w:ascii="Segoe UI" w:hAnsi="Segoe UI" w:cs="Segoe UI"/>
          <w:color w:val="24292E"/>
        </w:rPr>
        <w:t xml:space="preserve"> </w:t>
      </w:r>
      <w:r w:rsidRPr="00D3264A">
        <w:rPr>
          <w:rFonts w:ascii="Segoe UI" w:hAnsi="Segoe UI" w:cs="Segoe UI"/>
          <w:color w:val="24292E"/>
        </w:rPr>
        <w:t>midtermads4</w:t>
      </w:r>
      <w:r>
        <w:rPr>
          <w:rFonts w:ascii="Segoe UI" w:hAnsi="Segoe UI" w:cs="Segoe UI"/>
          <w:color w:val="24292E"/>
        </w:rPr>
        <w:t>:latest</w:t>
      </w:r>
    </w:p>
    <w:p w:rsidR="00D3264A" w:rsidRDefault="00D3264A" w:rsidP="00D3264A">
      <w:pPr>
        <w:pStyle w:val="NormalWeb"/>
        <w:spacing w:before="0" w:beforeAutospacing="0" w:after="240" w:afterAutospacing="0"/>
        <w:rPr>
          <w:rFonts w:ascii="Segoe UI" w:hAnsi="Segoe UI" w:cs="Segoe UI"/>
          <w:color w:val="24292E"/>
        </w:rPr>
      </w:pPr>
      <w:r>
        <w:rPr>
          <w:rFonts w:ascii="Segoe UI" w:hAnsi="Segoe UI" w:cs="Segoe UI"/>
          <w:color w:val="24292E"/>
        </w:rPr>
        <w:t>-Push your image o docker hub docker push sumedh11/</w:t>
      </w:r>
      <w:r w:rsidRPr="00D3264A">
        <w:rPr>
          <w:rFonts w:ascii="Segoe UI" w:hAnsi="Segoe UI" w:cs="Segoe UI"/>
          <w:color w:val="24292E"/>
        </w:rPr>
        <w:t xml:space="preserve"> </w:t>
      </w:r>
      <w:r w:rsidRPr="00D3264A">
        <w:rPr>
          <w:rFonts w:ascii="Segoe UI" w:hAnsi="Segoe UI" w:cs="Segoe UI"/>
          <w:color w:val="24292E"/>
        </w:rPr>
        <w:t>midtermads4</w:t>
      </w:r>
      <w:r>
        <w:rPr>
          <w:rFonts w:ascii="Segoe UI" w:hAnsi="Segoe UI" w:cs="Segoe UI"/>
          <w:color w:val="24292E"/>
        </w:rPr>
        <w:t>:latest</w:t>
      </w:r>
    </w:p>
    <w:p w:rsidR="00D3264A" w:rsidRDefault="00D3264A" w:rsidP="00D3264A">
      <w:pPr>
        <w:pStyle w:val="NormalWeb"/>
        <w:spacing w:before="0" w:beforeAutospacing="0" w:after="240" w:afterAutospacing="0"/>
        <w:rPr>
          <w:rFonts w:ascii="Segoe UI" w:hAnsi="Segoe UI" w:cs="Segoe UI"/>
          <w:color w:val="24292E"/>
        </w:rPr>
      </w:pPr>
      <w:r>
        <w:rPr>
          <w:rFonts w:ascii="Segoe UI" w:hAnsi="Segoe UI" w:cs="Segoe UI"/>
          <w:color w:val="24292E"/>
        </w:rPr>
        <w:t>-Pull image docker pull sumedh11/</w:t>
      </w:r>
      <w:r w:rsidRPr="00D3264A">
        <w:rPr>
          <w:rFonts w:ascii="Segoe UI" w:hAnsi="Segoe UI" w:cs="Segoe UI"/>
          <w:color w:val="24292E"/>
        </w:rPr>
        <w:t xml:space="preserve"> </w:t>
      </w:r>
      <w:r w:rsidRPr="00D3264A">
        <w:rPr>
          <w:rFonts w:ascii="Segoe UI" w:hAnsi="Segoe UI" w:cs="Segoe UI"/>
          <w:color w:val="24292E"/>
        </w:rPr>
        <w:t>midtermads4</w:t>
      </w:r>
      <w:r>
        <w:rPr>
          <w:rFonts w:ascii="Segoe UI" w:hAnsi="Segoe UI" w:cs="Segoe UI"/>
          <w:color w:val="24292E"/>
        </w:rPr>
        <w:t>:latest</w:t>
      </w:r>
    </w:p>
    <w:p w:rsidR="00D3264A" w:rsidRDefault="00D3264A" w:rsidP="00D3264A">
      <w:pPr>
        <w:numPr>
          <w:ilvl w:val="0"/>
          <w:numId w:val="6"/>
        </w:numPr>
        <w:spacing w:before="100" w:beforeAutospacing="1" w:after="100" w:afterAutospacing="1" w:line="240" w:lineRule="auto"/>
        <w:rPr>
          <w:rFonts w:ascii="Segoe UI" w:hAnsi="Segoe UI" w:cs="Segoe UI"/>
          <w:color w:val="24292E"/>
        </w:rPr>
      </w:pPr>
      <w:r>
        <w:rPr>
          <w:rFonts w:ascii="Segoe UI" w:hAnsi="Segoe UI" w:cs="Segoe UI"/>
          <w:color w:val="24292E"/>
        </w:rPr>
        <w:t>The commit is necessary after each time the image is run so that the data doesnt get lost.</w:t>
      </w:r>
    </w:p>
    <w:p w:rsidR="00D3264A" w:rsidRPr="00D3264A" w:rsidRDefault="00D3264A" w:rsidP="00D3264A"/>
    <w:sectPr w:rsidR="00D3264A" w:rsidRPr="00D326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34F0" w:rsidRDefault="00B234F0" w:rsidP="004A7896">
      <w:pPr>
        <w:spacing w:after="0" w:line="240" w:lineRule="auto"/>
      </w:pPr>
      <w:r>
        <w:separator/>
      </w:r>
    </w:p>
  </w:endnote>
  <w:endnote w:type="continuationSeparator" w:id="0">
    <w:p w:rsidR="00B234F0" w:rsidRDefault="00B234F0" w:rsidP="004A7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sto MT">
    <w:altName w:val="Calisto"/>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34F0" w:rsidRDefault="00B234F0" w:rsidP="004A7896">
      <w:pPr>
        <w:spacing w:after="0" w:line="240" w:lineRule="auto"/>
      </w:pPr>
      <w:r>
        <w:separator/>
      </w:r>
    </w:p>
  </w:footnote>
  <w:footnote w:type="continuationSeparator" w:id="0">
    <w:p w:rsidR="00B234F0" w:rsidRDefault="00B234F0" w:rsidP="004A7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72D"/>
    <w:multiLevelType w:val="multilevel"/>
    <w:tmpl w:val="997C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D224F0"/>
    <w:multiLevelType w:val="hybridMultilevel"/>
    <w:tmpl w:val="595454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1572ADB"/>
    <w:multiLevelType w:val="hybridMultilevel"/>
    <w:tmpl w:val="CC0C82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ED26D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6DDA1015"/>
    <w:multiLevelType w:val="multilevel"/>
    <w:tmpl w:val="44DC28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277D7C"/>
    <w:multiLevelType w:val="hybridMultilevel"/>
    <w:tmpl w:val="94D2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D57"/>
    <w:rsid w:val="00012DDE"/>
    <w:rsid w:val="000760F3"/>
    <w:rsid w:val="000E4DB0"/>
    <w:rsid w:val="002758ED"/>
    <w:rsid w:val="003210C7"/>
    <w:rsid w:val="00395C58"/>
    <w:rsid w:val="003B3702"/>
    <w:rsid w:val="004A7896"/>
    <w:rsid w:val="005277F3"/>
    <w:rsid w:val="006354CB"/>
    <w:rsid w:val="007141AE"/>
    <w:rsid w:val="00871B83"/>
    <w:rsid w:val="00910BC6"/>
    <w:rsid w:val="00945442"/>
    <w:rsid w:val="00A75238"/>
    <w:rsid w:val="00AE6998"/>
    <w:rsid w:val="00B234F0"/>
    <w:rsid w:val="00B7278B"/>
    <w:rsid w:val="00B85F01"/>
    <w:rsid w:val="00D3264A"/>
    <w:rsid w:val="00D44D57"/>
    <w:rsid w:val="00DC1226"/>
    <w:rsid w:val="00DD05F8"/>
    <w:rsid w:val="00E200CC"/>
    <w:rsid w:val="00E853D3"/>
    <w:rsid w:val="00F07881"/>
    <w:rsid w:val="00F80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78209"/>
  <w15:chartTrackingRefBased/>
  <w15:docId w15:val="{FA1C7639-5A90-4599-905C-DED30EE75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44D57"/>
    <w:pPr>
      <w:spacing w:line="256" w:lineRule="auto"/>
    </w:pPr>
  </w:style>
  <w:style w:type="paragraph" w:styleId="Heading1">
    <w:name w:val="heading 1"/>
    <w:basedOn w:val="Normal"/>
    <w:next w:val="Normal"/>
    <w:link w:val="Heading1Char"/>
    <w:uiPriority w:val="9"/>
    <w:qFormat/>
    <w:rsid w:val="00D326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4D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44D57"/>
    <w:pPr>
      <w:autoSpaceDE w:val="0"/>
      <w:autoSpaceDN w:val="0"/>
      <w:adjustRightInd w:val="0"/>
      <w:spacing w:after="0" w:line="240" w:lineRule="auto"/>
    </w:pPr>
    <w:rPr>
      <w:rFonts w:ascii="Calisto MT" w:hAnsi="Calisto MT" w:cs="Calisto MT"/>
      <w:color w:val="000000"/>
      <w:sz w:val="24"/>
      <w:szCs w:val="24"/>
    </w:rPr>
  </w:style>
  <w:style w:type="paragraph" w:styleId="Title">
    <w:name w:val="Title"/>
    <w:basedOn w:val="Normal"/>
    <w:next w:val="Normal"/>
    <w:link w:val="TitleChar"/>
    <w:uiPriority w:val="10"/>
    <w:qFormat/>
    <w:rsid w:val="00D44D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4D5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44D5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95C58"/>
    <w:pPr>
      <w:ind w:left="720"/>
      <w:contextualSpacing/>
    </w:pPr>
  </w:style>
  <w:style w:type="paragraph" w:styleId="Header">
    <w:name w:val="header"/>
    <w:basedOn w:val="Normal"/>
    <w:link w:val="HeaderChar"/>
    <w:uiPriority w:val="99"/>
    <w:unhideWhenUsed/>
    <w:rsid w:val="004A78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896"/>
  </w:style>
  <w:style w:type="paragraph" w:styleId="Footer">
    <w:name w:val="footer"/>
    <w:basedOn w:val="Normal"/>
    <w:link w:val="FooterChar"/>
    <w:uiPriority w:val="99"/>
    <w:unhideWhenUsed/>
    <w:rsid w:val="004A78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896"/>
  </w:style>
  <w:style w:type="character" w:customStyle="1" w:styleId="Heading1Char">
    <w:name w:val="Heading 1 Char"/>
    <w:basedOn w:val="DefaultParagraphFont"/>
    <w:link w:val="Heading1"/>
    <w:uiPriority w:val="9"/>
    <w:rsid w:val="00D3264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3264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264A"/>
    <w:rPr>
      <w:b/>
      <w:bCs/>
    </w:rPr>
  </w:style>
  <w:style w:type="character" w:styleId="Hyperlink">
    <w:name w:val="Hyperlink"/>
    <w:basedOn w:val="DefaultParagraphFont"/>
    <w:uiPriority w:val="99"/>
    <w:semiHidden/>
    <w:unhideWhenUsed/>
    <w:rsid w:val="00D3264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0341482">
      <w:bodyDiv w:val="1"/>
      <w:marLeft w:val="0"/>
      <w:marRight w:val="0"/>
      <w:marTop w:val="0"/>
      <w:marBottom w:val="0"/>
      <w:divBdr>
        <w:top w:val="none" w:sz="0" w:space="0" w:color="auto"/>
        <w:left w:val="none" w:sz="0" w:space="0" w:color="auto"/>
        <w:bottom w:val="none" w:sz="0" w:space="0" w:color="auto"/>
        <w:right w:val="none" w:sz="0" w:space="0" w:color="auto"/>
      </w:divBdr>
    </w:div>
    <w:div w:id="873157360">
      <w:bodyDiv w:val="1"/>
      <w:marLeft w:val="0"/>
      <w:marRight w:val="0"/>
      <w:marTop w:val="0"/>
      <w:marBottom w:val="0"/>
      <w:divBdr>
        <w:top w:val="none" w:sz="0" w:space="0" w:color="auto"/>
        <w:left w:val="none" w:sz="0" w:space="0" w:color="auto"/>
        <w:bottom w:val="none" w:sz="0" w:space="0" w:color="auto"/>
        <w:right w:val="none" w:sz="0" w:space="0" w:color="auto"/>
      </w:divBdr>
    </w:div>
    <w:div w:id="1818692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github.com/PruthvijThakar/FreddieMac_loan_data_challeng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TotalTime>
  <Pages>19</Pages>
  <Words>895</Words>
  <Characters>5103</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Pruthvij Thakar</dc:creator>
  <cp:keywords/>
  <dc:description/>
  <cp:lastModifiedBy>Pruthvij Thakar</cp:lastModifiedBy>
  <cp:revision>16</cp:revision>
  <dcterms:created xsi:type="dcterms:W3CDTF">2017-07-21T22:59:00Z</dcterms:created>
  <dcterms:modified xsi:type="dcterms:W3CDTF">2017-07-22T03:58:00Z</dcterms:modified>
</cp:coreProperties>
</file>