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7CCE4C">
      <w:pPr>
        <w:pStyle w:val="5"/>
        <w:keepNext w:val="0"/>
        <w:keepLines w:val="0"/>
        <w:widowControl/>
        <w:suppressLineNumbers w:val="0"/>
      </w:pPr>
      <w:r>
        <w:rPr>
          <w:rStyle w:val="6"/>
        </w:rPr>
        <w:t xml:space="preserve">cd "/Users/pruthvirajkapase/Downloads/SEM 4/OS project2 copy/backend" </w:t>
      </w:r>
      <w:r>
        <w:t> </w:t>
      </w:r>
    </w:p>
    <w:p w14:paraId="313F2D6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ls templates </w:t>
      </w:r>
      <w:r>
        <w:rPr>
          <w:rFonts w:hint="default"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     </w:t>
      </w:r>
    </w:p>
    <w:p w14:paraId="220775C4">
      <w:pPr>
        <w:pStyle w:val="7"/>
        <w:keepNext w:val="0"/>
        <w:keepLines w:val="0"/>
        <w:widowControl/>
        <w:suppressLineNumbers w:val="0"/>
      </w:pPr>
    </w:p>
    <w:p w14:paraId="6DF8FD75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</w:pP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 xml:space="preserve">python3 app.py </w:t>
      </w:r>
      <w:r>
        <w:rPr>
          <w:rFonts w:ascii="menlo" w:hAnsi="menlo" w:eastAsia="menlo" w:cs="menlo"/>
          <w:color w:val="000000"/>
          <w:kern w:val="0"/>
          <w:sz w:val="22"/>
          <w:szCs w:val="22"/>
          <w:lang w:val="en-US" w:eastAsia="zh-CN" w:bidi="ar"/>
        </w:rPr>
        <w:t>   </w:t>
      </w:r>
    </w:p>
    <w:p w14:paraId="5470612E">
      <w:pPr>
        <w:pStyle w:val="5"/>
        <w:keepNext w:val="0"/>
        <w:keepLines w:val="0"/>
        <w:widowControl/>
        <w:suppressLineNumbers w:val="0"/>
      </w:pPr>
      <w:bookmarkStart w:id="0" w:name="_GoBack"/>
      <w:bookmarkEnd w:id="0"/>
      <w:r>
        <w:t xml:space="preserve">  </w:t>
      </w:r>
    </w:p>
    <w:p w14:paraId="1EDF68C3">
      <w:pPr>
        <w:rPr>
          <w:rFonts w:hint="default"/>
        </w:rPr>
      </w:pPr>
    </w:p>
    <w:p w14:paraId="260F83C4">
      <w:pPr>
        <w:rPr>
          <w:rFonts w:hint="default"/>
        </w:rPr>
      </w:pPr>
      <w:r>
        <w:rPr>
          <w:rFonts w:hint="default"/>
        </w:rPr>
        <w:t>python3 app.py</w:t>
      </w:r>
    </w:p>
    <w:p w14:paraId="6D735441">
      <w:pPr>
        <w:rPr>
          <w:rFonts w:hint="default"/>
        </w:rPr>
      </w:pPr>
    </w:p>
    <w:p w14:paraId="4E828707">
      <w:pPr>
        <w:rPr>
          <w:rFonts w:hint="default"/>
          <w:lang w:val="en-US"/>
        </w:rPr>
      </w:pPr>
      <w:r>
        <w:rPr>
          <w:rFonts w:hint="default"/>
          <w:lang w:val="en-US"/>
        </w:rPr>
        <w:t>DEDLOCK</w:t>
      </w:r>
    </w:p>
    <w:p w14:paraId="277278FA">
      <w:pPr>
        <w:rPr>
          <w:rFonts w:hint="default"/>
          <w:lang w:val="en-US"/>
        </w:rPr>
      </w:pPr>
      <w:r>
        <w:rPr>
          <w:rFonts w:hint="default"/>
          <w:lang w:val="en-US"/>
        </w:rPr>
        <w:t>{</w:t>
      </w:r>
    </w:p>
    <w:p w14:paraId="6AA9FDB8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"dependencies": [</w:t>
      </w:r>
    </w:p>
    <w:p w14:paraId="0CACA0EB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["P1","R1"],</w:t>
      </w:r>
    </w:p>
    <w:p w14:paraId="1DAB660E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["P2","R2"],</w:t>
      </w:r>
    </w:p>
    <w:p w14:paraId="29763611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["P1","R2"],</w:t>
      </w:r>
    </w:p>
    <w:p w14:paraId="6C19166A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  ["P2","R1"]</w:t>
      </w:r>
    </w:p>
    <w:p w14:paraId="6A3D6AB3">
      <w:pPr>
        <w:rPr>
          <w:rFonts w:hint="default"/>
          <w:lang w:val="en-US"/>
        </w:rPr>
      </w:pPr>
      <w:r>
        <w:rPr>
          <w:rFonts w:hint="default"/>
          <w:lang w:val="en-US"/>
        </w:rPr>
        <w:t xml:space="preserve">  ]</w:t>
      </w:r>
    </w:p>
    <w:p w14:paraId="699E7CE1">
      <w:pPr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C00FA0">
      <w:pPr>
        <w:rPr>
          <w:rFonts w:hint="default"/>
          <w:lang w:val="en-US"/>
        </w:rPr>
      </w:pPr>
    </w:p>
    <w:p w14:paraId="4AEAA476">
      <w:pPr>
        <w:rPr>
          <w:rFonts w:hint="default"/>
          <w:lang w:val="en-US"/>
        </w:rPr>
      </w:pPr>
      <w:r>
        <w:rPr>
          <w:rFonts w:hint="default"/>
          <w:lang w:val="en-US"/>
        </w:rPr>
        <w:t>High risk</w:t>
      </w:r>
    </w:p>
    <w:p w14:paraId="24242182">
      <w:pPr>
        <w:rPr>
          <w:rFonts w:hint="default"/>
          <w:lang w:val="en-US"/>
        </w:rPr>
      </w:pPr>
      <w:r>
        <w:rPr>
          <w:rFonts w:hint="default"/>
          <w:lang w:val="en-US"/>
        </w:rPr>
        <w:t>P1 → R2</w:t>
      </w:r>
    </w:p>
    <w:p w14:paraId="47DFBB04">
      <w:pPr>
        <w:rPr>
          <w:rFonts w:hint="default"/>
          <w:lang w:val="en-US"/>
        </w:rPr>
      </w:pPr>
      <w:r>
        <w:rPr>
          <w:rFonts w:hint="default"/>
          <w:lang w:val="en-US"/>
        </w:rPr>
        <w:t>P2 → R3</w:t>
      </w:r>
    </w:p>
    <w:p w14:paraId="45EAA528">
      <w:pPr>
        <w:rPr>
          <w:rFonts w:hint="default"/>
          <w:lang w:val="en-US"/>
        </w:rPr>
      </w:pPr>
      <w:r>
        <w:rPr>
          <w:rFonts w:hint="default"/>
          <w:lang w:val="en-US"/>
        </w:rPr>
        <w:t>P3 → R1</w:t>
      </w:r>
    </w:p>
    <w:p w14:paraId="376DCE1E">
      <w:pPr>
        <w:rPr>
          <w:rFonts w:hint="default"/>
          <w:lang w:val="en-US"/>
        </w:rPr>
      </w:pPr>
      <w:r>
        <w:rPr>
          <w:rFonts w:hint="default"/>
          <w:lang w:val="en-US"/>
        </w:rPr>
        <w:t>P1 → R1</w:t>
      </w:r>
    </w:p>
    <w:p w14:paraId="6205E0D4">
      <w:pPr>
        <w:rPr>
          <w:rFonts w:hint="default"/>
          <w:lang w:val="en-US"/>
        </w:rPr>
      </w:pPr>
      <w:r>
        <w:rPr>
          <w:rFonts w:hint="default"/>
          <w:lang w:val="en-US"/>
        </w:rPr>
        <w:t>P2 → R2</w:t>
      </w:r>
    </w:p>
    <w:p w14:paraId="12A8B0F4">
      <w:pPr>
        <w:rPr>
          <w:rFonts w:hint="default"/>
          <w:lang w:val="en-US"/>
        </w:rPr>
      </w:pPr>
      <w:r>
        <w:rPr>
          <w:rFonts w:hint="default"/>
          <w:lang w:val="en-US"/>
        </w:rPr>
        <w:t>P3 → R3</w:t>
      </w:r>
    </w:p>
    <w:p w14:paraId="5E18E34F">
      <w:pPr>
        <w:rPr>
          <w:rFonts w:hint="default"/>
          <w:lang w:val="en-US"/>
        </w:rPr>
      </w:pPr>
    </w:p>
    <w:p w14:paraId="20DEBB06">
      <w:pPr>
        <w:rPr>
          <w:rFonts w:hint="default"/>
          <w:lang w:val="en-US"/>
        </w:rPr>
      </w:pPr>
      <w:r>
        <w:rPr>
          <w:rFonts w:hint="default"/>
          <w:lang w:val="en-US"/>
        </w:rPr>
        <w:t>LOW Safe case</w:t>
      </w:r>
    </w:p>
    <w:p w14:paraId="5A71F7B0">
      <w:pPr>
        <w:rPr>
          <w:rFonts w:hint="default"/>
          <w:lang w:val="en-US"/>
        </w:rPr>
      </w:pPr>
      <w:r>
        <w:rPr>
          <w:rFonts w:hint="default"/>
          <w:lang w:val="en-US"/>
        </w:rPr>
        <w:t>P1 R1</w:t>
      </w:r>
    </w:p>
    <w:p w14:paraId="4AD978A4">
      <w:pPr>
        <w:rPr>
          <w:rFonts w:hint="default"/>
          <w:lang w:val="en-US"/>
        </w:rPr>
      </w:pPr>
      <w:r>
        <w:rPr>
          <w:rFonts w:hint="default"/>
          <w:lang w:val="en-US"/>
        </w:rPr>
        <w:t>P2 R2</w:t>
      </w:r>
    </w:p>
    <w:p w14:paraId="418D9371">
      <w:pPr>
        <w:rPr>
          <w:rFonts w:hint="default"/>
          <w:lang w:val="en-US"/>
        </w:rPr>
      </w:pPr>
      <w:r>
        <w:rPr>
          <w:rFonts w:hint="default"/>
          <w:lang w:val="en-US"/>
        </w:rPr>
        <w:t>P3 R3</w:t>
      </w:r>
    </w:p>
    <w:p w14:paraId="61F117E4">
      <w:pPr>
        <w:rPr>
          <w:rFonts w:hint="default"/>
          <w:lang w:val="en-US"/>
        </w:rPr>
      </w:pPr>
    </w:p>
    <w:p w14:paraId="19893896">
      <w:pPr>
        <w:rPr>
          <w:rFonts w:hint="default"/>
          <w:lang w:val="en-US"/>
        </w:rPr>
      </w:pPr>
      <w:r>
        <w:rPr>
          <w:rFonts w:hint="default"/>
          <w:lang w:val="en-US"/>
        </w:rPr>
        <w:t>HIGH Risk Dedlock</w:t>
      </w:r>
    </w:p>
    <w:p w14:paraId="60095163">
      <w:pPr>
        <w:rPr>
          <w:rFonts w:hint="default"/>
          <w:lang w:val="en-US"/>
        </w:rPr>
      </w:pPr>
      <w:r>
        <w:rPr>
          <w:rFonts w:hint="default"/>
          <w:lang w:val="en-US"/>
        </w:rPr>
        <w:t>P1 R1</w:t>
      </w:r>
    </w:p>
    <w:p w14:paraId="0AD831F9">
      <w:pPr>
        <w:rPr>
          <w:rFonts w:hint="default"/>
          <w:lang w:val="en-US"/>
        </w:rPr>
      </w:pPr>
      <w:r>
        <w:rPr>
          <w:rFonts w:hint="default"/>
          <w:lang w:val="en-US"/>
        </w:rPr>
        <w:t>P2 R2</w:t>
      </w:r>
    </w:p>
    <w:p w14:paraId="31547069">
      <w:pPr>
        <w:rPr>
          <w:rFonts w:hint="default"/>
          <w:lang w:val="en-US"/>
        </w:rPr>
      </w:pPr>
      <w:r>
        <w:rPr>
          <w:rFonts w:hint="default"/>
          <w:lang w:val="en-US"/>
        </w:rPr>
        <w:t>P3 R3</w:t>
      </w:r>
    </w:p>
    <w:p w14:paraId="1BE904B4">
      <w:pPr>
        <w:rPr>
          <w:rFonts w:hint="default"/>
          <w:lang w:val="en-US"/>
        </w:rPr>
      </w:pPr>
      <w:r>
        <w:rPr>
          <w:rFonts w:hint="default"/>
          <w:lang w:val="en-US"/>
        </w:rPr>
        <w:t>P2 R1</w:t>
      </w:r>
    </w:p>
    <w:p w14:paraId="55F34183">
      <w:pPr>
        <w:rPr>
          <w:rFonts w:hint="default"/>
          <w:lang w:val="en-US"/>
        </w:rPr>
      </w:pPr>
      <w:r>
        <w:rPr>
          <w:rFonts w:hint="default"/>
          <w:lang w:val="en-US"/>
        </w:rPr>
        <w:t>P3 R2</w:t>
      </w:r>
    </w:p>
    <w:p w14:paraId="14A4BDB7">
      <w:pPr>
        <w:rPr>
          <w:rFonts w:hint="default"/>
          <w:lang w:val="en-US"/>
        </w:rPr>
      </w:pPr>
      <w:r>
        <w:rPr>
          <w:rFonts w:hint="default"/>
          <w:lang w:val="en-US"/>
        </w:rPr>
        <w:t>P1 R3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7BF6A3E"/>
    <w:rsid w:val="37BF6A3E"/>
    <w:rsid w:val="6F57211D"/>
    <w:rsid w:val="751BF44F"/>
    <w:rsid w:val="BBDF1B36"/>
    <w:rsid w:val="DA5D9ED0"/>
    <w:rsid w:val="DEDB4419"/>
    <w:rsid w:val="FEF5CCF0"/>
    <w:rsid w:val="FFFFE2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  <w:style w:type="paragraph" w:customStyle="1" w:styleId="5">
    <w:name w:val="p1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  <w:style w:type="character" w:customStyle="1" w:styleId="6">
    <w:name w:val="s1"/>
    <w:uiPriority w:val="0"/>
  </w:style>
  <w:style w:type="paragraph" w:customStyle="1" w:styleId="7">
    <w:name w:val="p2"/>
    <w:uiPriority w:val="0"/>
    <w:pPr>
      <w:spacing w:before="0" w:beforeAutospacing="0" w:after="0" w:afterAutospacing="0"/>
      <w:ind w:left="0" w:right="0"/>
      <w:jc w:val="left"/>
    </w:pPr>
    <w:rPr>
      <w:rFonts w:ascii="menlo" w:hAnsi="menlo" w:eastAsia="menlo" w:cs="menlo"/>
      <w:color w:val="000000"/>
      <w:kern w:val="0"/>
      <w:sz w:val="22"/>
      <w:szCs w:val="22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Office_12.1.25200.25200_F1E327BC-269C-435d-A152-05C5408002CA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2026-03-20T09:28:00Z</dcterms:created>
  <dc:creator>pruthviraj kapase</dc:creator>
  <cp:lastModifiedBy>pruthviraj kapase</cp:lastModifiedBy>
  <dcterms:modified xsi:type="dcterms:W3CDTF">2026-03-25T21:52:40Z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1033-12.1.25200.25200</vt:lpwstr>
  </property>
  <property fmtid="{D5CDD505-2E9C-101B-9397-08002B2CF9AE}" pid="3" name="ICV">
    <vt:lpwstr>22378DF0553B6E8F8E2BBC69786F0A72_43</vt:lpwstr>
  </property>
</Properties>
</file>