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F66B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  <w:t>SYSTEM ANALYSIS AND DESIGN</w:t>
      </w:r>
    </w:p>
    <w:p w14:paraId="6C9B4FD3">
      <w:pPr>
        <w:jc w:val="center"/>
        <w:rPr>
          <w:rFonts w:ascii="Calibri" w:hAnsi="Calibri" w:cs="Calibri"/>
          <w:b/>
          <w:bCs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bidi="gu-IN"/>
        </w:rPr>
        <w:t xml:space="preserve">CLASS ACTIVITY – </w:t>
      </w:r>
      <w:r>
        <w:rPr>
          <w:rFonts w:ascii="Calibri" w:hAnsi="Calibri" w:cs="Calibri"/>
          <w:b/>
          <w:bCs/>
          <w:color w:val="FF0000"/>
          <w:sz w:val="32"/>
          <w:szCs w:val="32"/>
          <w:lang w:bidi="gu-IN"/>
        </w:rPr>
        <w:t>( 20 Marks )</w:t>
      </w:r>
    </w:p>
    <w:p w14:paraId="5A8A5213">
      <w:pPr>
        <w:jc w:val="center"/>
        <w:rPr>
          <w:rFonts w:ascii="Calibri" w:hAnsi="Calibri" w:cs="Calibri"/>
          <w:b/>
          <w:bCs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lang w:bidi="gu-IN"/>
        </w:rPr>
        <w:t>Pruthvirajsinh Zala (B4-67,1</w:t>
      </w:r>
      <w:r>
        <w:rPr>
          <w:rFonts w:hint="default" w:ascii="Calibri" w:hAnsi="Calibri" w:cs="Calibri"/>
          <w:b/>
          <w:bCs/>
          <w:color w:val="FF0000"/>
          <w:sz w:val="32"/>
          <w:szCs w:val="32"/>
          <w:lang w:val="en-IN" w:bidi="gu-IN"/>
        </w:rPr>
        <w:t>6</w:t>
      </w:r>
      <w:bookmarkStart w:id="0" w:name="_GoBack"/>
      <w:bookmarkEnd w:id="0"/>
      <w:r>
        <w:rPr>
          <w:rFonts w:ascii="Calibri" w:hAnsi="Calibri" w:cs="Calibri"/>
          <w:b/>
          <w:bCs/>
          <w:color w:val="FF0000"/>
          <w:sz w:val="32"/>
          <w:szCs w:val="32"/>
          <w:lang w:bidi="gu-IN"/>
        </w:rPr>
        <w:t>,42)</w:t>
      </w:r>
    </w:p>
    <w:p w14:paraId="616945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gu-IN"/>
        </w:rPr>
      </w:pPr>
      <w:r>
        <w:rPr>
          <w:rFonts w:ascii="Calibri" w:hAnsi="Calibri" w:cs="Calibri"/>
          <w:sz w:val="32"/>
          <w:szCs w:val="32"/>
          <w:lang w:bidi="gu-IN"/>
        </w:rPr>
        <w:t>Prepare following diagram using Ms. Visio after proper analysis of the current business system. You need to visit the business site and apply fact finding techniques.</w:t>
      </w:r>
    </w:p>
    <w:p w14:paraId="512C9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gu-IN"/>
        </w:rPr>
      </w:pPr>
    </w:p>
    <w:p w14:paraId="492F690E">
      <w:pPr>
        <w:pStyle w:val="7"/>
        <w:numPr>
          <w:ilvl w:val="0"/>
          <w:numId w:val="1"/>
        </w:numPr>
        <w:rPr>
          <w:rFonts w:ascii="Calibri" w:hAnsi="Calibri" w:cs="Calibri"/>
          <w:sz w:val="32"/>
          <w:szCs w:val="32"/>
          <w:lang w:bidi="gu-IN"/>
        </w:rPr>
      </w:pPr>
      <w:r>
        <w:rPr>
          <w:rFonts w:ascii="Calibri" w:hAnsi="Calibri" w:cs="Calibri"/>
          <w:sz w:val="32"/>
          <w:szCs w:val="32"/>
          <w:lang w:bidi="gu-IN"/>
        </w:rPr>
        <w:t>Visit any business of your choice of your own (or your relatives). -Crystal Mall</w:t>
      </w:r>
    </w:p>
    <w:p w14:paraId="4B5B2330">
      <w:pPr>
        <w:pStyle w:val="7"/>
        <w:numPr>
          <w:ilvl w:val="0"/>
          <w:numId w:val="1"/>
        </w:numPr>
        <w:rPr>
          <w:rFonts w:ascii="Calibri" w:hAnsi="Calibri" w:cs="Calibri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Prepare Use case diagram.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( 2 marks )</w:t>
      </w:r>
    </w:p>
    <w:p w14:paraId="60C4B2B8">
      <w:pPr>
        <w:pStyle w:val="7"/>
        <w:rPr>
          <w:rFonts w:ascii="Calibri" w:hAnsi="Calibri" w:cs="Calibri"/>
          <w:sz w:val="32"/>
          <w:szCs w:val="32"/>
          <w:lang w:bidi="gu-IN"/>
        </w:rPr>
      </w:pPr>
      <w:r>
        <w:rPr>
          <w:rFonts w:ascii="Calibri" w:hAnsi="Calibri" w:cs="Calibri"/>
          <w:sz w:val="32"/>
          <w:szCs w:val="32"/>
          <w:lang w:eastAsia="en-IN" w:bidi="gu-IN"/>
        </w:rPr>
        <w:drawing>
          <wp:inline distT="0" distB="0" distL="0" distR="0">
            <wp:extent cx="3054350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615">
      <w:pPr>
        <w:ind w:left="360"/>
      </w:pPr>
    </w:p>
    <w:p w14:paraId="667EFB7C">
      <w:pPr>
        <w:ind w:left="360"/>
      </w:pPr>
    </w:p>
    <w:p w14:paraId="6C24DEB0">
      <w:pPr>
        <w:ind w:left="360"/>
      </w:pPr>
    </w:p>
    <w:p w14:paraId="601CCA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Draw Organization chart of your proposed system to determine</w:t>
      </w:r>
    </w:p>
    <w:p w14:paraId="437AD4AB">
      <w:pPr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subsystem, components, and modules in your system.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( 2 marks )</w:t>
      </w:r>
    </w:p>
    <w:p w14:paraId="72172CEB">
      <w:pPr>
        <w:rPr>
          <w:lang w:eastAsia="en-IN" w:bidi="gu-IN"/>
        </w:rPr>
      </w:pPr>
    </w:p>
    <w:p w14:paraId="6355637C">
      <w:pPr>
        <w:rPr>
          <w:lang w:eastAsia="en-IN" w:bidi="gu-IN"/>
        </w:rPr>
      </w:pPr>
    </w:p>
    <w:p w14:paraId="323E5554">
      <w:r>
        <w:rPr>
          <w:lang w:eastAsia="en-IN" w:bidi="gu-IN"/>
        </w:rPr>
        <w:drawing>
          <wp:inline distT="0" distB="0" distL="0" distR="0">
            <wp:extent cx="4572000" cy="566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D200"/>
    <w:p w14:paraId="3C892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Prepare following three lists.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( 1 marks )</w:t>
      </w:r>
    </w:p>
    <w:p w14:paraId="4EFFF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a. Process</w:t>
      </w:r>
    </w:p>
    <w:p w14:paraId="1141AE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b. Tables</w:t>
      </w:r>
    </w:p>
    <w:p w14:paraId="1DED3668">
      <w:pPr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c. External Entities</w:t>
      </w:r>
    </w:p>
    <w:p w14:paraId="7483ED57">
      <w:pPr>
        <w:rPr>
          <w:rFonts w:ascii="Calibri" w:hAnsi="Calibri" w:cs="Calibri"/>
          <w:color w:val="000000"/>
          <w:sz w:val="32"/>
          <w:szCs w:val="32"/>
          <w:lang w:bidi="gu-IN"/>
        </w:rPr>
      </w:pPr>
    </w:p>
    <w:p w14:paraId="10E0DE30">
      <w:r>
        <w:rPr>
          <w:lang w:eastAsia="en-IN" w:bidi="gu-IN"/>
        </w:rPr>
        <w:drawing>
          <wp:inline distT="0" distB="0" distL="0" distR="0">
            <wp:extent cx="2095500" cy="501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3D3"/>
    <w:p w14:paraId="5973E808">
      <w:pPr>
        <w:rPr>
          <w:rFonts w:ascii="Calibri" w:hAnsi="Calibri" w:cs="Calibri"/>
          <w:sz w:val="32"/>
          <w:szCs w:val="32"/>
          <w:lang w:bidi="gu-IN"/>
        </w:rPr>
      </w:pPr>
      <w:r>
        <w:rPr>
          <w:rFonts w:ascii="Calibri" w:hAnsi="Calibri" w:cs="Calibri"/>
          <w:sz w:val="32"/>
          <w:szCs w:val="32"/>
          <w:lang w:bidi="gu-IN"/>
        </w:rPr>
        <w:t>Draw context Diagram.</w:t>
      </w:r>
    </w:p>
    <w:p w14:paraId="672101CB">
      <w:r>
        <w:rPr>
          <w:lang w:eastAsia="en-IN" w:bidi="gu-IN"/>
        </w:rPr>
        <w:drawing>
          <wp:inline distT="0" distB="0" distL="0" distR="0">
            <wp:extent cx="2698750" cy="2686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A8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Draw 0-level DFD. (Draw 1</w:t>
      </w:r>
      <w:r>
        <w:rPr>
          <w:rFonts w:ascii="Calibri" w:hAnsi="Calibri" w:cs="Calibri"/>
          <w:color w:val="000000"/>
          <w:sz w:val="21"/>
          <w:szCs w:val="21"/>
          <w:lang w:bidi="gu-IN"/>
        </w:rPr>
        <w:t xml:space="preserve">st </w:t>
      </w:r>
      <w:r>
        <w:rPr>
          <w:rFonts w:ascii="Calibri" w:hAnsi="Calibri" w:cs="Calibri"/>
          <w:color w:val="000000"/>
          <w:sz w:val="32"/>
          <w:szCs w:val="32"/>
          <w:lang w:bidi="gu-IN"/>
        </w:rPr>
        <w:t>and 2</w:t>
      </w:r>
      <w:r>
        <w:rPr>
          <w:rFonts w:ascii="Calibri" w:hAnsi="Calibri" w:cs="Calibri"/>
          <w:color w:val="000000"/>
          <w:sz w:val="21"/>
          <w:szCs w:val="21"/>
          <w:lang w:bidi="gu-IN"/>
        </w:rPr>
        <w:t xml:space="preserve">nd </w:t>
      </w:r>
      <w:r>
        <w:rPr>
          <w:rFonts w:ascii="Calibri" w:hAnsi="Calibri" w:cs="Calibri"/>
          <w:color w:val="000000"/>
          <w:sz w:val="32"/>
          <w:szCs w:val="32"/>
          <w:lang w:bidi="gu-IN"/>
        </w:rPr>
        <w:t>level if required for any process).</w:t>
      </w:r>
    </w:p>
    <w:p w14:paraId="2529CF69">
      <w:pPr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FF0000"/>
          <w:sz w:val="32"/>
          <w:szCs w:val="32"/>
          <w:lang w:bidi="gu-IN"/>
        </w:rPr>
        <w:t>( 4 marks )</w:t>
      </w:r>
    </w:p>
    <w:p w14:paraId="441A9E2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Shrut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727700" cy="698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1EB7">
      <w:pPr>
        <w:rPr>
          <w:rFonts w:ascii="Calibri" w:hAnsi="Calibri" w:cs="Calibri"/>
          <w:color w:val="FF0000"/>
          <w:sz w:val="32"/>
          <w:szCs w:val="32"/>
          <w:lang w:bidi="gu-IN"/>
        </w:rPr>
      </w:pPr>
    </w:p>
    <w:p w14:paraId="731F91C2">
      <w:pPr>
        <w:tabs>
          <w:tab w:val="left" w:pos="3500"/>
        </w:tabs>
      </w:pPr>
      <w:r>
        <w:tab/>
      </w:r>
    </w:p>
    <w:p w14:paraId="348BDA88">
      <w:pPr>
        <w:tabs>
          <w:tab w:val="left" w:pos="3500"/>
        </w:tabs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Draw Database Model Diagram (of 4b).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( 3 marks )</w:t>
      </w:r>
    </w:p>
    <w:p w14:paraId="46283DF7">
      <w:pPr>
        <w:tabs>
          <w:tab w:val="left" w:pos="3500"/>
        </w:tabs>
        <w:rPr>
          <w:rFonts w:ascii="Calibri" w:hAnsi="Calibri" w:cs="Calibri"/>
          <w:color w:val="FF0000"/>
          <w:sz w:val="32"/>
          <w:szCs w:val="32"/>
          <w:lang w:bidi="gu-IN"/>
        </w:rPr>
      </w:pPr>
    </w:p>
    <w:p w14:paraId="7355EBAE">
      <w:pPr>
        <w:tabs>
          <w:tab w:val="left" w:pos="3500"/>
        </w:tabs>
      </w:pPr>
      <w:r>
        <w:rPr>
          <w:lang w:eastAsia="en-IN" w:bidi="gu-IN"/>
        </w:rPr>
        <w:drawing>
          <wp:inline distT="0" distB="0" distL="0" distR="0">
            <wp:extent cx="5652770" cy="5035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67" cy="50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B760">
      <w:pPr>
        <w:tabs>
          <w:tab w:val="left" w:pos="7194"/>
        </w:tabs>
      </w:pPr>
      <w:r>
        <w:tab/>
      </w:r>
    </w:p>
    <w:p w14:paraId="59FD32C6">
      <w:pPr>
        <w:tabs>
          <w:tab w:val="left" w:pos="7194"/>
        </w:tabs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Draw Activity Diagram as many as required.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( 3 marks )</w:t>
      </w:r>
    </w:p>
    <w:p w14:paraId="2A746ED2">
      <w:pPr>
        <w:tabs>
          <w:tab w:val="left" w:pos="7194"/>
        </w:tabs>
        <w:rPr>
          <w:lang w:eastAsia="en-IN" w:bidi="gu-IN"/>
        </w:rPr>
      </w:pPr>
    </w:p>
    <w:p w14:paraId="49C31A23">
      <w:pPr>
        <w:tabs>
          <w:tab w:val="left" w:pos="7194"/>
        </w:tabs>
        <w:rPr>
          <w:lang w:eastAsia="en-IN" w:bidi="gu-IN"/>
        </w:rPr>
      </w:pPr>
    </w:p>
    <w:p w14:paraId="299427ED">
      <w:pPr>
        <w:tabs>
          <w:tab w:val="left" w:pos="7194"/>
        </w:tabs>
      </w:pPr>
      <w:r>
        <w:rPr>
          <w:lang w:eastAsia="en-IN" w:bidi="gu-IN"/>
        </w:rPr>
        <w:drawing>
          <wp:inline distT="0" distB="0" distL="0" distR="0">
            <wp:extent cx="3096895" cy="860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56" cy="86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8CE">
      <w:pPr>
        <w:tabs>
          <w:tab w:val="left" w:pos="7194"/>
        </w:tabs>
      </w:pPr>
    </w:p>
    <w:p w14:paraId="418376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>Write algorithm / Draw flow chart for any two module (3) or any two</w:t>
      </w:r>
    </w:p>
    <w:p w14:paraId="00E89ABD">
      <w:pPr>
        <w:tabs>
          <w:tab w:val="left" w:pos="7194"/>
        </w:tabs>
        <w:rPr>
          <w:rFonts w:ascii="Calibri" w:hAnsi="Calibri" w:cs="Calibri"/>
          <w:color w:val="FF0000"/>
          <w:sz w:val="32"/>
          <w:szCs w:val="32"/>
          <w:lang w:bidi="gu-IN"/>
        </w:rPr>
      </w:pPr>
      <w:r>
        <w:rPr>
          <w:rFonts w:ascii="Calibri" w:hAnsi="Calibri" w:cs="Calibri"/>
          <w:color w:val="000000"/>
          <w:sz w:val="32"/>
          <w:szCs w:val="32"/>
          <w:lang w:bidi="gu-IN"/>
        </w:rPr>
        <w:t xml:space="preserve">process (4a). </w:t>
      </w:r>
      <w:r>
        <w:rPr>
          <w:rFonts w:ascii="Calibri" w:hAnsi="Calibri" w:cs="Calibri"/>
          <w:color w:val="FF0000"/>
          <w:sz w:val="32"/>
          <w:szCs w:val="32"/>
          <w:lang w:bidi="gu-IN"/>
        </w:rPr>
        <w:t>( 4 marks )</w:t>
      </w:r>
    </w:p>
    <w:p w14:paraId="4F8D6469">
      <w:pPr>
        <w:tabs>
          <w:tab w:val="left" w:pos="7194"/>
        </w:tabs>
        <w:rPr>
          <w:rFonts w:ascii="Calibri" w:hAnsi="Calibri" w:cs="Calibri"/>
          <w:color w:val="FF0000"/>
          <w:sz w:val="32"/>
          <w:szCs w:val="32"/>
          <w:lang w:bidi="gu-IN"/>
        </w:rPr>
      </w:pPr>
    </w:p>
    <w:p w14:paraId="077AA2E9">
      <w:pPr>
        <w:tabs>
          <w:tab w:val="left" w:pos="7194"/>
        </w:tabs>
      </w:pPr>
      <w:r>
        <w:rPr>
          <w:lang w:eastAsia="en-IN" w:bidi="gu-IN"/>
        </w:rPr>
        <w:drawing>
          <wp:inline distT="0" distB="0" distL="0" distR="0">
            <wp:extent cx="53848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148">
      <w:pPr>
        <w:tabs>
          <w:tab w:val="left" w:pos="7194"/>
        </w:tabs>
      </w:pPr>
      <w:r>
        <w:rPr>
          <w:lang w:eastAsia="en-IN" w:bidi="gu-IN"/>
        </w:rPr>
        <w:drawing>
          <wp:inline distT="0" distB="0" distL="0" distR="0">
            <wp:extent cx="4034790" cy="33705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19" cy="33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CC506E"/>
    <w:multiLevelType w:val="multilevel"/>
    <w:tmpl w:val="49CC50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85"/>
    <w:rsid w:val="002337B7"/>
    <w:rsid w:val="002738CE"/>
    <w:rsid w:val="00566F5D"/>
    <w:rsid w:val="00735CE9"/>
    <w:rsid w:val="007E09BF"/>
    <w:rsid w:val="00825385"/>
    <w:rsid w:val="00EF5305"/>
    <w:rsid w:val="30DF59C3"/>
    <w:rsid w:val="7941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Shruti"/>
      <w:sz w:val="22"/>
      <w:szCs w:val="22"/>
      <w:lang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138</Words>
  <Characters>788</Characters>
  <Lines>6</Lines>
  <Paragraphs>1</Paragraphs>
  <TotalTime>33</TotalTime>
  <ScaleCrop>false</ScaleCrop>
  <LinksUpToDate>false</LinksUpToDate>
  <CharactersWithSpaces>925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2025-03-06T10:10:00Z</dcterms:created>
  <dc:creator>Pruthvirajsinh Zala</dc:creator>
  <cp:lastModifiedBy>Pruthvirajsinh Zala</cp:lastModifiedBy>
  <dcterms:modified xsi:type="dcterms:W3CDTF">2025-04-19T02:11:01Z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9117CABF7A344D22AF65F7613254CB96_12</vt:lpwstr>
  </property>
</Properties>
</file>