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5A" w:rsidRDefault="008D1912">
      <w:pPr>
        <w:rPr>
          <w:b/>
          <w:sz w:val="40"/>
          <w:szCs w:val="72"/>
        </w:rPr>
      </w:pPr>
      <w:r w:rsidRPr="008D1912">
        <w:rPr>
          <w:b/>
          <w:sz w:val="40"/>
          <w:szCs w:val="72"/>
        </w:rPr>
        <w:t>Evaluating Test Case</w:t>
      </w:r>
      <w:bookmarkStart w:id="0" w:name="_GoBack"/>
      <w:bookmarkEnd w:id="0"/>
      <w:r w:rsidRPr="008D1912">
        <w:rPr>
          <w:b/>
          <w:sz w:val="40"/>
          <w:szCs w:val="72"/>
        </w:rPr>
        <w:t>s</w:t>
      </w:r>
    </w:p>
    <w:p w:rsidR="008D1912" w:rsidRDefault="008D1912">
      <w:pPr>
        <w:rPr>
          <w:b/>
          <w:sz w:val="40"/>
          <w:szCs w:val="72"/>
        </w:rPr>
      </w:pP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assistedPracticeSolutions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org.testng.asserts.SoftAssert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Assertions {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SoftAssert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soft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SoftAssert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WebDriver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Launch() {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ChromeDriver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3000);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(Exception 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{ </w:t>
      </w:r>
      <w:r>
        <w:rPr>
          <w:rFonts w:ascii="Courier New" w:hAnsi="Courier New" w:cs="Courier New"/>
          <w:color w:val="2A00FF"/>
          <w:sz w:val="28"/>
          <w:szCs w:val="28"/>
        </w:rPr>
        <w:t>"Launch"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})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Facebook() {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"https://www.facebook.com"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soft</w:t>
      </w:r>
      <w:r>
        <w:rPr>
          <w:rFonts w:ascii="Courier New" w:hAnsi="Courier New" w:cs="Courier New"/>
          <w:color w:val="000000"/>
          <w:sz w:val="28"/>
          <w:szCs w:val="28"/>
        </w:rPr>
        <w:t>.assertEquals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"FB Title"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2000);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(Exception 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{ </w:t>
      </w:r>
      <w:r>
        <w:rPr>
          <w:rFonts w:ascii="Courier New" w:hAnsi="Courier New" w:cs="Courier New"/>
          <w:color w:val="2A00FF"/>
          <w:sz w:val="28"/>
          <w:szCs w:val="28"/>
        </w:rPr>
        <w:t>"Facebook"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})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Login() {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"email"</w:t>
      </w:r>
      <w:r>
        <w:rPr>
          <w:rFonts w:ascii="Courier New" w:hAnsi="Courier New" w:cs="Courier New"/>
          <w:color w:val="000000"/>
          <w:sz w:val="28"/>
          <w:szCs w:val="28"/>
        </w:rPr>
        <w:t>)).sendKeys(</w:t>
      </w:r>
      <w:r>
        <w:rPr>
          <w:rFonts w:ascii="Courier New" w:hAnsi="Courier New" w:cs="Courier New"/>
          <w:color w:val="2A00FF"/>
          <w:sz w:val="28"/>
          <w:szCs w:val="28"/>
        </w:rPr>
        <w:t>"pruthvishreesk@gmail.com"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"pass"</w:t>
      </w:r>
      <w:r>
        <w:rPr>
          <w:rFonts w:ascii="Courier New" w:hAnsi="Courier New" w:cs="Courier New"/>
          <w:color w:val="000000"/>
          <w:sz w:val="28"/>
          <w:szCs w:val="28"/>
        </w:rPr>
        <w:t>)).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sendKeys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"123456"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loginbutton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)).click();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soft</w:t>
      </w:r>
      <w:r>
        <w:rPr>
          <w:rFonts w:ascii="Courier New" w:hAnsi="Courier New" w:cs="Courier New"/>
          <w:color w:val="000000"/>
          <w:sz w:val="28"/>
          <w:szCs w:val="28"/>
        </w:rPr>
        <w:t>.assertAll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3000);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(Exception 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D1912" w:rsidRDefault="008D1912" w:rsidP="008D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8D1912" w:rsidRPr="008D1912" w:rsidRDefault="008D1912">
      <w:pPr>
        <w:rPr>
          <w:b/>
          <w:sz w:val="12"/>
        </w:rPr>
      </w:pPr>
    </w:p>
    <w:sectPr w:rsidR="008D1912" w:rsidRPr="008D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12"/>
    <w:rsid w:val="0084025A"/>
    <w:rsid w:val="008D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8F4F8-89C9-4B32-B597-4D02008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2023-10-12T05:45:00Z</dcterms:created>
  <dcterms:modified xsi:type="dcterms:W3CDTF">2023-10-12T05:45:00Z</dcterms:modified>
</cp:coreProperties>
</file>