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6D5F2" w14:textId="77777777" w:rsidR="004739D5" w:rsidRDefault="004739D5">
      <w:pPr>
        <w:pStyle w:val="BodyText"/>
        <w:rPr>
          <w:rFonts w:ascii="Times New Roman"/>
          <w:sz w:val="20"/>
        </w:rPr>
      </w:pPr>
    </w:p>
    <w:p w14:paraId="78FA91B5" w14:textId="77777777" w:rsidR="004739D5" w:rsidRDefault="004739D5">
      <w:pPr>
        <w:pStyle w:val="BodyText"/>
        <w:rPr>
          <w:rFonts w:ascii="Times New Roman"/>
          <w:sz w:val="20"/>
        </w:rPr>
      </w:pPr>
    </w:p>
    <w:p w14:paraId="3FB4C311" w14:textId="77777777" w:rsidR="004739D5" w:rsidRDefault="004739D5">
      <w:pPr>
        <w:pStyle w:val="BodyText"/>
        <w:rPr>
          <w:rFonts w:ascii="Times New Roman"/>
          <w:sz w:val="20"/>
        </w:rPr>
      </w:pPr>
    </w:p>
    <w:p w14:paraId="14AC35D3" w14:textId="77777777" w:rsidR="004739D5" w:rsidRDefault="004739D5">
      <w:pPr>
        <w:pStyle w:val="BodyText"/>
        <w:rPr>
          <w:rFonts w:ascii="Times New Roman"/>
          <w:sz w:val="20"/>
        </w:rPr>
      </w:pPr>
    </w:p>
    <w:p w14:paraId="2D99A08B" w14:textId="77777777" w:rsidR="004739D5" w:rsidRDefault="004739D5">
      <w:pPr>
        <w:pStyle w:val="BodyText"/>
        <w:rPr>
          <w:rFonts w:ascii="Times New Roman"/>
          <w:sz w:val="20"/>
        </w:rPr>
      </w:pPr>
    </w:p>
    <w:p w14:paraId="79B0B382" w14:textId="77777777" w:rsidR="004739D5" w:rsidRDefault="004739D5">
      <w:pPr>
        <w:pStyle w:val="BodyText"/>
        <w:rPr>
          <w:rFonts w:ascii="Times New Roman"/>
          <w:sz w:val="20"/>
        </w:rPr>
      </w:pPr>
    </w:p>
    <w:p w14:paraId="0AE37937" w14:textId="77777777" w:rsidR="004739D5" w:rsidRDefault="004739D5">
      <w:pPr>
        <w:pStyle w:val="BodyText"/>
        <w:rPr>
          <w:rFonts w:ascii="Times New Roman"/>
          <w:sz w:val="20"/>
        </w:rPr>
      </w:pPr>
    </w:p>
    <w:p w14:paraId="53ADF78A" w14:textId="77777777" w:rsidR="004739D5" w:rsidRDefault="004739D5">
      <w:pPr>
        <w:pStyle w:val="BodyText"/>
        <w:rPr>
          <w:rFonts w:ascii="Times New Roman"/>
          <w:sz w:val="20"/>
        </w:rPr>
      </w:pPr>
    </w:p>
    <w:p w14:paraId="53FE4AB0" w14:textId="77777777" w:rsidR="004739D5" w:rsidRDefault="004739D5">
      <w:pPr>
        <w:pStyle w:val="BodyText"/>
        <w:rPr>
          <w:rFonts w:ascii="Times New Roman"/>
          <w:sz w:val="20"/>
        </w:rPr>
      </w:pPr>
    </w:p>
    <w:p w14:paraId="5D842ECF" w14:textId="77777777" w:rsidR="004739D5" w:rsidRDefault="004739D5">
      <w:pPr>
        <w:pStyle w:val="BodyText"/>
        <w:rPr>
          <w:rFonts w:ascii="Times New Roman"/>
          <w:sz w:val="20"/>
        </w:rPr>
      </w:pPr>
    </w:p>
    <w:p w14:paraId="3304921E" w14:textId="77777777" w:rsidR="004739D5" w:rsidRDefault="004739D5">
      <w:pPr>
        <w:pStyle w:val="BodyText"/>
        <w:rPr>
          <w:rFonts w:ascii="Times New Roman"/>
          <w:sz w:val="20"/>
        </w:rPr>
      </w:pPr>
    </w:p>
    <w:p w14:paraId="51665759" w14:textId="77777777" w:rsidR="004739D5" w:rsidRDefault="004739D5">
      <w:pPr>
        <w:pStyle w:val="BodyText"/>
        <w:rPr>
          <w:rFonts w:ascii="Times New Roman"/>
          <w:sz w:val="20"/>
        </w:rPr>
      </w:pPr>
    </w:p>
    <w:p w14:paraId="5E31D1FD" w14:textId="77777777" w:rsidR="004739D5" w:rsidRDefault="004739D5">
      <w:pPr>
        <w:pStyle w:val="BodyText"/>
        <w:rPr>
          <w:rFonts w:ascii="Times New Roman"/>
          <w:sz w:val="20"/>
        </w:rPr>
      </w:pPr>
    </w:p>
    <w:p w14:paraId="3851BCE3" w14:textId="77777777" w:rsidR="004739D5" w:rsidRDefault="004739D5">
      <w:pPr>
        <w:pStyle w:val="BodyText"/>
        <w:rPr>
          <w:rFonts w:ascii="Times New Roman"/>
          <w:sz w:val="20"/>
        </w:rPr>
      </w:pPr>
    </w:p>
    <w:p w14:paraId="32C83279" w14:textId="77777777" w:rsidR="004739D5" w:rsidRDefault="004739D5">
      <w:pPr>
        <w:pStyle w:val="BodyText"/>
        <w:rPr>
          <w:rFonts w:ascii="Times New Roman"/>
          <w:sz w:val="20"/>
        </w:rPr>
      </w:pPr>
    </w:p>
    <w:p w14:paraId="454515E9" w14:textId="77777777" w:rsidR="004739D5" w:rsidRDefault="004739D5">
      <w:pPr>
        <w:pStyle w:val="BodyText"/>
        <w:rPr>
          <w:rFonts w:ascii="Times New Roman"/>
          <w:sz w:val="20"/>
        </w:rPr>
      </w:pPr>
    </w:p>
    <w:p w14:paraId="06667034" w14:textId="77777777" w:rsidR="004739D5" w:rsidRDefault="004739D5">
      <w:pPr>
        <w:pStyle w:val="BodyText"/>
        <w:rPr>
          <w:rFonts w:ascii="Times New Roman"/>
          <w:sz w:val="20"/>
        </w:rPr>
      </w:pPr>
    </w:p>
    <w:p w14:paraId="22EB253A" w14:textId="77777777" w:rsidR="004739D5" w:rsidRDefault="004739D5">
      <w:pPr>
        <w:pStyle w:val="BodyText"/>
        <w:rPr>
          <w:rFonts w:ascii="Times New Roman"/>
          <w:sz w:val="20"/>
        </w:rPr>
      </w:pPr>
    </w:p>
    <w:p w14:paraId="31FFED99" w14:textId="77777777" w:rsidR="004739D5" w:rsidRDefault="004739D5">
      <w:pPr>
        <w:pStyle w:val="BodyText"/>
        <w:rPr>
          <w:rFonts w:ascii="Times New Roman"/>
          <w:sz w:val="20"/>
        </w:rPr>
      </w:pPr>
    </w:p>
    <w:p w14:paraId="424AE405" w14:textId="77777777" w:rsidR="004739D5" w:rsidRDefault="004739D5">
      <w:pPr>
        <w:pStyle w:val="BodyText"/>
        <w:rPr>
          <w:rFonts w:ascii="Times New Roman"/>
          <w:sz w:val="20"/>
        </w:rPr>
      </w:pPr>
    </w:p>
    <w:p w14:paraId="4E1A5AB3" w14:textId="77777777" w:rsidR="004739D5" w:rsidRDefault="004739D5">
      <w:pPr>
        <w:pStyle w:val="BodyText"/>
        <w:rPr>
          <w:rFonts w:ascii="Times New Roman"/>
          <w:sz w:val="20"/>
        </w:rPr>
      </w:pPr>
    </w:p>
    <w:p w14:paraId="6416586C" w14:textId="77777777" w:rsidR="004739D5" w:rsidRDefault="004739D5">
      <w:pPr>
        <w:pStyle w:val="BodyText"/>
        <w:rPr>
          <w:rFonts w:ascii="Times New Roman"/>
          <w:sz w:val="20"/>
        </w:rPr>
      </w:pPr>
    </w:p>
    <w:p w14:paraId="484B0771" w14:textId="77777777" w:rsidR="004739D5" w:rsidRDefault="004739D5">
      <w:pPr>
        <w:pStyle w:val="BodyText"/>
        <w:rPr>
          <w:rFonts w:ascii="Times New Roman"/>
          <w:sz w:val="20"/>
        </w:rPr>
      </w:pPr>
    </w:p>
    <w:p w14:paraId="01695C96" w14:textId="77777777" w:rsidR="004739D5" w:rsidRDefault="004739D5">
      <w:pPr>
        <w:pStyle w:val="BodyText"/>
        <w:rPr>
          <w:rFonts w:ascii="Times New Roman"/>
          <w:sz w:val="20"/>
        </w:rPr>
      </w:pPr>
    </w:p>
    <w:p w14:paraId="42119480" w14:textId="77777777" w:rsidR="004739D5" w:rsidRDefault="004739D5">
      <w:pPr>
        <w:pStyle w:val="BodyText"/>
        <w:rPr>
          <w:rFonts w:ascii="Times New Roman"/>
          <w:sz w:val="20"/>
        </w:rPr>
      </w:pPr>
    </w:p>
    <w:p w14:paraId="377ABA35" w14:textId="77777777" w:rsidR="004739D5" w:rsidRDefault="004739D5">
      <w:pPr>
        <w:pStyle w:val="BodyText"/>
        <w:spacing w:before="110"/>
        <w:rPr>
          <w:rFonts w:ascii="Times New Roman"/>
          <w:sz w:val="20"/>
        </w:rPr>
      </w:pPr>
    </w:p>
    <w:p w14:paraId="7A466209" w14:textId="24D513A1" w:rsidR="004739D5" w:rsidRDefault="00F72DE3" w:rsidP="00F72DE3">
      <w:pPr>
        <w:pStyle w:val="Title"/>
      </w:pPr>
      <w:r>
        <w:rPr>
          <w:noProof/>
        </w:rPr>
        <w:t xml:space="preserve">               ALU VERIFICATION PLAN</w:t>
      </w:r>
    </w:p>
    <w:p w14:paraId="792BEADA" w14:textId="77777777" w:rsidR="004739D5" w:rsidRDefault="000B3C7B">
      <w:pPr>
        <w:pStyle w:val="BodyText"/>
        <w:spacing w:before="206"/>
        <w:rPr>
          <w:rFonts w:ascii="Times New Roman"/>
          <w:sz w:val="20"/>
        </w:rPr>
      </w:pPr>
      <w:r>
        <w:rPr>
          <w:rFonts w:ascii="Times New Roman"/>
          <w:noProof/>
          <w:sz w:val="20"/>
        </w:rPr>
        <w:drawing>
          <wp:anchor distT="0" distB="0" distL="0" distR="0" simplePos="0" relativeHeight="487587840" behindDoc="1" locked="0" layoutInCell="1" allowOverlap="1" wp14:anchorId="34D928BE" wp14:editId="09FCCA1F">
            <wp:simplePos x="0" y="0"/>
            <wp:positionH relativeFrom="page">
              <wp:posOffset>2921063</wp:posOffset>
            </wp:positionH>
            <wp:positionV relativeFrom="paragraph">
              <wp:posOffset>292608</wp:posOffset>
            </wp:positionV>
            <wp:extent cx="845743" cy="1143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845743" cy="114300"/>
                    </a:xfrm>
                    <a:prstGeom prst="rect">
                      <a:avLst/>
                    </a:prstGeom>
                  </pic:spPr>
                </pic:pic>
              </a:graphicData>
            </a:graphic>
          </wp:anchor>
        </w:drawing>
      </w:r>
      <w:r>
        <w:rPr>
          <w:rFonts w:ascii="Times New Roman"/>
          <w:noProof/>
          <w:sz w:val="20"/>
        </w:rPr>
        <w:drawing>
          <wp:anchor distT="0" distB="0" distL="0" distR="0" simplePos="0" relativeHeight="487588352" behindDoc="1" locked="0" layoutInCell="1" allowOverlap="1" wp14:anchorId="41E2AEDD" wp14:editId="305B1AD5">
            <wp:simplePos x="0" y="0"/>
            <wp:positionH relativeFrom="page">
              <wp:posOffset>2921063</wp:posOffset>
            </wp:positionH>
            <wp:positionV relativeFrom="paragraph">
              <wp:posOffset>617080</wp:posOffset>
            </wp:positionV>
            <wp:extent cx="801875" cy="1143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01875" cy="114300"/>
                    </a:xfrm>
                    <a:prstGeom prst="rect">
                      <a:avLst/>
                    </a:prstGeom>
                  </pic:spPr>
                </pic:pic>
              </a:graphicData>
            </a:graphic>
          </wp:anchor>
        </w:drawing>
      </w:r>
    </w:p>
    <w:p w14:paraId="24DDA981" w14:textId="77777777" w:rsidR="004739D5" w:rsidRDefault="004739D5">
      <w:pPr>
        <w:pStyle w:val="BodyText"/>
        <w:spacing w:before="77"/>
        <w:rPr>
          <w:rFonts w:ascii="Times New Roman"/>
          <w:sz w:val="20"/>
        </w:rPr>
      </w:pPr>
    </w:p>
    <w:p w14:paraId="66BC7A86" w14:textId="77777777" w:rsidR="004739D5" w:rsidRDefault="004739D5">
      <w:pPr>
        <w:pStyle w:val="BodyText"/>
        <w:rPr>
          <w:rFonts w:ascii="Times New Roman"/>
          <w:sz w:val="20"/>
        </w:rPr>
        <w:sectPr w:rsidR="004739D5">
          <w:type w:val="continuous"/>
          <w:pgSz w:w="11910" w:h="16840"/>
          <w:pgMar w:top="192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D08DD8" w14:textId="528CF544" w:rsidR="004739D5" w:rsidRDefault="007F3D9B" w:rsidP="00E74844">
      <w:pPr>
        <w:pStyle w:val="Heading1"/>
        <w:spacing w:before="2"/>
        <w:rPr>
          <w:color w:val="C00000"/>
          <w:spacing w:val="-2"/>
        </w:rPr>
      </w:pPr>
      <w:r>
        <w:rPr>
          <w:color w:val="C00000"/>
          <w:spacing w:val="-2"/>
        </w:rPr>
        <w:lastRenderedPageBreak/>
        <w:t>1.</w:t>
      </w:r>
      <w:r w:rsidR="00E74844">
        <w:rPr>
          <w:color w:val="C00000"/>
          <w:spacing w:val="-2"/>
        </w:rPr>
        <w:t>PROJECT OVERVIEW</w:t>
      </w:r>
    </w:p>
    <w:p w14:paraId="750E995D" w14:textId="77777777" w:rsidR="00E74844" w:rsidRDefault="00E74844" w:rsidP="00E74844">
      <w:pPr>
        <w:pStyle w:val="Heading1"/>
        <w:spacing w:before="2"/>
        <w:rPr>
          <w:color w:val="C00000"/>
          <w:spacing w:val="-2"/>
        </w:rPr>
      </w:pPr>
    </w:p>
    <w:p w14:paraId="146FA667" w14:textId="77777777" w:rsidR="00E74844" w:rsidRPr="00E74844" w:rsidRDefault="00E74844" w:rsidP="00E74844">
      <w:pPr>
        <w:pStyle w:val="Heading1"/>
        <w:spacing w:line="360" w:lineRule="auto"/>
        <w:rPr>
          <w:rFonts w:ascii="Arial" w:hAnsi="Arial" w:cs="Arial"/>
          <w:sz w:val="24"/>
          <w:szCs w:val="24"/>
          <w:lang w:val="en-IN"/>
        </w:rPr>
      </w:pPr>
      <w:r w:rsidRPr="00E74844">
        <w:rPr>
          <w:rFonts w:ascii="Arial" w:hAnsi="Arial" w:cs="Arial"/>
          <w:sz w:val="24"/>
          <w:szCs w:val="24"/>
          <w:lang w:val="en-IN"/>
        </w:rPr>
        <w:t>The Arithmetic Logic Unit (ALU) is a key part of any computer's processor. It is responsible for performing both arithmetic and logic operations. Arithmetic operations include adding, subtracting, increasing (increment), and decreasing (decrement) numbers. Logic operations help the processor make decisions and include functions like AND, OR, NOT, and XOR.</w:t>
      </w:r>
    </w:p>
    <w:p w14:paraId="1A4F7431" w14:textId="77777777" w:rsidR="00E74844" w:rsidRPr="00E74844" w:rsidRDefault="00E74844" w:rsidP="00E74844">
      <w:pPr>
        <w:pStyle w:val="Heading1"/>
        <w:spacing w:line="360" w:lineRule="auto"/>
        <w:rPr>
          <w:rFonts w:ascii="Arial" w:hAnsi="Arial" w:cs="Arial"/>
          <w:sz w:val="24"/>
          <w:szCs w:val="24"/>
          <w:lang w:val="en-IN"/>
        </w:rPr>
      </w:pPr>
      <w:r w:rsidRPr="00E74844">
        <w:rPr>
          <w:rFonts w:ascii="Arial" w:hAnsi="Arial" w:cs="Arial"/>
          <w:sz w:val="24"/>
          <w:szCs w:val="24"/>
          <w:lang w:val="en-IN"/>
        </w:rPr>
        <w:t>Besides these, the ALU can also compare two numbers to find out if one is greater than, less than, or equal to the other. These comparison results are important for making decisions in programs, like running a certain part of code only if a condition is true.</w:t>
      </w:r>
    </w:p>
    <w:p w14:paraId="75294D2C" w14:textId="77777777" w:rsidR="00E74844" w:rsidRDefault="00E74844" w:rsidP="00E74844">
      <w:pPr>
        <w:pStyle w:val="Heading1"/>
        <w:spacing w:line="360" w:lineRule="auto"/>
        <w:rPr>
          <w:rFonts w:ascii="Arial" w:hAnsi="Arial" w:cs="Arial"/>
          <w:sz w:val="24"/>
          <w:szCs w:val="24"/>
          <w:lang w:val="en-IN"/>
        </w:rPr>
      </w:pPr>
      <w:r w:rsidRPr="00E74844">
        <w:rPr>
          <w:rFonts w:ascii="Arial" w:hAnsi="Arial" w:cs="Arial"/>
          <w:sz w:val="24"/>
          <w:szCs w:val="24"/>
          <w:lang w:val="en-IN"/>
        </w:rPr>
        <w:t>To make sure the ALU works correctly in every situation, a verification plan is used. This plan checks how the ALU behaves with different types of inputs and under various conditions, including different timing scenarios. By testing it thoroughly, we can be confident that the ALU performs correctly and reliably in real-world use.</w:t>
      </w:r>
    </w:p>
    <w:p w14:paraId="69EBA471" w14:textId="77777777" w:rsidR="00DC30F4" w:rsidRDefault="00DC30F4" w:rsidP="00E74844">
      <w:pPr>
        <w:pStyle w:val="Heading1"/>
        <w:spacing w:line="360" w:lineRule="auto"/>
        <w:rPr>
          <w:rFonts w:ascii="Arial" w:hAnsi="Arial" w:cs="Arial"/>
          <w:sz w:val="24"/>
          <w:szCs w:val="24"/>
          <w:lang w:val="en-IN"/>
        </w:rPr>
      </w:pPr>
    </w:p>
    <w:p w14:paraId="4A288C59" w14:textId="77777777" w:rsidR="00E74844" w:rsidRPr="00E74844" w:rsidRDefault="00E74844" w:rsidP="00E74844">
      <w:pPr>
        <w:pStyle w:val="Heading1"/>
        <w:rPr>
          <w:rFonts w:ascii="Arial" w:hAnsi="Arial" w:cs="Arial"/>
          <w:sz w:val="24"/>
          <w:szCs w:val="24"/>
          <w:lang w:val="en-IN"/>
        </w:rPr>
      </w:pPr>
    </w:p>
    <w:p w14:paraId="59DE434D" w14:textId="09253535" w:rsidR="004739D5" w:rsidRDefault="007F3D9B" w:rsidP="00E74844">
      <w:pPr>
        <w:pStyle w:val="Heading1"/>
        <w:ind w:left="0"/>
        <w:rPr>
          <w:color w:val="C00000"/>
          <w:spacing w:val="-2"/>
        </w:rPr>
      </w:pPr>
      <w:r>
        <w:rPr>
          <w:color w:val="C00000"/>
          <w:spacing w:val="-2"/>
        </w:rPr>
        <w:t>2.</w:t>
      </w:r>
      <w:r w:rsidR="00156883">
        <w:rPr>
          <w:color w:val="C00000"/>
          <w:spacing w:val="-2"/>
        </w:rPr>
        <w:t>VERIFICATION OBJECTIVES</w:t>
      </w:r>
    </w:p>
    <w:p w14:paraId="3F4F25F9" w14:textId="77777777" w:rsidR="00F72DE3" w:rsidRDefault="00F72DE3" w:rsidP="00E74844">
      <w:pPr>
        <w:pStyle w:val="Heading1"/>
        <w:ind w:left="0"/>
        <w:rPr>
          <w:color w:val="C00000"/>
          <w:spacing w:val="-2"/>
        </w:rPr>
      </w:pPr>
    </w:p>
    <w:p w14:paraId="5A96152B" w14:textId="77777777" w:rsidR="00F72DE3" w:rsidRPr="00F72DE3" w:rsidRDefault="00F72DE3" w:rsidP="00F72DE3">
      <w:pPr>
        <w:pStyle w:val="Heading1"/>
        <w:spacing w:line="360" w:lineRule="auto"/>
        <w:rPr>
          <w:rFonts w:ascii="Arial" w:hAnsi="Arial" w:cs="Arial"/>
          <w:sz w:val="24"/>
          <w:szCs w:val="24"/>
          <w:lang w:val="en-IN"/>
        </w:rPr>
      </w:pPr>
      <w:r w:rsidRPr="00F72DE3">
        <w:rPr>
          <w:rFonts w:ascii="Arial" w:hAnsi="Arial" w:cs="Arial"/>
          <w:sz w:val="24"/>
          <w:szCs w:val="24"/>
          <w:lang w:val="en-IN"/>
        </w:rPr>
        <w:t>The main objective of verifying the ALU is to check that it performs all its supported operations correctly. This includes making sure that arithmetic operations like addition, subtraction, and increment, as well as logical operations like AND, OR, and NOT, produce the correct output for all types of inputs. It is also important to check that the output flags—such as overflow, carry, and comparison flags (greater, less, equal)—are set properly depending on the operation.</w:t>
      </w:r>
    </w:p>
    <w:p w14:paraId="4AB6F1B4" w14:textId="77777777" w:rsidR="00F72DE3" w:rsidRPr="00F72DE3" w:rsidRDefault="00F72DE3" w:rsidP="00F72DE3">
      <w:pPr>
        <w:pStyle w:val="Heading1"/>
        <w:spacing w:line="360" w:lineRule="auto"/>
        <w:rPr>
          <w:rFonts w:ascii="Arial" w:hAnsi="Arial" w:cs="Arial"/>
          <w:sz w:val="24"/>
          <w:szCs w:val="24"/>
          <w:lang w:val="en-IN"/>
        </w:rPr>
      </w:pPr>
      <w:r w:rsidRPr="00F72DE3">
        <w:rPr>
          <w:rFonts w:ascii="Arial" w:hAnsi="Arial" w:cs="Arial"/>
          <w:sz w:val="24"/>
          <w:szCs w:val="24"/>
          <w:lang w:val="en-IN"/>
        </w:rPr>
        <w:t>Another key part of verification is checking how the ALU behaves when given wrong or incomplete inputs. For example, if one of the required operands is missing or arrives late, the ALU should raise an error. The rotate operations are also tested carefully to make sure they work correctly and raise errors if used with invalid input patterns.</w:t>
      </w:r>
    </w:p>
    <w:p w14:paraId="3885A701" w14:textId="6763737C" w:rsidR="00F72DE3" w:rsidRPr="00F72DE3" w:rsidRDefault="00F72DE3" w:rsidP="00F72DE3">
      <w:pPr>
        <w:pStyle w:val="Heading1"/>
        <w:spacing w:line="360" w:lineRule="auto"/>
        <w:rPr>
          <w:rFonts w:ascii="Arial" w:hAnsi="Arial" w:cs="Arial"/>
          <w:sz w:val="24"/>
          <w:szCs w:val="24"/>
          <w:lang w:val="en-IN"/>
        </w:rPr>
      </w:pPr>
      <w:r w:rsidRPr="00F72DE3">
        <w:rPr>
          <w:rFonts w:ascii="Arial" w:hAnsi="Arial" w:cs="Arial"/>
          <w:sz w:val="24"/>
          <w:szCs w:val="24"/>
          <w:lang w:val="en-IN"/>
        </w:rPr>
        <w:t>Additionally, the goal is to test the ALU under different conditions, such as changing inputs quickly or giving the same input in different ways, to ensure the design is stable and works in all possible situations. Apart from functional checks, the verification also includes making sure that all types of operations are tested (functional coverage) and that written checks (assertions) are triggered correctly when something goes wrong.</w:t>
      </w:r>
    </w:p>
    <w:p w14:paraId="2B2559C0" w14:textId="77777777" w:rsidR="00F72DE3" w:rsidRPr="00F72DE3" w:rsidRDefault="00F72DE3" w:rsidP="00F72DE3">
      <w:pPr>
        <w:pStyle w:val="Heading1"/>
        <w:spacing w:line="360" w:lineRule="auto"/>
        <w:rPr>
          <w:rFonts w:ascii="Arial" w:hAnsi="Arial" w:cs="Arial"/>
          <w:sz w:val="24"/>
          <w:szCs w:val="24"/>
          <w:lang w:val="en-IN"/>
        </w:rPr>
      </w:pPr>
    </w:p>
    <w:p w14:paraId="5E432846" w14:textId="77777777" w:rsidR="00F72DE3" w:rsidRDefault="00F72DE3" w:rsidP="00E74844">
      <w:pPr>
        <w:pStyle w:val="Heading1"/>
        <w:ind w:left="0"/>
        <w:rPr>
          <w:color w:val="C00000"/>
          <w:spacing w:val="-2"/>
        </w:rPr>
      </w:pPr>
    </w:p>
    <w:p w14:paraId="09EF48B1" w14:textId="77777777" w:rsidR="00F72DE3" w:rsidRDefault="00F72DE3" w:rsidP="00E74844">
      <w:pPr>
        <w:pStyle w:val="Heading1"/>
        <w:ind w:left="0"/>
        <w:rPr>
          <w:color w:val="C00000"/>
          <w:spacing w:val="-2"/>
        </w:rPr>
      </w:pPr>
    </w:p>
    <w:p w14:paraId="2CD7C6DB" w14:textId="351E342C" w:rsidR="00E74844" w:rsidRDefault="007F3D9B" w:rsidP="00E74844">
      <w:pPr>
        <w:pStyle w:val="Heading1"/>
        <w:rPr>
          <w:color w:val="A20000"/>
        </w:rPr>
      </w:pPr>
      <w:r>
        <w:rPr>
          <w:color w:val="A20000"/>
        </w:rPr>
        <w:t>3.</w:t>
      </w:r>
      <w:r w:rsidR="00E74844" w:rsidRPr="00E74844">
        <w:rPr>
          <w:color w:val="A20000"/>
        </w:rPr>
        <w:t xml:space="preserve">DUT </w:t>
      </w:r>
      <w:r w:rsidR="00E74844">
        <w:rPr>
          <w:color w:val="A20000"/>
        </w:rPr>
        <w:t>INTERFACES</w:t>
      </w:r>
    </w:p>
    <w:p w14:paraId="2240DC45" w14:textId="77777777" w:rsidR="00DC30F4" w:rsidRPr="00DC30F4" w:rsidRDefault="00DC30F4" w:rsidP="00DC30F4">
      <w:pPr>
        <w:spacing w:line="360" w:lineRule="auto"/>
        <w:rPr>
          <w:rFonts w:ascii="Arial" w:hAnsi="Arial" w:cs="Arial"/>
          <w:sz w:val="24"/>
          <w:szCs w:val="24"/>
        </w:rPr>
      </w:pPr>
      <w:r w:rsidRPr="00DC30F4">
        <w:rPr>
          <w:rFonts w:ascii="Arial" w:hAnsi="Arial" w:cs="Arial"/>
          <w:sz w:val="24"/>
          <w:szCs w:val="24"/>
        </w:rPr>
        <w:t>The ALU module interfaces include:</w:t>
      </w:r>
      <w:r w:rsidRPr="00DC30F4">
        <w:rPr>
          <w:rFonts w:ascii="Arial" w:hAnsi="Arial" w:cs="Arial"/>
          <w:sz w:val="24"/>
          <w:szCs w:val="24"/>
        </w:rPr>
        <w:br/>
      </w:r>
      <w:r w:rsidRPr="00DC30F4">
        <w:rPr>
          <w:rFonts w:ascii="Arial" w:hAnsi="Arial" w:cs="Arial"/>
          <w:sz w:val="24"/>
          <w:szCs w:val="24"/>
        </w:rPr>
        <w:br/>
        <w:t>INPUTS:</w:t>
      </w:r>
      <w:r w:rsidRPr="00DC30F4">
        <w:rPr>
          <w:rFonts w:ascii="Arial" w:hAnsi="Arial" w:cs="Arial"/>
          <w:sz w:val="24"/>
          <w:szCs w:val="24"/>
        </w:rPr>
        <w:br/>
        <w:t>• OPA, OPB: Operand inputs (parameterized width N)</w:t>
      </w:r>
      <w:r w:rsidRPr="00DC30F4">
        <w:rPr>
          <w:rFonts w:ascii="Arial" w:hAnsi="Arial" w:cs="Arial"/>
          <w:sz w:val="24"/>
          <w:szCs w:val="24"/>
        </w:rPr>
        <w:br/>
        <w:t>• CMD: Operation command (4 bits to select the desired ALU operation)</w:t>
      </w:r>
      <w:r w:rsidRPr="00DC30F4">
        <w:rPr>
          <w:rFonts w:ascii="Arial" w:hAnsi="Arial" w:cs="Arial"/>
          <w:sz w:val="24"/>
          <w:szCs w:val="24"/>
        </w:rPr>
        <w:br/>
        <w:t>• INP_VALID: Indicates which operands are valid (00, 01, 10, 11)</w:t>
      </w:r>
      <w:r w:rsidRPr="00DC30F4">
        <w:rPr>
          <w:rFonts w:ascii="Arial" w:hAnsi="Arial" w:cs="Arial"/>
          <w:sz w:val="24"/>
          <w:szCs w:val="24"/>
        </w:rPr>
        <w:br/>
        <w:t>• MODE: 1 for arithmetic, 0 for logical operations</w:t>
      </w:r>
      <w:r w:rsidRPr="00DC30F4">
        <w:rPr>
          <w:rFonts w:ascii="Arial" w:hAnsi="Arial" w:cs="Arial"/>
          <w:sz w:val="24"/>
          <w:szCs w:val="24"/>
        </w:rPr>
        <w:br/>
        <w:t>• CIN: Carry input used in arithmetic operations</w:t>
      </w:r>
      <w:r w:rsidRPr="00DC30F4">
        <w:rPr>
          <w:rFonts w:ascii="Arial" w:hAnsi="Arial" w:cs="Arial"/>
          <w:sz w:val="24"/>
          <w:szCs w:val="24"/>
        </w:rPr>
        <w:br/>
        <w:t>• CLK: Clock signal, positive edge triggered</w:t>
      </w:r>
      <w:r w:rsidRPr="00DC30F4">
        <w:rPr>
          <w:rFonts w:ascii="Arial" w:hAnsi="Arial" w:cs="Arial"/>
          <w:sz w:val="24"/>
          <w:szCs w:val="24"/>
        </w:rPr>
        <w:br/>
        <w:t>• RST: Asynchronous reset</w:t>
      </w:r>
      <w:r w:rsidRPr="00DC30F4">
        <w:rPr>
          <w:rFonts w:ascii="Arial" w:hAnsi="Arial" w:cs="Arial"/>
          <w:sz w:val="24"/>
          <w:szCs w:val="24"/>
        </w:rPr>
        <w:br/>
        <w:t>• CE: Clock enable</w:t>
      </w:r>
      <w:r w:rsidRPr="00DC30F4">
        <w:rPr>
          <w:rFonts w:ascii="Arial" w:hAnsi="Arial" w:cs="Arial"/>
          <w:sz w:val="24"/>
          <w:szCs w:val="24"/>
        </w:rPr>
        <w:br/>
      </w:r>
      <w:r w:rsidRPr="00DC30F4">
        <w:rPr>
          <w:rFonts w:ascii="Arial" w:hAnsi="Arial" w:cs="Arial"/>
          <w:sz w:val="24"/>
          <w:szCs w:val="24"/>
        </w:rPr>
        <w:br/>
        <w:t>OUTPUTS:</w:t>
      </w:r>
      <w:r w:rsidRPr="00DC30F4">
        <w:rPr>
          <w:rFonts w:ascii="Arial" w:hAnsi="Arial" w:cs="Arial"/>
          <w:sz w:val="24"/>
          <w:szCs w:val="24"/>
        </w:rPr>
        <w:br/>
        <w:t>• RES: Result of the ALU operation</w:t>
      </w:r>
      <w:r w:rsidRPr="00DC30F4">
        <w:rPr>
          <w:rFonts w:ascii="Arial" w:hAnsi="Arial" w:cs="Arial"/>
          <w:sz w:val="24"/>
          <w:szCs w:val="24"/>
        </w:rPr>
        <w:br/>
        <w:t>• COUT: Carry-out from addition/subtraction</w:t>
      </w:r>
      <w:r w:rsidRPr="00DC30F4">
        <w:rPr>
          <w:rFonts w:ascii="Arial" w:hAnsi="Arial" w:cs="Arial"/>
          <w:sz w:val="24"/>
          <w:szCs w:val="24"/>
        </w:rPr>
        <w:br/>
        <w:t>• OFLOW: Indicates overflow</w:t>
      </w:r>
    </w:p>
    <w:p w14:paraId="2D4EFEF0" w14:textId="4D711E94" w:rsidR="00DC30F4" w:rsidRPr="00DC30F4" w:rsidRDefault="00DC30F4" w:rsidP="00DC30F4">
      <w:pPr>
        <w:spacing w:line="360" w:lineRule="auto"/>
        <w:rPr>
          <w:rFonts w:ascii="Arial" w:hAnsi="Arial" w:cs="Arial"/>
          <w:sz w:val="24"/>
          <w:szCs w:val="24"/>
        </w:rPr>
      </w:pPr>
      <w:r w:rsidRPr="00DC30F4">
        <w:rPr>
          <w:rFonts w:ascii="Arial" w:hAnsi="Arial" w:cs="Arial"/>
          <w:sz w:val="24"/>
          <w:szCs w:val="24"/>
        </w:rPr>
        <w:t>• ERR: Indicates invalid conditions (e.g. wrong rotation inputs)</w:t>
      </w:r>
      <w:r w:rsidRPr="00DC30F4">
        <w:rPr>
          <w:rFonts w:ascii="Arial" w:hAnsi="Arial" w:cs="Arial"/>
          <w:sz w:val="24"/>
          <w:szCs w:val="24"/>
        </w:rPr>
        <w:br/>
        <w:t>• G, L, E: Comparison flags (Greater, Less, Equal)</w:t>
      </w:r>
    </w:p>
    <w:p w14:paraId="5B17F96A" w14:textId="77777777" w:rsidR="00DC30F4" w:rsidRDefault="00DC30F4" w:rsidP="00DC30F4">
      <w:pPr>
        <w:spacing w:line="360" w:lineRule="auto"/>
        <w:rPr>
          <w:rFonts w:ascii="Arial" w:hAnsi="Arial" w:cs="Arial"/>
          <w:sz w:val="24"/>
          <w:szCs w:val="24"/>
        </w:rPr>
      </w:pPr>
    </w:p>
    <w:p w14:paraId="4A96F5AF" w14:textId="07AEE1C5" w:rsidR="00DC30F4" w:rsidRPr="00DC30F4" w:rsidRDefault="00DC30F4" w:rsidP="00DC30F4">
      <w:pPr>
        <w:spacing w:line="360" w:lineRule="auto"/>
        <w:rPr>
          <w:rFonts w:ascii="Arial" w:hAnsi="Arial" w:cs="Arial"/>
          <w:sz w:val="24"/>
          <w:szCs w:val="24"/>
        </w:rPr>
      </w:pPr>
      <w:r w:rsidRPr="00DC30F4">
        <w:rPr>
          <w:rFonts w:ascii="Arial" w:hAnsi="Arial" w:cs="Arial"/>
          <w:sz w:val="24"/>
          <w:szCs w:val="24"/>
        </w:rPr>
        <w:t>Modports -The Modport groups and specifies the port directions to the wires/signals declared within the interface. </w:t>
      </w:r>
    </w:p>
    <w:p w14:paraId="1C5C12C4" w14:textId="77777777" w:rsidR="00DC30F4" w:rsidRPr="00DC30F4" w:rsidRDefault="00DC30F4" w:rsidP="00DC30F4">
      <w:pPr>
        <w:spacing w:line="360" w:lineRule="auto"/>
        <w:rPr>
          <w:rFonts w:ascii="Arial" w:hAnsi="Arial" w:cs="Arial"/>
          <w:sz w:val="24"/>
          <w:szCs w:val="24"/>
          <w:lang w:val="en-IN"/>
        </w:rPr>
      </w:pPr>
      <w:r w:rsidRPr="00DC30F4">
        <w:rPr>
          <w:rFonts w:ascii="Arial" w:hAnsi="Arial" w:cs="Arial"/>
          <w:sz w:val="24"/>
          <w:szCs w:val="24"/>
        </w:rPr>
        <w:t>Clocking blocks-</w:t>
      </w:r>
      <w:r w:rsidRPr="00DC30F4">
        <w:rPr>
          <w:rFonts w:ascii="Arial" w:hAnsi="Arial" w:cs="Arial"/>
          <w:sz w:val="24"/>
          <w:szCs w:val="24"/>
          <w:lang w:val="en-IN"/>
        </w:rPr>
        <w:t xml:space="preserve"> clocking block specifies timing and synchronization for a group of signals.</w:t>
      </w:r>
    </w:p>
    <w:p w14:paraId="1348BB07" w14:textId="77777777" w:rsidR="00DC30F4" w:rsidRDefault="00DC30F4" w:rsidP="00DC30F4">
      <w:pPr>
        <w:spacing w:line="360" w:lineRule="auto"/>
        <w:rPr>
          <w:rFonts w:ascii="Arial" w:hAnsi="Arial" w:cs="Arial"/>
          <w:sz w:val="24"/>
          <w:szCs w:val="24"/>
        </w:rPr>
      </w:pPr>
      <w:r w:rsidRPr="00DC30F4">
        <w:rPr>
          <w:rFonts w:ascii="Arial" w:hAnsi="Arial" w:cs="Arial"/>
          <w:sz w:val="24"/>
          <w:szCs w:val="24"/>
          <w:lang w:val="en-IN"/>
        </w:rPr>
        <w:t>Clock skew-</w:t>
      </w:r>
      <w:r w:rsidRPr="00DC30F4">
        <w:rPr>
          <w:rFonts w:ascii="Arial" w:hAnsi="Arial" w:cs="Arial"/>
          <w:sz w:val="24"/>
          <w:szCs w:val="24"/>
        </w:rPr>
        <w:t>Clocking skew specifies the moment w.r.t clock edge at which input and output clocking signals are to be sampled or driven respectively.</w:t>
      </w:r>
    </w:p>
    <w:p w14:paraId="37E07797" w14:textId="77777777" w:rsidR="00DC30F4" w:rsidRPr="00DC30F4" w:rsidRDefault="00DC30F4" w:rsidP="00DC30F4">
      <w:pPr>
        <w:spacing w:line="360" w:lineRule="auto"/>
        <w:rPr>
          <w:rFonts w:ascii="Arial" w:hAnsi="Arial" w:cs="Arial"/>
          <w:sz w:val="24"/>
          <w:szCs w:val="24"/>
        </w:rPr>
      </w:pPr>
    </w:p>
    <w:p w14:paraId="706AC29B" w14:textId="2134504B" w:rsidR="004739D5" w:rsidRDefault="007F3D9B">
      <w:pPr>
        <w:pStyle w:val="Heading1"/>
        <w:rPr>
          <w:color w:val="C00000"/>
          <w:spacing w:val="-2"/>
        </w:rPr>
      </w:pPr>
      <w:r>
        <w:rPr>
          <w:color w:val="C00000"/>
          <w:spacing w:val="-2"/>
        </w:rPr>
        <w:t>4.</w:t>
      </w:r>
      <w:r w:rsidR="00156883">
        <w:rPr>
          <w:color w:val="C00000"/>
          <w:spacing w:val="-2"/>
        </w:rPr>
        <w:t>TESETBENCH ARCHITECTURE</w:t>
      </w:r>
    </w:p>
    <w:p w14:paraId="2073731A" w14:textId="77777777" w:rsidR="00156883" w:rsidRDefault="00156883">
      <w:pPr>
        <w:pStyle w:val="Heading1"/>
      </w:pPr>
    </w:p>
    <w:p w14:paraId="27815621" w14:textId="77777777" w:rsidR="004739D5" w:rsidRDefault="004739D5">
      <w:pPr>
        <w:pStyle w:val="BodyText"/>
        <w:spacing w:line="278" w:lineRule="auto"/>
      </w:pPr>
    </w:p>
    <w:p w14:paraId="12A42BBF" w14:textId="27D1FC44" w:rsidR="00156883" w:rsidRDefault="00156883">
      <w:pPr>
        <w:pStyle w:val="BodyText"/>
        <w:spacing w:line="278" w:lineRule="auto"/>
        <w:sectPr w:rsidR="00156883">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56883">
        <w:rPr>
          <w:noProof/>
          <w:sz w:val="20"/>
          <w:lang w:val="en-IN"/>
        </w:rPr>
        <w:drawing>
          <wp:inline distT="0" distB="0" distL="0" distR="0" wp14:anchorId="3DC79319" wp14:editId="69E7CED6">
            <wp:extent cx="5394960" cy="5791200"/>
            <wp:effectExtent l="0" t="0" r="0" b="0"/>
            <wp:docPr id="124465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8971" cy="5806240"/>
                    </a:xfrm>
                    <a:prstGeom prst="rect">
                      <a:avLst/>
                    </a:prstGeom>
                    <a:noFill/>
                    <a:ln>
                      <a:noFill/>
                    </a:ln>
                  </pic:spPr>
                </pic:pic>
              </a:graphicData>
            </a:graphic>
          </wp:inline>
        </w:drawing>
      </w:r>
    </w:p>
    <w:p w14:paraId="6DCF0749" w14:textId="77777777" w:rsidR="00156883" w:rsidRPr="00156883" w:rsidRDefault="00156883" w:rsidP="00F72DE3">
      <w:pPr>
        <w:pStyle w:val="BodyText"/>
        <w:rPr>
          <w:b/>
          <w:bCs/>
        </w:rPr>
      </w:pPr>
      <w:r w:rsidRPr="00156883">
        <w:rPr>
          <w:b/>
          <w:bCs/>
        </w:rPr>
        <w:t>1. Top Module – TEST</w:t>
      </w:r>
    </w:p>
    <w:p w14:paraId="3A576AF0" w14:textId="64002F1C" w:rsidR="00156883" w:rsidRDefault="00156883" w:rsidP="00156883">
      <w:pPr>
        <w:pStyle w:val="BodyText"/>
        <w:ind w:left="29"/>
      </w:pPr>
      <w:r w:rsidRPr="00156883">
        <w:t>The TEST module acts as the top-level wrapper that instantiates the test environment, connects it to the DUT</w:t>
      </w:r>
      <w:r>
        <w:t>.</w:t>
      </w:r>
    </w:p>
    <w:p w14:paraId="759D34E1" w14:textId="77777777" w:rsidR="00156883" w:rsidRPr="00156883" w:rsidRDefault="00156883" w:rsidP="00156883">
      <w:pPr>
        <w:pStyle w:val="BodyText"/>
        <w:ind w:left="29"/>
      </w:pPr>
    </w:p>
    <w:p w14:paraId="46AE56EC" w14:textId="77777777" w:rsidR="00156883" w:rsidRPr="00156883" w:rsidRDefault="00156883" w:rsidP="00156883">
      <w:pPr>
        <w:pStyle w:val="BodyText"/>
        <w:ind w:left="29"/>
        <w:rPr>
          <w:b/>
          <w:bCs/>
        </w:rPr>
      </w:pPr>
      <w:r w:rsidRPr="00156883">
        <w:rPr>
          <w:b/>
          <w:bCs/>
        </w:rPr>
        <w:t>2. ENVIRONMENT</w:t>
      </w:r>
    </w:p>
    <w:p w14:paraId="29497E7E" w14:textId="77777777" w:rsidR="00156883" w:rsidRDefault="00156883" w:rsidP="00156883">
      <w:pPr>
        <w:pStyle w:val="BodyText"/>
        <w:ind w:left="29"/>
      </w:pPr>
      <w:r w:rsidRPr="00156883">
        <w:t>The environment contains all the essential components such as the driver, monitor, generator, scoreboard, reference model, and communication mailboxes. These elements work together to provide stimulus, capture outputs, generate expected results, and perform verification comparisons.</w:t>
      </w:r>
    </w:p>
    <w:p w14:paraId="1AA186DB" w14:textId="77777777" w:rsidR="00156883" w:rsidRPr="00156883" w:rsidRDefault="00156883" w:rsidP="00156883">
      <w:pPr>
        <w:pStyle w:val="BodyText"/>
        <w:ind w:left="29"/>
      </w:pPr>
    </w:p>
    <w:p w14:paraId="03866AB0" w14:textId="77777777" w:rsidR="00156883" w:rsidRPr="00156883" w:rsidRDefault="00156883" w:rsidP="00156883">
      <w:pPr>
        <w:pStyle w:val="BodyText"/>
        <w:ind w:left="29"/>
        <w:rPr>
          <w:b/>
          <w:bCs/>
        </w:rPr>
      </w:pPr>
      <w:r w:rsidRPr="00156883">
        <w:rPr>
          <w:b/>
          <w:bCs/>
        </w:rPr>
        <w:t>3. Generator</w:t>
      </w:r>
    </w:p>
    <w:p w14:paraId="56B79D48" w14:textId="001AEAA0" w:rsidR="00156883" w:rsidRDefault="00156883" w:rsidP="00156883">
      <w:pPr>
        <w:pStyle w:val="BodyText"/>
        <w:ind w:left="29"/>
      </w:pPr>
      <w:r w:rsidRPr="00156883">
        <w:t>The Generator creates transactions including fields like opa, opb, mode, cmd, inp_valid, ce, cin, etc. It sends the to the Driver via the mailbox mbx_gd.</w:t>
      </w:r>
    </w:p>
    <w:p w14:paraId="5EF0539F" w14:textId="77777777" w:rsidR="00156883" w:rsidRPr="00156883" w:rsidRDefault="00156883" w:rsidP="00156883">
      <w:pPr>
        <w:pStyle w:val="BodyText"/>
        <w:ind w:left="29"/>
      </w:pPr>
    </w:p>
    <w:p w14:paraId="5D19A799" w14:textId="77777777" w:rsidR="00156883" w:rsidRPr="00156883" w:rsidRDefault="00156883" w:rsidP="00156883">
      <w:pPr>
        <w:pStyle w:val="BodyText"/>
        <w:ind w:left="29"/>
        <w:rPr>
          <w:b/>
          <w:bCs/>
        </w:rPr>
      </w:pPr>
      <w:r w:rsidRPr="00156883">
        <w:rPr>
          <w:b/>
          <w:bCs/>
        </w:rPr>
        <w:t>4. Driver</w:t>
      </w:r>
    </w:p>
    <w:p w14:paraId="50533024" w14:textId="0CF8778E" w:rsidR="00156883" w:rsidRDefault="00570A39" w:rsidP="00156883">
      <w:pPr>
        <w:pStyle w:val="BodyText"/>
        <w:ind w:left="29"/>
      </w:pPr>
      <w:r>
        <w:t>Driver receives random values through mailbox from the generator and sends it to reference model and also to the DUT through interface.</w:t>
      </w:r>
    </w:p>
    <w:p w14:paraId="16B3374F" w14:textId="77777777" w:rsidR="00570A39" w:rsidRPr="00156883" w:rsidRDefault="00570A39" w:rsidP="00156883">
      <w:pPr>
        <w:pStyle w:val="BodyText"/>
        <w:ind w:left="29"/>
      </w:pPr>
    </w:p>
    <w:p w14:paraId="6D28DBF5" w14:textId="77777777" w:rsidR="00156883" w:rsidRPr="00156883" w:rsidRDefault="00156883" w:rsidP="00156883">
      <w:pPr>
        <w:pStyle w:val="BodyText"/>
        <w:ind w:left="29"/>
        <w:rPr>
          <w:b/>
          <w:bCs/>
        </w:rPr>
      </w:pPr>
      <w:r w:rsidRPr="00156883">
        <w:rPr>
          <w:b/>
          <w:bCs/>
        </w:rPr>
        <w:t>5. Monitor</w:t>
      </w:r>
    </w:p>
    <w:p w14:paraId="538B45FB" w14:textId="2CB11A40" w:rsidR="00156883" w:rsidRDefault="00156883" w:rsidP="00156883">
      <w:pPr>
        <w:pStyle w:val="BodyText"/>
        <w:ind w:left="29"/>
      </w:pPr>
      <w:r w:rsidRPr="00156883">
        <w:t>The Monitor observes and captures the DUT outputs such as res, cout, oflow, err, g, l, and e. It sends this data to both Scoreboard (via mbx_ms</w:t>
      </w:r>
      <w:r w:rsidR="00570A39">
        <w:t>)</w:t>
      </w:r>
      <w:r w:rsidRPr="00156883">
        <w:t xml:space="preserve"> for comparison.</w:t>
      </w:r>
    </w:p>
    <w:p w14:paraId="70C56A8D" w14:textId="77777777" w:rsidR="00156883" w:rsidRPr="00156883" w:rsidRDefault="00156883" w:rsidP="00156883">
      <w:pPr>
        <w:pStyle w:val="BodyText"/>
        <w:ind w:left="29"/>
      </w:pPr>
    </w:p>
    <w:p w14:paraId="21089151" w14:textId="77777777" w:rsidR="00156883" w:rsidRPr="00156883" w:rsidRDefault="00156883" w:rsidP="00156883">
      <w:pPr>
        <w:pStyle w:val="BodyText"/>
        <w:ind w:left="29"/>
        <w:rPr>
          <w:b/>
          <w:bCs/>
        </w:rPr>
      </w:pPr>
      <w:r w:rsidRPr="00156883">
        <w:rPr>
          <w:b/>
          <w:bCs/>
        </w:rPr>
        <w:t>6. Reference Model</w:t>
      </w:r>
    </w:p>
    <w:p w14:paraId="60BB8FD0" w14:textId="40F3E027" w:rsidR="00156883" w:rsidRDefault="00156883" w:rsidP="00156883">
      <w:pPr>
        <w:pStyle w:val="BodyText"/>
        <w:ind w:left="29"/>
      </w:pPr>
      <w:r w:rsidRPr="00156883">
        <w:t xml:space="preserve">The Reference Model is the behavioral model of the ALU. It receives </w:t>
      </w:r>
      <w:r>
        <w:t>inputs from driver</w:t>
      </w:r>
      <w:r w:rsidRPr="00156883">
        <w:t xml:space="preserve"> </w:t>
      </w:r>
      <w:r w:rsidR="00570A39">
        <w:t>and</w:t>
      </w:r>
      <w:r w:rsidRPr="00156883">
        <w:t xml:space="preserve"> performs the expected computation, and sends the results to the Scoreboard.</w:t>
      </w:r>
    </w:p>
    <w:p w14:paraId="65135C24" w14:textId="77777777" w:rsidR="00156883" w:rsidRPr="00156883" w:rsidRDefault="00156883" w:rsidP="00156883">
      <w:pPr>
        <w:pStyle w:val="BodyText"/>
        <w:ind w:left="29"/>
      </w:pPr>
    </w:p>
    <w:p w14:paraId="16891208" w14:textId="77777777" w:rsidR="00156883" w:rsidRPr="00156883" w:rsidRDefault="00156883" w:rsidP="00156883">
      <w:pPr>
        <w:pStyle w:val="BodyText"/>
        <w:ind w:left="29"/>
        <w:rPr>
          <w:b/>
          <w:bCs/>
        </w:rPr>
      </w:pPr>
      <w:r w:rsidRPr="00156883">
        <w:rPr>
          <w:b/>
          <w:bCs/>
        </w:rPr>
        <w:t>7. Scoreboard</w:t>
      </w:r>
    </w:p>
    <w:p w14:paraId="23856CDD" w14:textId="77777777" w:rsidR="00156883" w:rsidRDefault="00156883" w:rsidP="00156883">
      <w:pPr>
        <w:pStyle w:val="BodyText"/>
        <w:ind w:left="29"/>
      </w:pPr>
      <w:r w:rsidRPr="00156883">
        <w:t>The Scoreboard performs comparison between actual DUT outputs and the expected outputs from the Reference Model. It logs pass/fail information for each transaction and reports mismatches.</w:t>
      </w:r>
    </w:p>
    <w:p w14:paraId="75C135E3" w14:textId="77777777" w:rsidR="00156883" w:rsidRPr="00156883" w:rsidRDefault="00156883" w:rsidP="00156883">
      <w:pPr>
        <w:pStyle w:val="BodyText"/>
        <w:ind w:left="29"/>
      </w:pPr>
    </w:p>
    <w:p w14:paraId="50AE175A" w14:textId="77777777" w:rsidR="00156883" w:rsidRPr="00156883" w:rsidRDefault="00156883" w:rsidP="00156883">
      <w:pPr>
        <w:pStyle w:val="BodyText"/>
        <w:ind w:left="29"/>
        <w:rPr>
          <w:b/>
          <w:bCs/>
        </w:rPr>
      </w:pPr>
      <w:r w:rsidRPr="00156883">
        <w:rPr>
          <w:b/>
          <w:bCs/>
        </w:rPr>
        <w:t>8. Mailboxes</w:t>
      </w:r>
    </w:p>
    <w:p w14:paraId="41C2B2F5" w14:textId="77777777" w:rsidR="00156883" w:rsidRDefault="00156883" w:rsidP="00156883">
      <w:pPr>
        <w:pStyle w:val="BodyText"/>
        <w:ind w:left="29"/>
      </w:pPr>
      <w:r w:rsidRPr="00156883">
        <w:t>Mailboxes provide a transaction-level communication channel between various testbench components. They include:</w:t>
      </w:r>
      <w:r w:rsidRPr="00156883">
        <w:br/>
        <w:t>• mbx_gd: Generator to Driver</w:t>
      </w:r>
      <w:r w:rsidRPr="00156883">
        <w:br/>
        <w:t>• mbx_dr: Driver to Reference Model</w:t>
      </w:r>
      <w:r w:rsidRPr="00156883">
        <w:br/>
        <w:t>• mbx_rs: Reference Model to Scoreboard</w:t>
      </w:r>
      <w:r w:rsidRPr="00156883">
        <w:br/>
        <w:t>• mbx_ms: Monitor to Scoreboard</w:t>
      </w:r>
    </w:p>
    <w:p w14:paraId="18B7ED88" w14:textId="77777777" w:rsidR="00156883" w:rsidRPr="00156883" w:rsidRDefault="00156883" w:rsidP="00156883">
      <w:pPr>
        <w:pStyle w:val="BodyText"/>
        <w:ind w:left="29"/>
      </w:pPr>
    </w:p>
    <w:p w14:paraId="655843FB" w14:textId="77777777" w:rsidR="00156883" w:rsidRPr="00156883" w:rsidRDefault="00156883" w:rsidP="00156883">
      <w:pPr>
        <w:pStyle w:val="BodyText"/>
        <w:ind w:left="29"/>
        <w:rPr>
          <w:b/>
          <w:bCs/>
        </w:rPr>
      </w:pPr>
      <w:r w:rsidRPr="00156883">
        <w:rPr>
          <w:b/>
          <w:bCs/>
        </w:rPr>
        <w:t>9. Design Under Test (DUT)</w:t>
      </w:r>
    </w:p>
    <w:p w14:paraId="0634F25E" w14:textId="77777777" w:rsidR="00156883" w:rsidRPr="00156883" w:rsidRDefault="00156883" w:rsidP="00156883">
      <w:pPr>
        <w:pStyle w:val="BodyText"/>
        <w:ind w:left="29"/>
      </w:pPr>
      <w:r w:rsidRPr="00156883">
        <w:t>The DUT receives driven inputs from the Driver and sends responses back to the Monitor. It is treated as a black-box connected through virtual interfaces.</w:t>
      </w:r>
    </w:p>
    <w:p w14:paraId="175DC1B0" w14:textId="77777777" w:rsidR="0017439C" w:rsidRDefault="0017439C" w:rsidP="0017439C">
      <w:pPr>
        <w:pStyle w:val="BodyText"/>
        <w:rPr>
          <w:lang w:val="en-IN"/>
        </w:rPr>
      </w:pPr>
    </w:p>
    <w:p w14:paraId="52A37926" w14:textId="6FC086D5" w:rsidR="009D4A0A" w:rsidRDefault="009D4A0A" w:rsidP="009D4A0A">
      <w:pPr>
        <w:pStyle w:val="BodyText"/>
        <w:spacing w:line="360" w:lineRule="auto"/>
        <w:rPr>
          <w:b/>
          <w:bCs/>
          <w:lang w:val="en-IN"/>
        </w:rPr>
      </w:pPr>
      <w:r w:rsidRPr="009D4A0A">
        <w:rPr>
          <w:b/>
          <w:bCs/>
          <w:lang w:val="en-IN"/>
        </w:rPr>
        <w:t>10. Transaction</w:t>
      </w:r>
    </w:p>
    <w:p w14:paraId="7F7965F1" w14:textId="1D33922B" w:rsidR="0015290A" w:rsidRPr="0015290A" w:rsidRDefault="0015290A" w:rsidP="009D4A0A">
      <w:pPr>
        <w:pStyle w:val="BodyText"/>
        <w:spacing w:line="360" w:lineRule="auto"/>
        <w:rPr>
          <w:rFonts w:ascii="Arial" w:hAnsi="Arial" w:cs="Arial"/>
          <w:lang w:val="en-IN"/>
        </w:rPr>
      </w:pPr>
      <w:r>
        <w:rPr>
          <w:rFonts w:ascii="Arial" w:hAnsi="Arial" w:cs="Arial"/>
          <w:lang w:val="en-IN"/>
        </w:rPr>
        <w:t>Transcations consist of inputs signals that needs to be randomized and it also consists of output signals.</w:t>
      </w:r>
    </w:p>
    <w:p w14:paraId="646B93AC" w14:textId="248F28E2" w:rsidR="009D4A0A" w:rsidRPr="009D4A0A" w:rsidRDefault="009D4A0A" w:rsidP="009D4A0A">
      <w:pPr>
        <w:pStyle w:val="BodyText"/>
        <w:spacing w:line="360" w:lineRule="auto"/>
        <w:rPr>
          <w:rFonts w:ascii="Arial" w:hAnsi="Arial" w:cs="Arial"/>
          <w:b/>
          <w:bCs/>
          <w:lang w:val="en-IN"/>
        </w:rPr>
      </w:pPr>
      <w:r w:rsidRPr="009D4A0A">
        <w:rPr>
          <w:b/>
          <w:bCs/>
          <w:lang w:val="en-IN"/>
        </w:rPr>
        <w:t>11. Interface</w:t>
      </w:r>
      <w:r w:rsidRPr="009D4A0A">
        <w:rPr>
          <w:b/>
          <w:bCs/>
          <w:lang w:val="en-IN"/>
        </w:rPr>
        <w:br/>
      </w:r>
      <w:r w:rsidRPr="009D4A0A">
        <w:rPr>
          <w:rFonts w:ascii="Arial" w:hAnsi="Arial" w:cs="Arial"/>
          <w:lang w:val="en-IN"/>
        </w:rPr>
        <w:t>An interface is a group of signals bundled together to connect different parts of a design.</w:t>
      </w:r>
    </w:p>
    <w:p w14:paraId="374089F4" w14:textId="77777777" w:rsidR="0015290A" w:rsidRDefault="0015290A" w:rsidP="009D4A0A">
      <w:pPr>
        <w:pStyle w:val="BodyText"/>
        <w:rPr>
          <w:b/>
          <w:bCs/>
          <w:lang w:val="en-IN"/>
        </w:rPr>
      </w:pPr>
    </w:p>
    <w:p w14:paraId="0F6E758F" w14:textId="77777777" w:rsidR="0015290A" w:rsidRDefault="0015290A" w:rsidP="009D4A0A">
      <w:pPr>
        <w:pStyle w:val="BodyText"/>
        <w:rPr>
          <w:b/>
          <w:bCs/>
          <w:lang w:val="en-IN"/>
        </w:rPr>
      </w:pPr>
    </w:p>
    <w:p w14:paraId="260B6031" w14:textId="41F92E35" w:rsidR="009D4A0A" w:rsidRDefault="009D4A0A" w:rsidP="009D4A0A">
      <w:pPr>
        <w:pStyle w:val="BodyText"/>
        <w:rPr>
          <w:b/>
          <w:bCs/>
          <w:lang w:val="en-IN"/>
        </w:rPr>
      </w:pPr>
      <w:r w:rsidRPr="009D4A0A">
        <w:rPr>
          <w:b/>
          <w:bCs/>
          <w:lang w:val="en-IN"/>
        </w:rPr>
        <w:t>12. Virtual Interface</w:t>
      </w:r>
    </w:p>
    <w:p w14:paraId="0E0D2AC5" w14:textId="58B0602A" w:rsidR="009D4A0A" w:rsidRPr="009D4A0A" w:rsidRDefault="009D4A0A" w:rsidP="009D4A0A">
      <w:pPr>
        <w:pStyle w:val="BodyText"/>
        <w:rPr>
          <w:rFonts w:ascii="Arial" w:hAnsi="Arial" w:cs="Arial"/>
          <w:lang w:val="en-IN"/>
        </w:rPr>
      </w:pPr>
      <w:r w:rsidRPr="009D4A0A">
        <w:rPr>
          <w:rFonts w:ascii="Arial" w:hAnsi="Arial" w:cs="Arial"/>
          <w:lang w:val="en-IN"/>
        </w:rPr>
        <w:t>A virtual interface is a variable of an interface type that is used in classes to provide access to the interface signals.</w:t>
      </w:r>
    </w:p>
    <w:p w14:paraId="3878D115" w14:textId="77777777" w:rsidR="004739D5" w:rsidRDefault="004739D5">
      <w:pPr>
        <w:pStyle w:val="BodyText"/>
      </w:pPr>
    </w:p>
    <w:p w14:paraId="625B4257" w14:textId="155448C6" w:rsidR="007F3D9B" w:rsidRPr="007F3D9B" w:rsidRDefault="007F3D9B">
      <w:pPr>
        <w:pStyle w:val="BodyText"/>
        <w:rPr>
          <w:b/>
          <w:bCs/>
          <w:color w:val="1F497D" w:themeColor="text2"/>
        </w:rPr>
      </w:pPr>
      <w:r w:rsidRPr="007F3D9B">
        <w:rPr>
          <w:b/>
          <w:bCs/>
          <w:color w:val="1F497D" w:themeColor="text2"/>
        </w:rPr>
        <w:t>FLOW CHART</w:t>
      </w:r>
    </w:p>
    <w:p w14:paraId="712D6EBE" w14:textId="41B0A81D" w:rsidR="007F3D9B" w:rsidRDefault="007F3D9B">
      <w:pPr>
        <w:pStyle w:val="BodyText"/>
        <w:spacing w:before="159" w:line="278" w:lineRule="auto"/>
        <w:ind w:left="23" w:right="789"/>
      </w:pPr>
      <w:r>
        <w:t xml:space="preserve">                                                                                                                                     </w:t>
      </w:r>
    </w:p>
    <w:p w14:paraId="7D326F75" w14:textId="4DD260A0" w:rsidR="007F3D9B" w:rsidRDefault="00135A54" w:rsidP="007F3D9B">
      <w:pPr>
        <w:pStyle w:val="BodyText"/>
        <w:spacing w:before="159" w:line="278" w:lineRule="auto"/>
        <w:ind w:right="789"/>
      </w:pPr>
      <w:r w:rsidRPr="007F3D9B">
        <w:rPr>
          <w:lang w:val="en-IN"/>
        </w:rPr>
        <w:drawing>
          <wp:anchor distT="0" distB="0" distL="114300" distR="114300" simplePos="0" relativeHeight="487589376" behindDoc="0" locked="0" layoutInCell="1" allowOverlap="1" wp14:anchorId="779D92EA" wp14:editId="6E92D872">
            <wp:simplePos x="0" y="0"/>
            <wp:positionH relativeFrom="page">
              <wp:posOffset>3076575</wp:posOffset>
            </wp:positionH>
            <wp:positionV relativeFrom="paragraph">
              <wp:posOffset>307340</wp:posOffset>
            </wp:positionV>
            <wp:extent cx="1165860" cy="4770120"/>
            <wp:effectExtent l="0" t="0" r="0" b="0"/>
            <wp:wrapThrough wrapText="bothSides">
              <wp:wrapPolygon edited="0">
                <wp:start x="0" y="0"/>
                <wp:lineTo x="0" y="21479"/>
                <wp:lineTo x="21176" y="21479"/>
                <wp:lineTo x="21176" y="0"/>
                <wp:lineTo x="0" y="0"/>
              </wp:wrapPolygon>
            </wp:wrapThrough>
            <wp:docPr id="3139451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5860" cy="4770120"/>
                    </a:xfrm>
                    <a:prstGeom prst="rect">
                      <a:avLst/>
                    </a:prstGeom>
                    <a:noFill/>
                    <a:ln>
                      <a:noFill/>
                    </a:ln>
                  </pic:spPr>
                </pic:pic>
              </a:graphicData>
            </a:graphic>
          </wp:anchor>
        </w:drawing>
      </w:r>
    </w:p>
    <w:p w14:paraId="63EE8179" w14:textId="06D4ECC2" w:rsidR="007F3D9B" w:rsidRPr="007F3D9B" w:rsidRDefault="00550A32" w:rsidP="00135A54">
      <w:pPr>
        <w:pStyle w:val="BodyText"/>
        <w:spacing w:before="159" w:line="278" w:lineRule="auto"/>
        <w:ind w:left="23" w:right="789"/>
        <w:rPr>
          <w:lang w:val="en-IN"/>
        </w:rPr>
      </w:pPr>
      <w:r>
        <w:rPr>
          <w:noProof/>
        </w:rPr>
        <w:drawing>
          <wp:anchor distT="0" distB="0" distL="114300" distR="114300" simplePos="0" relativeHeight="487591424" behindDoc="0" locked="0" layoutInCell="1" allowOverlap="1" wp14:anchorId="0C014D6F" wp14:editId="66816323">
            <wp:simplePos x="0" y="0"/>
            <wp:positionH relativeFrom="column">
              <wp:posOffset>4342765</wp:posOffset>
            </wp:positionH>
            <wp:positionV relativeFrom="paragraph">
              <wp:posOffset>63500</wp:posOffset>
            </wp:positionV>
            <wp:extent cx="1203960" cy="4739640"/>
            <wp:effectExtent l="0" t="0" r="0" b="3810"/>
            <wp:wrapThrough wrapText="bothSides">
              <wp:wrapPolygon edited="0">
                <wp:start x="0" y="0"/>
                <wp:lineTo x="0" y="21531"/>
                <wp:lineTo x="21190" y="21531"/>
                <wp:lineTo x="21190" y="0"/>
                <wp:lineTo x="0" y="0"/>
              </wp:wrapPolygon>
            </wp:wrapThrough>
            <wp:docPr id="3384204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3960" cy="4739640"/>
                    </a:xfrm>
                    <a:prstGeom prst="rect">
                      <a:avLst/>
                    </a:prstGeom>
                    <a:noFill/>
                  </pic:spPr>
                </pic:pic>
              </a:graphicData>
            </a:graphic>
          </wp:anchor>
        </w:drawing>
      </w:r>
      <w:r w:rsidR="007F3D9B" w:rsidRPr="007F3D9B">
        <w:rPr>
          <w:lang w:val="en-IN"/>
        </w:rPr>
        <w:drawing>
          <wp:inline distT="0" distB="0" distL="0" distR="0" wp14:anchorId="0924CD8E" wp14:editId="570EF701">
            <wp:extent cx="1051560" cy="4198620"/>
            <wp:effectExtent l="0" t="0" r="0" b="0"/>
            <wp:docPr id="854530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1560" cy="4198620"/>
                    </a:xfrm>
                    <a:prstGeom prst="rect">
                      <a:avLst/>
                    </a:prstGeom>
                    <a:noFill/>
                    <a:ln>
                      <a:noFill/>
                    </a:ln>
                  </pic:spPr>
                </pic:pic>
              </a:graphicData>
            </a:graphic>
          </wp:inline>
        </w:drawing>
      </w:r>
    </w:p>
    <w:p w14:paraId="409675DA" w14:textId="10B73243" w:rsidR="00135A54" w:rsidRPr="00550A32" w:rsidRDefault="00550A32" w:rsidP="00550A32">
      <w:pPr>
        <w:pStyle w:val="BodyText"/>
        <w:spacing w:before="159" w:line="278" w:lineRule="auto"/>
        <w:ind w:right="789"/>
        <w:rPr>
          <w:b/>
          <w:bCs/>
        </w:rPr>
      </w:pPr>
      <w:proofErr w:type="spellStart"/>
      <w:proofErr w:type="gramStart"/>
      <w:r w:rsidRPr="00550A32">
        <w:rPr>
          <w:b/>
          <w:bCs/>
        </w:rPr>
        <w:t>a.TRANSACTION</w:t>
      </w:r>
      <w:proofErr w:type="spellEnd"/>
      <w:proofErr w:type="gramEnd"/>
    </w:p>
    <w:p w14:paraId="3E6011B6" w14:textId="5D3BC9BC" w:rsidR="00550A32" w:rsidRDefault="00135A54" w:rsidP="00135A54">
      <w:pPr>
        <w:pStyle w:val="BodyText"/>
        <w:spacing w:before="159" w:line="278" w:lineRule="auto"/>
        <w:ind w:left="23" w:right="789"/>
        <w:jc w:val="both"/>
        <w:rPr>
          <w:b/>
          <w:bCs/>
        </w:rPr>
      </w:pPr>
      <w:r w:rsidRPr="00550A32">
        <w:rPr>
          <w:b/>
          <w:bCs/>
        </w:rPr>
        <w:t xml:space="preserve">              </w:t>
      </w:r>
      <w:r w:rsidR="00550A32" w:rsidRPr="00550A32">
        <w:rPr>
          <w:b/>
          <w:bCs/>
        </w:rPr>
        <w:t xml:space="preserve">          </w:t>
      </w:r>
      <w:r w:rsidR="00550A32">
        <w:rPr>
          <w:b/>
          <w:bCs/>
        </w:rPr>
        <w:t xml:space="preserve">                  </w:t>
      </w:r>
    </w:p>
    <w:p w14:paraId="60DF309B" w14:textId="51178211" w:rsidR="00550A32" w:rsidRDefault="00550A32" w:rsidP="00135A54">
      <w:pPr>
        <w:pStyle w:val="BodyText"/>
        <w:spacing w:before="159" w:line="278" w:lineRule="auto"/>
        <w:ind w:left="23" w:right="789"/>
        <w:jc w:val="both"/>
        <w:rPr>
          <w:b/>
          <w:bCs/>
        </w:rPr>
      </w:pPr>
      <w:r>
        <w:rPr>
          <w:b/>
          <w:bCs/>
        </w:rPr>
        <w:t xml:space="preserve">                                                                </w:t>
      </w:r>
      <w:proofErr w:type="spellStart"/>
      <w:proofErr w:type="gramStart"/>
      <w:r>
        <w:rPr>
          <w:b/>
          <w:bCs/>
        </w:rPr>
        <w:t>b.GENERATOR</w:t>
      </w:r>
      <w:proofErr w:type="spellEnd"/>
      <w:proofErr w:type="gramEnd"/>
      <w:r>
        <w:rPr>
          <w:b/>
          <w:bCs/>
        </w:rPr>
        <w:t xml:space="preserve">                                          </w:t>
      </w:r>
      <w:proofErr w:type="spellStart"/>
      <w:proofErr w:type="gramStart"/>
      <w:r>
        <w:rPr>
          <w:b/>
          <w:bCs/>
        </w:rPr>
        <w:t>c.MONITOR</w:t>
      </w:r>
      <w:proofErr w:type="spellEnd"/>
      <w:proofErr w:type="gramEnd"/>
    </w:p>
    <w:p w14:paraId="6284B7A1" w14:textId="7661C860" w:rsidR="00550A32" w:rsidRPr="00550A32" w:rsidRDefault="00550A32" w:rsidP="00550A32">
      <w:pPr>
        <w:pStyle w:val="BodyText"/>
        <w:spacing w:before="159" w:line="278" w:lineRule="auto"/>
        <w:ind w:left="23" w:right="789"/>
        <w:jc w:val="both"/>
        <w:rPr>
          <w:b/>
          <w:bCs/>
        </w:rPr>
      </w:pPr>
      <w:r>
        <w:rPr>
          <w:b/>
          <w:bCs/>
        </w:rPr>
        <w:t xml:space="preserve">                                                                   </w:t>
      </w:r>
      <w:r w:rsidRPr="00550A32">
        <w:rPr>
          <w:b/>
          <w:bCs/>
        </w:rPr>
        <w:t xml:space="preserve">              </w:t>
      </w:r>
      <w:r w:rsidRPr="00550A32">
        <w:rPr>
          <w:sz w:val="22"/>
          <w:szCs w:val="22"/>
          <w:lang w:val="en-IN"/>
        </w:rPr>
        <w:drawing>
          <wp:anchor distT="0" distB="0" distL="114300" distR="114300" simplePos="0" relativeHeight="487592448" behindDoc="0" locked="0" layoutInCell="1" allowOverlap="1" wp14:anchorId="4AEC4806" wp14:editId="7D41C994">
            <wp:simplePos x="0" y="0"/>
            <wp:positionH relativeFrom="column">
              <wp:posOffset>2910205</wp:posOffset>
            </wp:positionH>
            <wp:positionV relativeFrom="paragraph">
              <wp:posOffset>347980</wp:posOffset>
            </wp:positionV>
            <wp:extent cx="3154680" cy="5250180"/>
            <wp:effectExtent l="0" t="0" r="7620" b="7620"/>
            <wp:wrapThrough wrapText="bothSides">
              <wp:wrapPolygon edited="0">
                <wp:start x="0" y="0"/>
                <wp:lineTo x="0" y="21553"/>
                <wp:lineTo x="21522" y="21553"/>
                <wp:lineTo x="21522" y="0"/>
                <wp:lineTo x="0" y="0"/>
              </wp:wrapPolygon>
            </wp:wrapThrough>
            <wp:docPr id="1978691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5250180"/>
                    </a:xfrm>
                    <a:prstGeom prst="rect">
                      <a:avLst/>
                    </a:prstGeom>
                    <a:noFill/>
                    <a:ln>
                      <a:noFill/>
                    </a:ln>
                  </pic:spPr>
                </pic:pic>
              </a:graphicData>
            </a:graphic>
          </wp:anchor>
        </w:drawing>
      </w:r>
      <w:r w:rsidRPr="00550A32">
        <w:rPr>
          <w:lang w:val="en-IN"/>
        </w:rPr>
        <w:drawing>
          <wp:anchor distT="0" distB="0" distL="114300" distR="114300" simplePos="0" relativeHeight="487590400" behindDoc="0" locked="0" layoutInCell="1" allowOverlap="1" wp14:anchorId="0E93A0FC" wp14:editId="1AC2B201">
            <wp:simplePos x="0" y="0"/>
            <wp:positionH relativeFrom="column">
              <wp:posOffset>-495935</wp:posOffset>
            </wp:positionH>
            <wp:positionV relativeFrom="paragraph">
              <wp:posOffset>0</wp:posOffset>
            </wp:positionV>
            <wp:extent cx="3055620" cy="6743700"/>
            <wp:effectExtent l="0" t="0" r="0" b="0"/>
            <wp:wrapThrough wrapText="bothSides">
              <wp:wrapPolygon edited="0">
                <wp:start x="0" y="0"/>
                <wp:lineTo x="0" y="21539"/>
                <wp:lineTo x="21411" y="21539"/>
                <wp:lineTo x="21411" y="0"/>
                <wp:lineTo x="0" y="0"/>
              </wp:wrapPolygon>
            </wp:wrapThrough>
            <wp:docPr id="1125372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5620" cy="6743700"/>
                    </a:xfrm>
                    <a:prstGeom prst="rect">
                      <a:avLst/>
                    </a:prstGeom>
                    <a:noFill/>
                    <a:ln>
                      <a:noFill/>
                    </a:ln>
                  </pic:spPr>
                </pic:pic>
              </a:graphicData>
            </a:graphic>
          </wp:anchor>
        </w:drawing>
      </w:r>
    </w:p>
    <w:p w14:paraId="53184781" w14:textId="648E2B07" w:rsidR="00550A32" w:rsidRPr="00550A32" w:rsidRDefault="00550A32" w:rsidP="00550A32">
      <w:pPr>
        <w:rPr>
          <w:b/>
          <w:bCs/>
        </w:rPr>
      </w:pPr>
      <w:proofErr w:type="spellStart"/>
      <w:proofErr w:type="gramStart"/>
      <w:r w:rsidRPr="00550A32">
        <w:rPr>
          <w:b/>
          <w:bCs/>
        </w:rPr>
        <w:t>e.SCOREBOARD</w:t>
      </w:r>
      <w:proofErr w:type="spellEnd"/>
      <w:proofErr w:type="gramEnd"/>
    </w:p>
    <w:p w14:paraId="638E38E0" w14:textId="77777777" w:rsidR="00550A32" w:rsidRPr="00550A32" w:rsidRDefault="00550A32" w:rsidP="00550A32"/>
    <w:p w14:paraId="535CA98E" w14:textId="77777777" w:rsidR="00550A32" w:rsidRPr="00550A32" w:rsidRDefault="00550A32" w:rsidP="00550A32"/>
    <w:p w14:paraId="79E3814B" w14:textId="77777777" w:rsidR="00550A32" w:rsidRPr="00550A32" w:rsidRDefault="00550A32" w:rsidP="00550A32"/>
    <w:p w14:paraId="74B7E0DE" w14:textId="77777777" w:rsidR="00550A32" w:rsidRPr="00550A32" w:rsidRDefault="00550A32" w:rsidP="00550A32"/>
    <w:p w14:paraId="5ECD25C4" w14:textId="77777777" w:rsidR="00550A32" w:rsidRPr="00550A32" w:rsidRDefault="00550A32" w:rsidP="00550A32"/>
    <w:p w14:paraId="3C46D948" w14:textId="77777777" w:rsidR="00550A32" w:rsidRPr="00550A32" w:rsidRDefault="00550A32" w:rsidP="00550A32"/>
    <w:p w14:paraId="7BE7F64A" w14:textId="77777777" w:rsidR="00550A32" w:rsidRPr="00550A32" w:rsidRDefault="00550A32" w:rsidP="00550A32"/>
    <w:p w14:paraId="1B688E30" w14:textId="163810DE" w:rsidR="00550A32" w:rsidRPr="00550A32" w:rsidRDefault="00550A32" w:rsidP="00550A32">
      <w:pPr>
        <w:rPr>
          <w:b/>
          <w:bCs/>
        </w:rPr>
      </w:pPr>
      <w:proofErr w:type="spellStart"/>
      <w:r w:rsidRPr="00550A32">
        <w:rPr>
          <w:b/>
          <w:bCs/>
        </w:rPr>
        <w:t>d.DRIVER</w:t>
      </w:r>
      <w:proofErr w:type="spellEnd"/>
    </w:p>
    <w:p w14:paraId="0F9938E1" w14:textId="77777777" w:rsidR="00550A32" w:rsidRPr="00550A32" w:rsidRDefault="00550A32" w:rsidP="00550A32"/>
    <w:p w14:paraId="03DACDC5" w14:textId="77777777" w:rsidR="00550A32" w:rsidRPr="00550A32" w:rsidRDefault="00550A32" w:rsidP="00550A32"/>
    <w:p w14:paraId="4066C886" w14:textId="77777777" w:rsidR="00550A32" w:rsidRPr="00550A32" w:rsidRDefault="00550A32" w:rsidP="00550A32"/>
    <w:p w14:paraId="01F492F1" w14:textId="77777777" w:rsidR="00550A32" w:rsidRPr="00550A32" w:rsidRDefault="00550A32" w:rsidP="00550A32"/>
    <w:p w14:paraId="43DF535A" w14:textId="77777777" w:rsidR="00550A32" w:rsidRPr="00550A32" w:rsidRDefault="00550A32" w:rsidP="00550A32"/>
    <w:p w14:paraId="74AE1B96" w14:textId="77777777" w:rsidR="00550A32" w:rsidRPr="00550A32" w:rsidRDefault="00550A32" w:rsidP="00550A32"/>
    <w:p w14:paraId="02BB522D" w14:textId="77777777" w:rsidR="00550A32" w:rsidRPr="00550A32" w:rsidRDefault="00550A32" w:rsidP="00550A32"/>
    <w:p w14:paraId="736076A9" w14:textId="77777777" w:rsidR="00550A32" w:rsidRPr="00550A32" w:rsidRDefault="00550A32" w:rsidP="00550A32"/>
    <w:p w14:paraId="7CBBB4AD" w14:textId="77777777" w:rsidR="00550A32" w:rsidRPr="00550A32" w:rsidRDefault="00550A32" w:rsidP="00550A32"/>
    <w:p w14:paraId="0CD6665F" w14:textId="77777777" w:rsidR="00550A32" w:rsidRPr="00550A32" w:rsidRDefault="00550A32" w:rsidP="00550A32"/>
    <w:p w14:paraId="69115BFD" w14:textId="77777777" w:rsidR="00550A32" w:rsidRPr="00550A32" w:rsidRDefault="00550A32" w:rsidP="00550A32"/>
    <w:p w14:paraId="3BD724D7" w14:textId="77777777" w:rsidR="00550A32" w:rsidRPr="00550A32" w:rsidRDefault="00550A32" w:rsidP="00550A32"/>
    <w:p w14:paraId="21A3A15D" w14:textId="77777777" w:rsidR="00550A32" w:rsidRPr="00550A32" w:rsidRDefault="00550A32" w:rsidP="00550A32"/>
    <w:sectPr w:rsidR="00550A32" w:rsidRPr="00550A32">
      <w:pgSz w:w="11910" w:h="16840"/>
      <w:pgMar w:top="1360" w:right="708"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9BDA5" w14:textId="77777777" w:rsidR="006E050F" w:rsidRDefault="006E050F" w:rsidP="00550A32">
      <w:r>
        <w:separator/>
      </w:r>
    </w:p>
  </w:endnote>
  <w:endnote w:type="continuationSeparator" w:id="0">
    <w:p w14:paraId="74C41AED" w14:textId="77777777" w:rsidR="006E050F" w:rsidRDefault="006E050F" w:rsidP="0055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92BC7" w14:textId="77777777" w:rsidR="006E050F" w:rsidRDefault="006E050F" w:rsidP="00550A32">
      <w:r>
        <w:separator/>
      </w:r>
    </w:p>
  </w:footnote>
  <w:footnote w:type="continuationSeparator" w:id="0">
    <w:p w14:paraId="6874EDFE" w14:textId="77777777" w:rsidR="006E050F" w:rsidRDefault="006E050F" w:rsidP="00550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35176"/>
    <w:multiLevelType w:val="hybridMultilevel"/>
    <w:tmpl w:val="BB6ED9D8"/>
    <w:lvl w:ilvl="0" w:tplc="E63AD6F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D5DC13D0">
      <w:numFmt w:val="bullet"/>
      <w:lvlText w:val="•"/>
      <w:lvlJc w:val="left"/>
      <w:pPr>
        <w:ind w:left="1644" w:hanging="360"/>
      </w:pPr>
      <w:rPr>
        <w:rFonts w:hint="default"/>
        <w:lang w:val="en-US" w:eastAsia="en-US" w:bidi="ar-SA"/>
      </w:rPr>
    </w:lvl>
    <w:lvl w:ilvl="2" w:tplc="77F6B2B6">
      <w:numFmt w:val="bullet"/>
      <w:lvlText w:val="•"/>
      <w:lvlJc w:val="left"/>
      <w:pPr>
        <w:ind w:left="2548" w:hanging="360"/>
      </w:pPr>
      <w:rPr>
        <w:rFonts w:hint="default"/>
        <w:lang w:val="en-US" w:eastAsia="en-US" w:bidi="ar-SA"/>
      </w:rPr>
    </w:lvl>
    <w:lvl w:ilvl="3" w:tplc="80E8C366">
      <w:numFmt w:val="bullet"/>
      <w:lvlText w:val="•"/>
      <w:lvlJc w:val="left"/>
      <w:pPr>
        <w:ind w:left="3452" w:hanging="360"/>
      </w:pPr>
      <w:rPr>
        <w:rFonts w:hint="default"/>
        <w:lang w:val="en-US" w:eastAsia="en-US" w:bidi="ar-SA"/>
      </w:rPr>
    </w:lvl>
    <w:lvl w:ilvl="4" w:tplc="BEFEBDB2">
      <w:numFmt w:val="bullet"/>
      <w:lvlText w:val="•"/>
      <w:lvlJc w:val="left"/>
      <w:pPr>
        <w:ind w:left="4356" w:hanging="360"/>
      </w:pPr>
      <w:rPr>
        <w:rFonts w:hint="default"/>
        <w:lang w:val="en-US" w:eastAsia="en-US" w:bidi="ar-SA"/>
      </w:rPr>
    </w:lvl>
    <w:lvl w:ilvl="5" w:tplc="F9A60E1E">
      <w:numFmt w:val="bullet"/>
      <w:lvlText w:val="•"/>
      <w:lvlJc w:val="left"/>
      <w:pPr>
        <w:ind w:left="5260" w:hanging="360"/>
      </w:pPr>
      <w:rPr>
        <w:rFonts w:hint="default"/>
        <w:lang w:val="en-US" w:eastAsia="en-US" w:bidi="ar-SA"/>
      </w:rPr>
    </w:lvl>
    <w:lvl w:ilvl="6" w:tplc="083E8DA4">
      <w:numFmt w:val="bullet"/>
      <w:lvlText w:val="•"/>
      <w:lvlJc w:val="left"/>
      <w:pPr>
        <w:ind w:left="6164" w:hanging="360"/>
      </w:pPr>
      <w:rPr>
        <w:rFonts w:hint="default"/>
        <w:lang w:val="en-US" w:eastAsia="en-US" w:bidi="ar-SA"/>
      </w:rPr>
    </w:lvl>
    <w:lvl w:ilvl="7" w:tplc="389AB5EA">
      <w:numFmt w:val="bullet"/>
      <w:lvlText w:val="•"/>
      <w:lvlJc w:val="left"/>
      <w:pPr>
        <w:ind w:left="7068" w:hanging="360"/>
      </w:pPr>
      <w:rPr>
        <w:rFonts w:hint="default"/>
        <w:lang w:val="en-US" w:eastAsia="en-US" w:bidi="ar-SA"/>
      </w:rPr>
    </w:lvl>
    <w:lvl w:ilvl="8" w:tplc="5C34B144">
      <w:numFmt w:val="bullet"/>
      <w:lvlText w:val="•"/>
      <w:lvlJc w:val="left"/>
      <w:pPr>
        <w:ind w:left="7973" w:hanging="360"/>
      </w:pPr>
      <w:rPr>
        <w:rFonts w:hint="default"/>
        <w:lang w:val="en-US" w:eastAsia="en-US" w:bidi="ar-SA"/>
      </w:rPr>
    </w:lvl>
  </w:abstractNum>
  <w:abstractNum w:abstractNumId="1" w15:restartNumberingAfterBreak="0">
    <w:nsid w:val="32C56CCA"/>
    <w:multiLevelType w:val="hybridMultilevel"/>
    <w:tmpl w:val="BD0A98D8"/>
    <w:lvl w:ilvl="0" w:tplc="261C549C">
      <w:start w:val="1"/>
      <w:numFmt w:val="decimal"/>
      <w:lvlText w:val="%1."/>
      <w:lvlJc w:val="left"/>
      <w:pPr>
        <w:ind w:left="743" w:hanging="360"/>
      </w:pPr>
      <w:rPr>
        <w:rFonts w:ascii="Calibri" w:eastAsia="Calibri" w:hAnsi="Calibri" w:cs="Calibri" w:hint="default"/>
        <w:b w:val="0"/>
        <w:bCs w:val="0"/>
        <w:i w:val="0"/>
        <w:iCs w:val="0"/>
        <w:spacing w:val="0"/>
        <w:w w:val="100"/>
        <w:sz w:val="24"/>
        <w:szCs w:val="24"/>
        <w:lang w:val="en-US" w:eastAsia="en-US" w:bidi="ar-SA"/>
      </w:rPr>
    </w:lvl>
    <w:lvl w:ilvl="1" w:tplc="4E6867CE">
      <w:numFmt w:val="bullet"/>
      <w:lvlText w:val="•"/>
      <w:lvlJc w:val="left"/>
      <w:pPr>
        <w:ind w:left="1644" w:hanging="360"/>
      </w:pPr>
      <w:rPr>
        <w:rFonts w:hint="default"/>
        <w:lang w:val="en-US" w:eastAsia="en-US" w:bidi="ar-SA"/>
      </w:rPr>
    </w:lvl>
    <w:lvl w:ilvl="2" w:tplc="D16488B6">
      <w:numFmt w:val="bullet"/>
      <w:lvlText w:val="•"/>
      <w:lvlJc w:val="left"/>
      <w:pPr>
        <w:ind w:left="2548" w:hanging="360"/>
      </w:pPr>
      <w:rPr>
        <w:rFonts w:hint="default"/>
        <w:lang w:val="en-US" w:eastAsia="en-US" w:bidi="ar-SA"/>
      </w:rPr>
    </w:lvl>
    <w:lvl w:ilvl="3" w:tplc="28ACAF8C">
      <w:numFmt w:val="bullet"/>
      <w:lvlText w:val="•"/>
      <w:lvlJc w:val="left"/>
      <w:pPr>
        <w:ind w:left="3452" w:hanging="360"/>
      </w:pPr>
      <w:rPr>
        <w:rFonts w:hint="default"/>
        <w:lang w:val="en-US" w:eastAsia="en-US" w:bidi="ar-SA"/>
      </w:rPr>
    </w:lvl>
    <w:lvl w:ilvl="4" w:tplc="1862AE3A">
      <w:numFmt w:val="bullet"/>
      <w:lvlText w:val="•"/>
      <w:lvlJc w:val="left"/>
      <w:pPr>
        <w:ind w:left="4356" w:hanging="360"/>
      </w:pPr>
      <w:rPr>
        <w:rFonts w:hint="default"/>
        <w:lang w:val="en-US" w:eastAsia="en-US" w:bidi="ar-SA"/>
      </w:rPr>
    </w:lvl>
    <w:lvl w:ilvl="5" w:tplc="91109798">
      <w:numFmt w:val="bullet"/>
      <w:lvlText w:val="•"/>
      <w:lvlJc w:val="left"/>
      <w:pPr>
        <w:ind w:left="5260" w:hanging="360"/>
      </w:pPr>
      <w:rPr>
        <w:rFonts w:hint="default"/>
        <w:lang w:val="en-US" w:eastAsia="en-US" w:bidi="ar-SA"/>
      </w:rPr>
    </w:lvl>
    <w:lvl w:ilvl="6" w:tplc="4F7CB292">
      <w:numFmt w:val="bullet"/>
      <w:lvlText w:val="•"/>
      <w:lvlJc w:val="left"/>
      <w:pPr>
        <w:ind w:left="6164" w:hanging="360"/>
      </w:pPr>
      <w:rPr>
        <w:rFonts w:hint="default"/>
        <w:lang w:val="en-US" w:eastAsia="en-US" w:bidi="ar-SA"/>
      </w:rPr>
    </w:lvl>
    <w:lvl w:ilvl="7" w:tplc="F6FEEF00">
      <w:numFmt w:val="bullet"/>
      <w:lvlText w:val="•"/>
      <w:lvlJc w:val="left"/>
      <w:pPr>
        <w:ind w:left="7068" w:hanging="360"/>
      </w:pPr>
      <w:rPr>
        <w:rFonts w:hint="default"/>
        <w:lang w:val="en-US" w:eastAsia="en-US" w:bidi="ar-SA"/>
      </w:rPr>
    </w:lvl>
    <w:lvl w:ilvl="8" w:tplc="6ACA20A6">
      <w:numFmt w:val="bullet"/>
      <w:lvlText w:val="•"/>
      <w:lvlJc w:val="left"/>
      <w:pPr>
        <w:ind w:left="7973" w:hanging="360"/>
      </w:pPr>
      <w:rPr>
        <w:rFonts w:hint="default"/>
        <w:lang w:val="en-US" w:eastAsia="en-US" w:bidi="ar-SA"/>
      </w:rPr>
    </w:lvl>
  </w:abstractNum>
  <w:abstractNum w:abstractNumId="2" w15:restartNumberingAfterBreak="0">
    <w:nsid w:val="331B535A"/>
    <w:multiLevelType w:val="hybridMultilevel"/>
    <w:tmpl w:val="D9644FBA"/>
    <w:lvl w:ilvl="0" w:tplc="26EC7F28">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BB08ABBA">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9F622142">
      <w:numFmt w:val="bullet"/>
      <w:lvlText w:val="•"/>
      <w:lvlJc w:val="left"/>
      <w:pPr>
        <w:ind w:left="2384" w:hanging="360"/>
      </w:pPr>
      <w:rPr>
        <w:rFonts w:hint="default"/>
        <w:lang w:val="en-US" w:eastAsia="en-US" w:bidi="ar-SA"/>
      </w:rPr>
    </w:lvl>
    <w:lvl w:ilvl="3" w:tplc="52FADB28">
      <w:numFmt w:val="bullet"/>
      <w:lvlText w:val="•"/>
      <w:lvlJc w:val="left"/>
      <w:pPr>
        <w:ind w:left="3309" w:hanging="360"/>
      </w:pPr>
      <w:rPr>
        <w:rFonts w:hint="default"/>
        <w:lang w:val="en-US" w:eastAsia="en-US" w:bidi="ar-SA"/>
      </w:rPr>
    </w:lvl>
    <w:lvl w:ilvl="4" w:tplc="1C009A1A">
      <w:numFmt w:val="bullet"/>
      <w:lvlText w:val="•"/>
      <w:lvlJc w:val="left"/>
      <w:pPr>
        <w:ind w:left="4233" w:hanging="360"/>
      </w:pPr>
      <w:rPr>
        <w:rFonts w:hint="default"/>
        <w:lang w:val="en-US" w:eastAsia="en-US" w:bidi="ar-SA"/>
      </w:rPr>
    </w:lvl>
    <w:lvl w:ilvl="5" w:tplc="76AC05D2">
      <w:numFmt w:val="bullet"/>
      <w:lvlText w:val="•"/>
      <w:lvlJc w:val="left"/>
      <w:pPr>
        <w:ind w:left="5158" w:hanging="360"/>
      </w:pPr>
      <w:rPr>
        <w:rFonts w:hint="default"/>
        <w:lang w:val="en-US" w:eastAsia="en-US" w:bidi="ar-SA"/>
      </w:rPr>
    </w:lvl>
    <w:lvl w:ilvl="6" w:tplc="A774940E">
      <w:numFmt w:val="bullet"/>
      <w:lvlText w:val="•"/>
      <w:lvlJc w:val="left"/>
      <w:pPr>
        <w:ind w:left="6083" w:hanging="360"/>
      </w:pPr>
      <w:rPr>
        <w:rFonts w:hint="default"/>
        <w:lang w:val="en-US" w:eastAsia="en-US" w:bidi="ar-SA"/>
      </w:rPr>
    </w:lvl>
    <w:lvl w:ilvl="7" w:tplc="877AE0F6">
      <w:numFmt w:val="bullet"/>
      <w:lvlText w:val="•"/>
      <w:lvlJc w:val="left"/>
      <w:pPr>
        <w:ind w:left="7007" w:hanging="360"/>
      </w:pPr>
      <w:rPr>
        <w:rFonts w:hint="default"/>
        <w:lang w:val="en-US" w:eastAsia="en-US" w:bidi="ar-SA"/>
      </w:rPr>
    </w:lvl>
    <w:lvl w:ilvl="8" w:tplc="CFC67F30">
      <w:numFmt w:val="bullet"/>
      <w:lvlText w:val="•"/>
      <w:lvlJc w:val="left"/>
      <w:pPr>
        <w:ind w:left="7932" w:hanging="360"/>
      </w:pPr>
      <w:rPr>
        <w:rFonts w:hint="default"/>
        <w:lang w:val="en-US" w:eastAsia="en-US" w:bidi="ar-SA"/>
      </w:rPr>
    </w:lvl>
  </w:abstractNum>
  <w:abstractNum w:abstractNumId="3" w15:restartNumberingAfterBreak="0">
    <w:nsid w:val="77066993"/>
    <w:multiLevelType w:val="hybridMultilevel"/>
    <w:tmpl w:val="E17E1A0C"/>
    <w:lvl w:ilvl="0" w:tplc="9F702638">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436AF58">
      <w:numFmt w:val="bullet"/>
      <w:lvlText w:val="•"/>
      <w:lvlJc w:val="left"/>
      <w:pPr>
        <w:ind w:left="1644" w:hanging="360"/>
      </w:pPr>
      <w:rPr>
        <w:rFonts w:hint="default"/>
        <w:lang w:val="en-US" w:eastAsia="en-US" w:bidi="ar-SA"/>
      </w:rPr>
    </w:lvl>
    <w:lvl w:ilvl="2" w:tplc="4F920E7C">
      <w:numFmt w:val="bullet"/>
      <w:lvlText w:val="•"/>
      <w:lvlJc w:val="left"/>
      <w:pPr>
        <w:ind w:left="2548" w:hanging="360"/>
      </w:pPr>
      <w:rPr>
        <w:rFonts w:hint="default"/>
        <w:lang w:val="en-US" w:eastAsia="en-US" w:bidi="ar-SA"/>
      </w:rPr>
    </w:lvl>
    <w:lvl w:ilvl="3" w:tplc="22C2DC7C">
      <w:numFmt w:val="bullet"/>
      <w:lvlText w:val="•"/>
      <w:lvlJc w:val="left"/>
      <w:pPr>
        <w:ind w:left="3452" w:hanging="360"/>
      </w:pPr>
      <w:rPr>
        <w:rFonts w:hint="default"/>
        <w:lang w:val="en-US" w:eastAsia="en-US" w:bidi="ar-SA"/>
      </w:rPr>
    </w:lvl>
    <w:lvl w:ilvl="4" w:tplc="0F7C84FC">
      <w:numFmt w:val="bullet"/>
      <w:lvlText w:val="•"/>
      <w:lvlJc w:val="left"/>
      <w:pPr>
        <w:ind w:left="4356" w:hanging="360"/>
      </w:pPr>
      <w:rPr>
        <w:rFonts w:hint="default"/>
        <w:lang w:val="en-US" w:eastAsia="en-US" w:bidi="ar-SA"/>
      </w:rPr>
    </w:lvl>
    <w:lvl w:ilvl="5" w:tplc="22A0C940">
      <w:numFmt w:val="bullet"/>
      <w:lvlText w:val="•"/>
      <w:lvlJc w:val="left"/>
      <w:pPr>
        <w:ind w:left="5260" w:hanging="360"/>
      </w:pPr>
      <w:rPr>
        <w:rFonts w:hint="default"/>
        <w:lang w:val="en-US" w:eastAsia="en-US" w:bidi="ar-SA"/>
      </w:rPr>
    </w:lvl>
    <w:lvl w:ilvl="6" w:tplc="133E7E8C">
      <w:numFmt w:val="bullet"/>
      <w:lvlText w:val="•"/>
      <w:lvlJc w:val="left"/>
      <w:pPr>
        <w:ind w:left="6164" w:hanging="360"/>
      </w:pPr>
      <w:rPr>
        <w:rFonts w:hint="default"/>
        <w:lang w:val="en-US" w:eastAsia="en-US" w:bidi="ar-SA"/>
      </w:rPr>
    </w:lvl>
    <w:lvl w:ilvl="7" w:tplc="5EEAA31E">
      <w:numFmt w:val="bullet"/>
      <w:lvlText w:val="•"/>
      <w:lvlJc w:val="left"/>
      <w:pPr>
        <w:ind w:left="7068" w:hanging="360"/>
      </w:pPr>
      <w:rPr>
        <w:rFonts w:hint="default"/>
        <w:lang w:val="en-US" w:eastAsia="en-US" w:bidi="ar-SA"/>
      </w:rPr>
    </w:lvl>
    <w:lvl w:ilvl="8" w:tplc="59A44C00">
      <w:numFmt w:val="bullet"/>
      <w:lvlText w:val="•"/>
      <w:lvlJc w:val="left"/>
      <w:pPr>
        <w:ind w:left="7973" w:hanging="360"/>
      </w:pPr>
      <w:rPr>
        <w:rFonts w:hint="default"/>
        <w:lang w:val="en-US" w:eastAsia="en-US" w:bidi="ar-SA"/>
      </w:rPr>
    </w:lvl>
  </w:abstractNum>
  <w:num w:numId="1" w16cid:durableId="1654718501">
    <w:abstractNumId w:val="3"/>
  </w:num>
  <w:num w:numId="2" w16cid:durableId="788936708">
    <w:abstractNumId w:val="2"/>
  </w:num>
  <w:num w:numId="3" w16cid:durableId="1615555795">
    <w:abstractNumId w:val="1"/>
  </w:num>
  <w:num w:numId="4" w16cid:durableId="64797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D5"/>
    <w:rsid w:val="000521F1"/>
    <w:rsid w:val="000B3C7B"/>
    <w:rsid w:val="00135A54"/>
    <w:rsid w:val="0015290A"/>
    <w:rsid w:val="00156883"/>
    <w:rsid w:val="0017439C"/>
    <w:rsid w:val="002110B3"/>
    <w:rsid w:val="004739D5"/>
    <w:rsid w:val="00550A32"/>
    <w:rsid w:val="00570A39"/>
    <w:rsid w:val="006E050F"/>
    <w:rsid w:val="007F3D9B"/>
    <w:rsid w:val="008C492D"/>
    <w:rsid w:val="009D4A0A"/>
    <w:rsid w:val="00CE7587"/>
    <w:rsid w:val="00D54694"/>
    <w:rsid w:val="00DC30F4"/>
    <w:rsid w:val="00E74844"/>
    <w:rsid w:val="00F72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92FC1"/>
  <w15:docId w15:val="{BAE236B1-F2A4-45A3-8341-07BC0DEB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3"/>
      <w:outlineLvl w:val="0"/>
    </w:pPr>
    <w:rPr>
      <w:rFonts w:ascii="Calibri Light" w:eastAsia="Calibri Light" w:hAnsi="Calibri Light" w:cs="Calibri Light"/>
      <w:sz w:val="40"/>
      <w:szCs w:val="40"/>
    </w:rPr>
  </w:style>
  <w:style w:type="paragraph" w:styleId="Heading2">
    <w:name w:val="heading 2"/>
    <w:basedOn w:val="Normal"/>
    <w:uiPriority w:val="9"/>
    <w:unhideWhenUsed/>
    <w:qFormat/>
    <w:pPr>
      <w:spacing w:before="160"/>
      <w:ind w:left="743"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6"/>
      <w:ind w:left="743" w:hanging="360"/>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F72D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DE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50A32"/>
    <w:rPr>
      <w:rFonts w:ascii="Times New Roman" w:hAnsi="Times New Roman" w:cs="Times New Roman"/>
      <w:sz w:val="24"/>
      <w:szCs w:val="24"/>
    </w:rPr>
  </w:style>
  <w:style w:type="paragraph" w:styleId="Header">
    <w:name w:val="header"/>
    <w:basedOn w:val="Normal"/>
    <w:link w:val="HeaderChar"/>
    <w:uiPriority w:val="99"/>
    <w:unhideWhenUsed/>
    <w:rsid w:val="00550A32"/>
    <w:pPr>
      <w:tabs>
        <w:tab w:val="center" w:pos="4513"/>
        <w:tab w:val="right" w:pos="9026"/>
      </w:tabs>
    </w:pPr>
  </w:style>
  <w:style w:type="character" w:customStyle="1" w:styleId="HeaderChar">
    <w:name w:val="Header Char"/>
    <w:basedOn w:val="DefaultParagraphFont"/>
    <w:link w:val="Header"/>
    <w:uiPriority w:val="99"/>
    <w:rsid w:val="00550A32"/>
    <w:rPr>
      <w:rFonts w:ascii="Calibri" w:eastAsia="Calibri" w:hAnsi="Calibri" w:cs="Calibri"/>
    </w:rPr>
  </w:style>
  <w:style w:type="paragraph" w:styleId="Footer">
    <w:name w:val="footer"/>
    <w:basedOn w:val="Normal"/>
    <w:link w:val="FooterChar"/>
    <w:uiPriority w:val="99"/>
    <w:unhideWhenUsed/>
    <w:rsid w:val="00550A32"/>
    <w:pPr>
      <w:tabs>
        <w:tab w:val="center" w:pos="4513"/>
        <w:tab w:val="right" w:pos="9026"/>
      </w:tabs>
    </w:pPr>
  </w:style>
  <w:style w:type="character" w:customStyle="1" w:styleId="FooterChar">
    <w:name w:val="Footer Char"/>
    <w:basedOn w:val="DefaultParagraphFont"/>
    <w:link w:val="Footer"/>
    <w:uiPriority w:val="99"/>
    <w:rsid w:val="00550A3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5466">
      <w:bodyDiv w:val="1"/>
      <w:marLeft w:val="0"/>
      <w:marRight w:val="0"/>
      <w:marTop w:val="0"/>
      <w:marBottom w:val="0"/>
      <w:divBdr>
        <w:top w:val="none" w:sz="0" w:space="0" w:color="auto"/>
        <w:left w:val="none" w:sz="0" w:space="0" w:color="auto"/>
        <w:bottom w:val="none" w:sz="0" w:space="0" w:color="auto"/>
        <w:right w:val="none" w:sz="0" w:space="0" w:color="auto"/>
      </w:divBdr>
    </w:div>
    <w:div w:id="103548439">
      <w:bodyDiv w:val="1"/>
      <w:marLeft w:val="0"/>
      <w:marRight w:val="0"/>
      <w:marTop w:val="0"/>
      <w:marBottom w:val="0"/>
      <w:divBdr>
        <w:top w:val="none" w:sz="0" w:space="0" w:color="auto"/>
        <w:left w:val="none" w:sz="0" w:space="0" w:color="auto"/>
        <w:bottom w:val="none" w:sz="0" w:space="0" w:color="auto"/>
        <w:right w:val="none" w:sz="0" w:space="0" w:color="auto"/>
      </w:divBdr>
    </w:div>
    <w:div w:id="328144678">
      <w:bodyDiv w:val="1"/>
      <w:marLeft w:val="0"/>
      <w:marRight w:val="0"/>
      <w:marTop w:val="0"/>
      <w:marBottom w:val="0"/>
      <w:divBdr>
        <w:top w:val="none" w:sz="0" w:space="0" w:color="auto"/>
        <w:left w:val="none" w:sz="0" w:space="0" w:color="auto"/>
        <w:bottom w:val="none" w:sz="0" w:space="0" w:color="auto"/>
        <w:right w:val="none" w:sz="0" w:space="0" w:color="auto"/>
      </w:divBdr>
    </w:div>
    <w:div w:id="447817239">
      <w:bodyDiv w:val="1"/>
      <w:marLeft w:val="0"/>
      <w:marRight w:val="0"/>
      <w:marTop w:val="0"/>
      <w:marBottom w:val="0"/>
      <w:divBdr>
        <w:top w:val="none" w:sz="0" w:space="0" w:color="auto"/>
        <w:left w:val="none" w:sz="0" w:space="0" w:color="auto"/>
        <w:bottom w:val="none" w:sz="0" w:space="0" w:color="auto"/>
        <w:right w:val="none" w:sz="0" w:space="0" w:color="auto"/>
      </w:divBdr>
    </w:div>
    <w:div w:id="534661189">
      <w:bodyDiv w:val="1"/>
      <w:marLeft w:val="0"/>
      <w:marRight w:val="0"/>
      <w:marTop w:val="0"/>
      <w:marBottom w:val="0"/>
      <w:divBdr>
        <w:top w:val="none" w:sz="0" w:space="0" w:color="auto"/>
        <w:left w:val="none" w:sz="0" w:space="0" w:color="auto"/>
        <w:bottom w:val="none" w:sz="0" w:space="0" w:color="auto"/>
        <w:right w:val="none" w:sz="0" w:space="0" w:color="auto"/>
      </w:divBdr>
    </w:div>
    <w:div w:id="626083602">
      <w:bodyDiv w:val="1"/>
      <w:marLeft w:val="0"/>
      <w:marRight w:val="0"/>
      <w:marTop w:val="0"/>
      <w:marBottom w:val="0"/>
      <w:divBdr>
        <w:top w:val="none" w:sz="0" w:space="0" w:color="auto"/>
        <w:left w:val="none" w:sz="0" w:space="0" w:color="auto"/>
        <w:bottom w:val="none" w:sz="0" w:space="0" w:color="auto"/>
        <w:right w:val="none" w:sz="0" w:space="0" w:color="auto"/>
      </w:divBdr>
    </w:div>
    <w:div w:id="728846146">
      <w:bodyDiv w:val="1"/>
      <w:marLeft w:val="0"/>
      <w:marRight w:val="0"/>
      <w:marTop w:val="0"/>
      <w:marBottom w:val="0"/>
      <w:divBdr>
        <w:top w:val="none" w:sz="0" w:space="0" w:color="auto"/>
        <w:left w:val="none" w:sz="0" w:space="0" w:color="auto"/>
        <w:bottom w:val="none" w:sz="0" w:space="0" w:color="auto"/>
        <w:right w:val="none" w:sz="0" w:space="0" w:color="auto"/>
      </w:divBdr>
    </w:div>
    <w:div w:id="804127830">
      <w:bodyDiv w:val="1"/>
      <w:marLeft w:val="0"/>
      <w:marRight w:val="0"/>
      <w:marTop w:val="0"/>
      <w:marBottom w:val="0"/>
      <w:divBdr>
        <w:top w:val="none" w:sz="0" w:space="0" w:color="auto"/>
        <w:left w:val="none" w:sz="0" w:space="0" w:color="auto"/>
        <w:bottom w:val="none" w:sz="0" w:space="0" w:color="auto"/>
        <w:right w:val="none" w:sz="0" w:space="0" w:color="auto"/>
      </w:divBdr>
    </w:div>
    <w:div w:id="877086248">
      <w:bodyDiv w:val="1"/>
      <w:marLeft w:val="0"/>
      <w:marRight w:val="0"/>
      <w:marTop w:val="0"/>
      <w:marBottom w:val="0"/>
      <w:divBdr>
        <w:top w:val="none" w:sz="0" w:space="0" w:color="auto"/>
        <w:left w:val="none" w:sz="0" w:space="0" w:color="auto"/>
        <w:bottom w:val="none" w:sz="0" w:space="0" w:color="auto"/>
        <w:right w:val="none" w:sz="0" w:space="0" w:color="auto"/>
      </w:divBdr>
    </w:div>
    <w:div w:id="896621731">
      <w:bodyDiv w:val="1"/>
      <w:marLeft w:val="0"/>
      <w:marRight w:val="0"/>
      <w:marTop w:val="0"/>
      <w:marBottom w:val="0"/>
      <w:divBdr>
        <w:top w:val="none" w:sz="0" w:space="0" w:color="auto"/>
        <w:left w:val="none" w:sz="0" w:space="0" w:color="auto"/>
        <w:bottom w:val="none" w:sz="0" w:space="0" w:color="auto"/>
        <w:right w:val="none" w:sz="0" w:space="0" w:color="auto"/>
      </w:divBdr>
    </w:div>
    <w:div w:id="943078497">
      <w:bodyDiv w:val="1"/>
      <w:marLeft w:val="0"/>
      <w:marRight w:val="0"/>
      <w:marTop w:val="0"/>
      <w:marBottom w:val="0"/>
      <w:divBdr>
        <w:top w:val="none" w:sz="0" w:space="0" w:color="auto"/>
        <w:left w:val="none" w:sz="0" w:space="0" w:color="auto"/>
        <w:bottom w:val="none" w:sz="0" w:space="0" w:color="auto"/>
        <w:right w:val="none" w:sz="0" w:space="0" w:color="auto"/>
      </w:divBdr>
    </w:div>
    <w:div w:id="1143548169">
      <w:bodyDiv w:val="1"/>
      <w:marLeft w:val="0"/>
      <w:marRight w:val="0"/>
      <w:marTop w:val="0"/>
      <w:marBottom w:val="0"/>
      <w:divBdr>
        <w:top w:val="none" w:sz="0" w:space="0" w:color="auto"/>
        <w:left w:val="none" w:sz="0" w:space="0" w:color="auto"/>
        <w:bottom w:val="none" w:sz="0" w:space="0" w:color="auto"/>
        <w:right w:val="none" w:sz="0" w:space="0" w:color="auto"/>
      </w:divBdr>
    </w:div>
    <w:div w:id="1348218413">
      <w:bodyDiv w:val="1"/>
      <w:marLeft w:val="0"/>
      <w:marRight w:val="0"/>
      <w:marTop w:val="0"/>
      <w:marBottom w:val="0"/>
      <w:divBdr>
        <w:top w:val="none" w:sz="0" w:space="0" w:color="auto"/>
        <w:left w:val="none" w:sz="0" w:space="0" w:color="auto"/>
        <w:bottom w:val="none" w:sz="0" w:space="0" w:color="auto"/>
        <w:right w:val="none" w:sz="0" w:space="0" w:color="auto"/>
      </w:divBdr>
    </w:div>
    <w:div w:id="1399396626">
      <w:bodyDiv w:val="1"/>
      <w:marLeft w:val="0"/>
      <w:marRight w:val="0"/>
      <w:marTop w:val="0"/>
      <w:marBottom w:val="0"/>
      <w:divBdr>
        <w:top w:val="none" w:sz="0" w:space="0" w:color="auto"/>
        <w:left w:val="none" w:sz="0" w:space="0" w:color="auto"/>
        <w:bottom w:val="none" w:sz="0" w:space="0" w:color="auto"/>
        <w:right w:val="none" w:sz="0" w:space="0" w:color="auto"/>
      </w:divBdr>
    </w:div>
    <w:div w:id="1454208004">
      <w:bodyDiv w:val="1"/>
      <w:marLeft w:val="0"/>
      <w:marRight w:val="0"/>
      <w:marTop w:val="0"/>
      <w:marBottom w:val="0"/>
      <w:divBdr>
        <w:top w:val="none" w:sz="0" w:space="0" w:color="auto"/>
        <w:left w:val="none" w:sz="0" w:space="0" w:color="auto"/>
        <w:bottom w:val="none" w:sz="0" w:space="0" w:color="auto"/>
        <w:right w:val="none" w:sz="0" w:space="0" w:color="auto"/>
      </w:divBdr>
    </w:div>
    <w:div w:id="1483425314">
      <w:bodyDiv w:val="1"/>
      <w:marLeft w:val="0"/>
      <w:marRight w:val="0"/>
      <w:marTop w:val="0"/>
      <w:marBottom w:val="0"/>
      <w:divBdr>
        <w:top w:val="none" w:sz="0" w:space="0" w:color="auto"/>
        <w:left w:val="none" w:sz="0" w:space="0" w:color="auto"/>
        <w:bottom w:val="none" w:sz="0" w:space="0" w:color="auto"/>
        <w:right w:val="none" w:sz="0" w:space="0" w:color="auto"/>
      </w:divBdr>
    </w:div>
    <w:div w:id="1672101005">
      <w:bodyDiv w:val="1"/>
      <w:marLeft w:val="0"/>
      <w:marRight w:val="0"/>
      <w:marTop w:val="0"/>
      <w:marBottom w:val="0"/>
      <w:divBdr>
        <w:top w:val="none" w:sz="0" w:space="0" w:color="auto"/>
        <w:left w:val="none" w:sz="0" w:space="0" w:color="auto"/>
        <w:bottom w:val="none" w:sz="0" w:space="0" w:color="auto"/>
        <w:right w:val="none" w:sz="0" w:space="0" w:color="auto"/>
      </w:divBdr>
    </w:div>
    <w:div w:id="1694652522">
      <w:bodyDiv w:val="1"/>
      <w:marLeft w:val="0"/>
      <w:marRight w:val="0"/>
      <w:marTop w:val="0"/>
      <w:marBottom w:val="0"/>
      <w:divBdr>
        <w:top w:val="none" w:sz="0" w:space="0" w:color="auto"/>
        <w:left w:val="none" w:sz="0" w:space="0" w:color="auto"/>
        <w:bottom w:val="none" w:sz="0" w:space="0" w:color="auto"/>
        <w:right w:val="none" w:sz="0" w:space="0" w:color="auto"/>
      </w:divBdr>
    </w:div>
    <w:div w:id="1770422127">
      <w:bodyDiv w:val="1"/>
      <w:marLeft w:val="0"/>
      <w:marRight w:val="0"/>
      <w:marTop w:val="0"/>
      <w:marBottom w:val="0"/>
      <w:divBdr>
        <w:top w:val="none" w:sz="0" w:space="0" w:color="auto"/>
        <w:left w:val="none" w:sz="0" w:space="0" w:color="auto"/>
        <w:bottom w:val="none" w:sz="0" w:space="0" w:color="auto"/>
        <w:right w:val="none" w:sz="0" w:space="0" w:color="auto"/>
      </w:divBdr>
    </w:div>
    <w:div w:id="1833721530">
      <w:bodyDiv w:val="1"/>
      <w:marLeft w:val="0"/>
      <w:marRight w:val="0"/>
      <w:marTop w:val="0"/>
      <w:marBottom w:val="0"/>
      <w:divBdr>
        <w:top w:val="none" w:sz="0" w:space="0" w:color="auto"/>
        <w:left w:val="none" w:sz="0" w:space="0" w:color="auto"/>
        <w:bottom w:val="none" w:sz="0" w:space="0" w:color="auto"/>
        <w:right w:val="none" w:sz="0" w:space="0" w:color="auto"/>
      </w:divBdr>
    </w:div>
    <w:div w:id="1918442860">
      <w:bodyDiv w:val="1"/>
      <w:marLeft w:val="0"/>
      <w:marRight w:val="0"/>
      <w:marTop w:val="0"/>
      <w:marBottom w:val="0"/>
      <w:divBdr>
        <w:top w:val="none" w:sz="0" w:space="0" w:color="auto"/>
        <w:left w:val="none" w:sz="0" w:space="0" w:color="auto"/>
        <w:bottom w:val="none" w:sz="0" w:space="0" w:color="auto"/>
        <w:right w:val="none" w:sz="0" w:space="0" w:color="auto"/>
      </w:divBdr>
    </w:div>
    <w:div w:id="2072658593">
      <w:bodyDiv w:val="1"/>
      <w:marLeft w:val="0"/>
      <w:marRight w:val="0"/>
      <w:marTop w:val="0"/>
      <w:marBottom w:val="0"/>
      <w:divBdr>
        <w:top w:val="none" w:sz="0" w:space="0" w:color="auto"/>
        <w:left w:val="none" w:sz="0" w:space="0" w:color="auto"/>
        <w:bottom w:val="none" w:sz="0" w:space="0" w:color="auto"/>
        <w:right w:val="none" w:sz="0" w:space="0" w:color="auto"/>
      </w:divBdr>
    </w:div>
    <w:div w:id="2074160861">
      <w:bodyDiv w:val="1"/>
      <w:marLeft w:val="0"/>
      <w:marRight w:val="0"/>
      <w:marTop w:val="0"/>
      <w:marBottom w:val="0"/>
      <w:divBdr>
        <w:top w:val="none" w:sz="0" w:space="0" w:color="auto"/>
        <w:left w:val="none" w:sz="0" w:space="0" w:color="auto"/>
        <w:bottom w:val="none" w:sz="0" w:space="0" w:color="auto"/>
        <w:right w:val="none" w:sz="0" w:space="0" w:color="auto"/>
      </w:divBdr>
    </w:div>
    <w:div w:id="2104371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7</Pages>
  <Words>892</Words>
  <Characters>5088</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1.PROJECT OVERVIEW</vt:lpstr>
      <vt:lpstr/>
      <vt:lpstr>The Arithmetic Logic Unit (ALU) is a key part of any computer's processor. It is</vt:lpstr>
      <vt:lpstr>Besides these, the ALU can also compare two numbers to find out if one is greate</vt:lpstr>
      <vt:lpstr>To make sure the ALU works correctly in every situation, a verification plan is </vt:lpstr>
      <vt:lpstr/>
      <vt:lpstr/>
      <vt:lpstr>2.VERIFICATION OBJECTIVES</vt:lpstr>
      <vt:lpstr/>
      <vt:lpstr>The main objective of verifying the ALU is to check that it performs all its sup</vt:lpstr>
      <vt:lpstr>Another key part of verification is checking how the ALU behaves when given wron</vt:lpstr>
      <vt:lpstr>Additionally, the goal is to test the ALU under different conditions, such as ch</vt:lpstr>
      <vt:lpstr/>
      <vt:lpstr/>
      <vt:lpstr/>
      <vt:lpstr>3.DUT INTERFACES</vt:lpstr>
      <vt:lpstr>4.TESETBENCH ARCHITECTURE</vt:lpstr>
      <vt:lpstr/>
      <vt:lpstr>5.TEST PLAN</vt:lpstr>
      <vt:lpstr>    Test Scenarios</vt:lpstr>
      <vt:lpstr>    </vt:lpstr>
      <vt:lpstr>    Functional Coverage Plan</vt:lpstr>
      <vt:lpstr>    The ALU functional coverage plan includes monitoring of key input, output, and c</vt:lpstr>
      <vt:lpstr>    Assertions</vt:lpstr>
      <vt:lpstr>    The ALU Assertions Plan outlines checks to ensure signal integrity, timing corre</vt:lpstr>
      <vt:lpstr>    </vt:lpstr>
      <vt:lpstr>    </vt: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prathikshag007@outlook.com</dc:creator>
  <cp:keywords/>
  <dc:description/>
  <cp:lastModifiedBy>prathikshag007@outlook.com</cp:lastModifiedBy>
  <cp:revision>1</cp:revision>
  <dcterms:created xsi:type="dcterms:W3CDTF">2025-07-21T11:23:00Z</dcterms:created>
  <dcterms:modified xsi:type="dcterms:W3CDTF">2025-07-21T17:33:00Z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Creator">
    <vt:lpwstr>Microsoft® Word 2021</vt:lpwstr>
  </property>
  <property fmtid="{D5CDD505-2E9C-101B-9397-08002B2CF9AE}" pid="4" name="LastSaved">
    <vt:filetime>2025-07-21T00:00:00Z</vt:filetime>
  </property>
  <property fmtid="{D5CDD505-2E9C-101B-9397-08002B2CF9AE}" pid="5" name="Producer">
    <vt:lpwstr>Microsoft® Word 2021</vt:lpwstr>
  </property>
</Properties>
</file>