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2715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Business Requirements Document (BRD)</w:t>
      </w:r>
    </w:p>
    <w:p w14:paraId="56093BA0" w14:textId="77777777" w:rsidR="00DB3B76" w:rsidRPr="00DB3B76" w:rsidRDefault="00DB3B76" w:rsidP="00DB3B76">
      <w:r w:rsidRPr="00DB3B76">
        <w:rPr>
          <w:b/>
          <w:bCs/>
        </w:rPr>
        <w:t>Project Name:</w:t>
      </w:r>
      <w:r w:rsidRPr="00DB3B76">
        <w:t> SecureCare Clinic Management System (CMS) </w:t>
      </w:r>
      <w:r w:rsidRPr="00DB3B76">
        <w:rPr>
          <w:b/>
          <w:bCs/>
        </w:rPr>
        <w:t>Version:</w:t>
      </w:r>
      <w:r w:rsidRPr="00DB3B76">
        <w:t> 1.0 </w:t>
      </w:r>
      <w:r w:rsidRPr="00DB3B76">
        <w:rPr>
          <w:b/>
          <w:bCs/>
        </w:rPr>
        <w:t>Date:</w:t>
      </w:r>
      <w:r w:rsidRPr="00DB3B76">
        <w:t> January 25, 2026 </w:t>
      </w:r>
      <w:r w:rsidRPr="00DB3B76">
        <w:rPr>
          <w:b/>
          <w:bCs/>
        </w:rPr>
        <w:t>Document Status:</w:t>
      </w:r>
      <w:r w:rsidRPr="00DB3B76">
        <w:t> </w:t>
      </w:r>
      <w:r w:rsidRPr="00DB3B76">
        <w:rPr>
          <w:b/>
          <w:bCs/>
        </w:rPr>
        <w:t>FINAL</w:t>
      </w:r>
    </w:p>
    <w:p w14:paraId="3B4151A7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1. Executive Summary</w:t>
      </w:r>
    </w:p>
    <w:p w14:paraId="53E6360E" w14:textId="1D4210A3" w:rsidR="00DB3B76" w:rsidRPr="00DB3B76" w:rsidRDefault="00DB3B76" w:rsidP="00DB3B76">
      <w:r w:rsidRPr="00DB3B76">
        <w:t>The </w:t>
      </w:r>
      <w:r w:rsidRPr="00DB3B76">
        <w:rPr>
          <w:b/>
          <w:bCs/>
        </w:rPr>
        <w:t>SecureCare CMS</w:t>
      </w:r>
      <w:r w:rsidRPr="00DB3B76">
        <w:t> is an</w:t>
      </w:r>
      <w:r>
        <w:t xml:space="preserve"> </w:t>
      </w:r>
      <w:r w:rsidRPr="00DB3B76">
        <w:t>application designed to manage the core operations of a medical clinic. Beyond its functional utility, this system serves as an </w:t>
      </w:r>
      <w:r w:rsidRPr="00DB3B76">
        <w:rPr>
          <w:b/>
          <w:bCs/>
        </w:rPr>
        <w:t>Architectural Reference Implementation</w:t>
      </w:r>
      <w:r w:rsidRPr="00DB3B76">
        <w:t>, explicitly designed to demonstrate advanced software engineering concepts including </w:t>
      </w:r>
      <w:r w:rsidRPr="00DB3B76">
        <w:rPr>
          <w:b/>
          <w:bCs/>
        </w:rPr>
        <w:t>Onion Architecture</w:t>
      </w:r>
      <w:r w:rsidRPr="00DB3B76">
        <w:t>, </w:t>
      </w:r>
      <w:r w:rsidRPr="00DB3B76">
        <w:rPr>
          <w:b/>
          <w:bCs/>
        </w:rPr>
        <w:t>CQRS (Command Query Responsibility Segregation)</w:t>
      </w:r>
      <w:r w:rsidRPr="00DB3B76">
        <w:t>, </w:t>
      </w:r>
      <w:r w:rsidRPr="00DB3B76">
        <w:rPr>
          <w:b/>
          <w:bCs/>
        </w:rPr>
        <w:t>Domain-Driven Design (DDD)</w:t>
      </w:r>
      <w:r w:rsidRPr="00DB3B76">
        <w:t>, and granular </w:t>
      </w:r>
      <w:r w:rsidRPr="00DB3B76">
        <w:rPr>
          <w:b/>
          <w:bCs/>
        </w:rPr>
        <w:t>Role-Based Access Control (RBAC)</w:t>
      </w:r>
      <w:r w:rsidRPr="00DB3B76">
        <w:t>.</w:t>
      </w:r>
    </w:p>
    <w:p w14:paraId="41B48E61" w14:textId="77777777" w:rsidR="00DB3B76" w:rsidRPr="00DB3B76" w:rsidRDefault="00DB3B76" w:rsidP="00DB3B76">
      <w:r w:rsidRPr="00DB3B76">
        <w:t>The primary success metric is the system's ability to enforce strict security boundaries between different user personas while maintaining a seamless user experience.</w:t>
      </w:r>
    </w:p>
    <w:p w14:paraId="46C6EA2B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2. Project Scope</w:t>
      </w:r>
    </w:p>
    <w:p w14:paraId="130BD516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2.1 In-Scope (Phase 1)</w:t>
      </w:r>
    </w:p>
    <w:p w14:paraId="47FA6124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1. Staff &amp; Security Management</w:t>
      </w:r>
    </w:p>
    <w:p w14:paraId="6B6D8C19" w14:textId="77777777" w:rsidR="00DB3B76" w:rsidRPr="00DB3B76" w:rsidRDefault="00DB3B76" w:rsidP="00DB3B76">
      <w:pPr>
        <w:numPr>
          <w:ilvl w:val="0"/>
          <w:numId w:val="14"/>
        </w:numPr>
        <w:rPr>
          <w:b/>
          <w:bCs/>
        </w:rPr>
      </w:pPr>
      <w:r w:rsidRPr="00DB3B76">
        <w:rPr>
          <w:b/>
          <w:bCs/>
        </w:rPr>
        <w:t>Role-Based Access for Staff: </w:t>
      </w:r>
      <w:r w:rsidRPr="00DB3B76">
        <w:t>The system must strictly control what information staff members (Doctors, Receptionists, Admins) can access based on their assigned roles.</w:t>
      </w:r>
    </w:p>
    <w:p w14:paraId="64A49C1B" w14:textId="77777777" w:rsidR="00DB3B76" w:rsidRPr="00DB3B76" w:rsidRDefault="00DB3B76" w:rsidP="00DB3B76">
      <w:pPr>
        <w:numPr>
          <w:ilvl w:val="0"/>
          <w:numId w:val="14"/>
        </w:numPr>
        <w:rPr>
          <w:b/>
          <w:bCs/>
        </w:rPr>
      </w:pPr>
      <w:r w:rsidRPr="00DB3B76">
        <w:rPr>
          <w:b/>
          <w:bCs/>
        </w:rPr>
        <w:t>Secure Access: </w:t>
      </w:r>
      <w:r w:rsidRPr="00DB3B76">
        <w:t>The system must provide a secure login mechanism for all users to prevent unauthorized access to sensitive medical data.</w:t>
      </w:r>
    </w:p>
    <w:p w14:paraId="1A05AFEC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2. Patient Registry</w:t>
      </w:r>
    </w:p>
    <w:p w14:paraId="673AAABA" w14:textId="77777777" w:rsidR="00DB3B76" w:rsidRPr="00DB3B76" w:rsidRDefault="00DB3B76" w:rsidP="00DB3B76">
      <w:pPr>
        <w:numPr>
          <w:ilvl w:val="0"/>
          <w:numId w:val="15"/>
        </w:numPr>
        <w:rPr>
          <w:b/>
          <w:bCs/>
        </w:rPr>
      </w:pPr>
      <w:r w:rsidRPr="00DB3B76">
        <w:rPr>
          <w:b/>
          <w:bCs/>
        </w:rPr>
        <w:t>Patient Record Management: </w:t>
      </w:r>
      <w:r w:rsidRPr="00DB3B76">
        <w:t>The ability to register new patients and maintain up-to-date demographic information (Name, Contact, Emergency details).</w:t>
      </w:r>
    </w:p>
    <w:p w14:paraId="50B49209" w14:textId="77777777" w:rsidR="00DB3B76" w:rsidRPr="00DB3B76" w:rsidRDefault="00DB3B76" w:rsidP="00DB3B76">
      <w:pPr>
        <w:numPr>
          <w:ilvl w:val="0"/>
          <w:numId w:val="15"/>
        </w:numPr>
        <w:rPr>
          <w:b/>
          <w:bCs/>
        </w:rPr>
      </w:pPr>
      <w:r w:rsidRPr="00DB3B76">
        <w:rPr>
          <w:b/>
          <w:bCs/>
        </w:rPr>
        <w:t>Search &amp; Retrieval: </w:t>
      </w:r>
      <w:r w:rsidRPr="00DB3B76">
        <w:t>Staff must be able to search for existing patients within the system to avoid duplicate registrations.</w:t>
      </w:r>
    </w:p>
    <w:p w14:paraId="3A5355C3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3. Clinic Scheduling &amp; Appointments</w:t>
      </w:r>
    </w:p>
    <w:p w14:paraId="2A0DE24C" w14:textId="77777777" w:rsidR="00DB3B76" w:rsidRPr="00DB3B76" w:rsidRDefault="00DB3B76" w:rsidP="00DB3B76">
      <w:pPr>
        <w:numPr>
          <w:ilvl w:val="0"/>
          <w:numId w:val="16"/>
        </w:numPr>
      </w:pPr>
      <w:r w:rsidRPr="00DB3B76">
        <w:rPr>
          <w:b/>
          <w:bCs/>
        </w:rPr>
        <w:t>Appointment Booking: </w:t>
      </w:r>
      <w:r w:rsidRPr="00DB3B76">
        <w:t>The capability to schedule patient visits with specific doctors.</w:t>
      </w:r>
    </w:p>
    <w:p w14:paraId="71AF49E2" w14:textId="77777777" w:rsidR="00DB3B76" w:rsidRPr="00DB3B76" w:rsidRDefault="00DB3B76" w:rsidP="00DB3B76">
      <w:pPr>
        <w:numPr>
          <w:ilvl w:val="0"/>
          <w:numId w:val="16"/>
        </w:numPr>
      </w:pPr>
      <w:r w:rsidRPr="00DB3B76">
        <w:rPr>
          <w:b/>
          <w:bCs/>
        </w:rPr>
        <w:t>Availability Management: </w:t>
      </w:r>
      <w:r w:rsidRPr="00DB3B76">
        <w:t>The system must detect and prevent scheduling conflicts (double-booking) automatically.</w:t>
      </w:r>
    </w:p>
    <w:p w14:paraId="6CB25FDB" w14:textId="77777777" w:rsidR="00DB3B76" w:rsidRPr="00DB3B76" w:rsidRDefault="00DB3B76" w:rsidP="00DB3B76">
      <w:pPr>
        <w:numPr>
          <w:ilvl w:val="0"/>
          <w:numId w:val="16"/>
        </w:numPr>
        <w:rPr>
          <w:b/>
          <w:bCs/>
        </w:rPr>
      </w:pPr>
      <w:r w:rsidRPr="00DB3B76">
        <w:rPr>
          <w:b/>
          <w:bCs/>
        </w:rPr>
        <w:lastRenderedPageBreak/>
        <w:t>Appointment Lifecycle: </w:t>
      </w:r>
      <w:r w:rsidRPr="00DB3B76">
        <w:t>Ability to track an appointment from initial request to confirmation and final completion.</w:t>
      </w:r>
    </w:p>
    <w:p w14:paraId="12143F09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4. Medical Consultation Records</w:t>
      </w:r>
    </w:p>
    <w:p w14:paraId="2DC2F418" w14:textId="77777777" w:rsidR="00DB3B76" w:rsidRPr="00DB3B76" w:rsidRDefault="00DB3B76" w:rsidP="00DB3B76">
      <w:pPr>
        <w:numPr>
          <w:ilvl w:val="0"/>
          <w:numId w:val="17"/>
        </w:numPr>
        <w:rPr>
          <w:b/>
          <w:bCs/>
        </w:rPr>
      </w:pPr>
      <w:r w:rsidRPr="00DB3B76">
        <w:rPr>
          <w:b/>
          <w:bCs/>
        </w:rPr>
        <w:t>Prescription Recording: </w:t>
      </w:r>
      <w:r w:rsidRPr="00DB3B76">
        <w:t>Doctors must be able to digitally record prescriptions and consultation notes for completed appointments.</w:t>
      </w:r>
    </w:p>
    <w:p w14:paraId="2B1AFC8F" w14:textId="77777777" w:rsidR="00DB3B76" w:rsidRPr="00DB3B76" w:rsidRDefault="00DB3B76" w:rsidP="00DB3B76">
      <w:pPr>
        <w:numPr>
          <w:ilvl w:val="0"/>
          <w:numId w:val="17"/>
        </w:numPr>
        <w:rPr>
          <w:b/>
          <w:bCs/>
        </w:rPr>
      </w:pPr>
      <w:r w:rsidRPr="00DB3B76">
        <w:rPr>
          <w:b/>
          <w:bCs/>
        </w:rPr>
        <w:t>Record Integrity: </w:t>
      </w:r>
      <w:r w:rsidRPr="00DB3B76">
        <w:t>The system must ensure that once medical advice is finalized, it is preserved as an unchangeable permanent record.</w:t>
      </w:r>
    </w:p>
    <w:p w14:paraId="4557CA7F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5. Compliance &amp; Auditing</w:t>
      </w:r>
    </w:p>
    <w:p w14:paraId="54004E17" w14:textId="77777777" w:rsidR="00DB3B76" w:rsidRPr="00DB3B76" w:rsidRDefault="00DB3B76" w:rsidP="00DB3B76">
      <w:pPr>
        <w:numPr>
          <w:ilvl w:val="0"/>
          <w:numId w:val="18"/>
        </w:numPr>
        <w:rPr>
          <w:b/>
          <w:bCs/>
        </w:rPr>
      </w:pPr>
      <w:r w:rsidRPr="00DB3B76">
        <w:rPr>
          <w:b/>
          <w:bCs/>
        </w:rPr>
        <w:t>Activity Tracking:</w:t>
      </w:r>
      <w:r w:rsidRPr="00DB3B76">
        <w:t xml:space="preserve"> The system must maintain a </w:t>
      </w:r>
      <w:proofErr w:type="gramStart"/>
      <w:r w:rsidRPr="00DB3B76">
        <w:t>history</w:t>
      </w:r>
      <w:proofErr w:type="gramEnd"/>
      <w:r w:rsidRPr="00DB3B76">
        <w:t xml:space="preserve"> log of important actions (such as deleting a user or changing a role) for accountability and security compliance.</w:t>
      </w:r>
    </w:p>
    <w:p w14:paraId="2AC0AE09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2.2 Out-of-Scope (for this phase)</w:t>
      </w:r>
    </w:p>
    <w:p w14:paraId="3CE15567" w14:textId="77777777" w:rsidR="00DB3B76" w:rsidRPr="00DB3B76" w:rsidRDefault="00DB3B76" w:rsidP="00DB3B76">
      <w:pPr>
        <w:numPr>
          <w:ilvl w:val="0"/>
          <w:numId w:val="19"/>
        </w:numPr>
      </w:pPr>
      <w:r w:rsidRPr="00DB3B76">
        <w:rPr>
          <w:b/>
          <w:bCs/>
        </w:rPr>
        <w:t>Financial Processing: </w:t>
      </w:r>
      <w:r w:rsidRPr="00DB3B76">
        <w:t>The system will not handle billing, invoicing, or insurance claims processing.</w:t>
      </w:r>
    </w:p>
    <w:p w14:paraId="2B962ADC" w14:textId="77777777" w:rsidR="00DB3B76" w:rsidRPr="00DB3B76" w:rsidRDefault="00DB3B76" w:rsidP="00DB3B76">
      <w:pPr>
        <w:numPr>
          <w:ilvl w:val="0"/>
          <w:numId w:val="19"/>
        </w:numPr>
        <w:rPr>
          <w:b/>
          <w:bCs/>
        </w:rPr>
      </w:pPr>
      <w:r w:rsidRPr="00DB3B76">
        <w:rPr>
          <w:b/>
          <w:bCs/>
        </w:rPr>
        <w:t>Inventory Management: </w:t>
      </w:r>
      <w:r w:rsidRPr="00DB3B76">
        <w:t>The system will not track pharmacy stock levels or medication inventory.</w:t>
      </w:r>
    </w:p>
    <w:p w14:paraId="3AF6F69D" w14:textId="77777777" w:rsidR="00DB3B76" w:rsidRPr="00DB3B76" w:rsidRDefault="00DB3B76" w:rsidP="00DB3B76">
      <w:pPr>
        <w:numPr>
          <w:ilvl w:val="0"/>
          <w:numId w:val="19"/>
        </w:numPr>
        <w:rPr>
          <w:b/>
          <w:bCs/>
        </w:rPr>
      </w:pPr>
      <w:r w:rsidRPr="00DB3B76">
        <w:rPr>
          <w:b/>
          <w:bCs/>
        </w:rPr>
        <w:t>Patient Portal: </w:t>
      </w:r>
      <w:r w:rsidRPr="00DB3B76">
        <w:t>There is no requirement for a public-facing interface for patients to self-register or book appointments (Staff-facing only for now).</w:t>
      </w:r>
    </w:p>
    <w:p w14:paraId="11D9B4D9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3. User Roles &amp; Permissions Matrix</w:t>
      </w:r>
    </w:p>
    <w:p w14:paraId="67FBA153" w14:textId="77777777" w:rsidR="00DB3B76" w:rsidRPr="00DB3B76" w:rsidRDefault="00DB3B76" w:rsidP="00DB3B76">
      <w:r w:rsidRPr="00DB3B76">
        <w:t>The system is defined by its ability to serve distinct personas.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254"/>
        <w:gridCol w:w="2501"/>
        <w:gridCol w:w="4107"/>
      </w:tblGrid>
      <w:tr w:rsidR="00DB3B76" w:rsidRPr="00DB3B76" w14:paraId="278B30E0" w14:textId="77777777" w:rsidTr="00DB3B76">
        <w:trPr>
          <w:tblHeader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B68EBB5" w14:textId="77777777" w:rsidR="00DB3B76" w:rsidRPr="00DB3B76" w:rsidRDefault="00DB3B76" w:rsidP="00DB3B76">
            <w:pPr>
              <w:jc w:val="center"/>
            </w:pPr>
            <w:r w:rsidRPr="00DB3B76">
              <w:t>Role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3275093" w14:textId="77777777" w:rsidR="00DB3B76" w:rsidRPr="00DB3B76" w:rsidRDefault="00DB3B76" w:rsidP="00DB3B76">
            <w:pPr>
              <w:jc w:val="center"/>
            </w:pPr>
            <w:r w:rsidRPr="00DB3B76">
              <w:t>Access Level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64AFEBA" w14:textId="77777777" w:rsidR="00DB3B76" w:rsidRPr="00DB3B76" w:rsidRDefault="00DB3B76" w:rsidP="00DB3B76">
            <w:pPr>
              <w:jc w:val="center"/>
            </w:pPr>
            <w:r w:rsidRPr="00DB3B76">
              <w:t>Primary Goal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61B11EB" w14:textId="77777777" w:rsidR="00DB3B76" w:rsidRPr="00DB3B76" w:rsidRDefault="00DB3B76" w:rsidP="00DB3B76">
            <w:pPr>
              <w:jc w:val="center"/>
            </w:pPr>
            <w:r w:rsidRPr="00DB3B76">
              <w:t>Critical Restriction</w:t>
            </w:r>
          </w:p>
        </w:tc>
      </w:tr>
      <w:tr w:rsidR="00DB3B76" w:rsidRPr="00DB3B76" w14:paraId="62936F64" w14:textId="77777777" w:rsidTr="00DB3B76">
        <w:tc>
          <w:tcPr>
            <w:tcW w:w="0" w:type="auto"/>
            <w:vAlign w:val="center"/>
            <w:hideMark/>
          </w:tcPr>
          <w:p w14:paraId="21DEC650" w14:textId="77777777" w:rsidR="00DB3B76" w:rsidRPr="00DB3B76" w:rsidRDefault="00DB3B76" w:rsidP="00DB3B76">
            <w:pPr>
              <w:jc w:val="center"/>
            </w:pPr>
            <w:r w:rsidRPr="00DB3B76">
              <w:rPr>
                <w:b/>
                <w:bCs/>
              </w:rPr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7A6AA2BB" w14:textId="77777777" w:rsidR="00DB3B76" w:rsidRPr="00DB3B76" w:rsidRDefault="00DB3B76" w:rsidP="00DB3B76">
            <w:pPr>
              <w:jc w:val="center"/>
            </w:pPr>
            <w:r w:rsidRPr="00DB3B76">
              <w:rPr>
                <w:b/>
                <w:bCs/>
              </w:rPr>
              <w:t>Tier 0 (Root)</w:t>
            </w:r>
          </w:p>
        </w:tc>
        <w:tc>
          <w:tcPr>
            <w:tcW w:w="0" w:type="auto"/>
            <w:vAlign w:val="center"/>
            <w:hideMark/>
          </w:tcPr>
          <w:p w14:paraId="67F1DE8F" w14:textId="77777777" w:rsidR="00DB3B76" w:rsidRPr="00DB3B76" w:rsidRDefault="00DB3B76" w:rsidP="00DB3B76">
            <w:pPr>
              <w:jc w:val="center"/>
            </w:pPr>
            <w:r w:rsidRPr="00DB3B76">
              <w:t>Maintain system health and user accounts.</w:t>
            </w:r>
          </w:p>
        </w:tc>
        <w:tc>
          <w:tcPr>
            <w:tcW w:w="0" w:type="auto"/>
            <w:vAlign w:val="center"/>
            <w:hideMark/>
          </w:tcPr>
          <w:p w14:paraId="44F41341" w14:textId="77777777" w:rsidR="00DB3B76" w:rsidRPr="00DB3B76" w:rsidRDefault="00DB3B76" w:rsidP="00DB3B76">
            <w:pPr>
              <w:jc w:val="center"/>
            </w:pPr>
            <w:r w:rsidRPr="00DB3B76">
              <w:rPr>
                <w:b/>
                <w:bCs/>
              </w:rPr>
              <w:t>CANNOT</w:t>
            </w:r>
            <w:r w:rsidRPr="00DB3B76">
              <w:t> view patient medical history or prescriptions (Privacy Compliance).</w:t>
            </w:r>
          </w:p>
        </w:tc>
      </w:tr>
      <w:tr w:rsidR="00DB3B76" w:rsidRPr="00DB3B76" w14:paraId="7F52AE32" w14:textId="77777777" w:rsidTr="00DB3B76">
        <w:tc>
          <w:tcPr>
            <w:tcW w:w="0" w:type="auto"/>
            <w:vAlign w:val="center"/>
            <w:hideMark/>
          </w:tcPr>
          <w:p w14:paraId="4D2533CE" w14:textId="77777777" w:rsidR="00DB3B76" w:rsidRPr="00DB3B76" w:rsidRDefault="00DB3B76" w:rsidP="00DB3B76">
            <w:pPr>
              <w:jc w:val="center"/>
            </w:pPr>
            <w:r w:rsidRPr="00DB3B76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74155EE" w14:textId="77777777" w:rsidR="00DB3B76" w:rsidRPr="00DB3B76" w:rsidRDefault="00DB3B76" w:rsidP="00DB3B76">
            <w:r w:rsidRPr="00DB3B76">
              <w:rPr>
                <w:b/>
                <w:bCs/>
              </w:rPr>
              <w:t>Tier 1 (Clinical)</w:t>
            </w:r>
          </w:p>
        </w:tc>
        <w:tc>
          <w:tcPr>
            <w:tcW w:w="0" w:type="auto"/>
            <w:vAlign w:val="center"/>
            <w:hideMark/>
          </w:tcPr>
          <w:p w14:paraId="108A5B1D" w14:textId="77777777" w:rsidR="00DB3B76" w:rsidRPr="00DB3B76" w:rsidRDefault="00DB3B76" w:rsidP="00DB3B76">
            <w:pPr>
              <w:jc w:val="center"/>
            </w:pPr>
            <w:r w:rsidRPr="00DB3B76">
              <w:t>Treat patients and manage medical records.</w:t>
            </w:r>
          </w:p>
        </w:tc>
        <w:tc>
          <w:tcPr>
            <w:tcW w:w="0" w:type="auto"/>
            <w:vAlign w:val="center"/>
            <w:hideMark/>
          </w:tcPr>
          <w:p w14:paraId="26D61E3C" w14:textId="77777777" w:rsidR="00DB3B76" w:rsidRPr="00DB3B76" w:rsidRDefault="00DB3B76" w:rsidP="00DB3B76">
            <w:pPr>
              <w:jc w:val="center"/>
            </w:pPr>
            <w:r w:rsidRPr="00DB3B76">
              <w:t>Can </w:t>
            </w:r>
            <w:r w:rsidRPr="00DB3B76">
              <w:rPr>
                <w:b/>
                <w:bCs/>
              </w:rPr>
              <w:t>ONLY</w:t>
            </w:r>
            <w:r w:rsidRPr="00DB3B76">
              <w:t> view records for patients they have treated or are scheduled to treat.</w:t>
            </w:r>
          </w:p>
        </w:tc>
      </w:tr>
      <w:tr w:rsidR="00DB3B76" w:rsidRPr="00DB3B76" w14:paraId="05B9622F" w14:textId="77777777" w:rsidTr="00DB3B76">
        <w:tc>
          <w:tcPr>
            <w:tcW w:w="0" w:type="auto"/>
            <w:vAlign w:val="center"/>
            <w:hideMark/>
          </w:tcPr>
          <w:p w14:paraId="21F1C288" w14:textId="77777777" w:rsidR="00DB3B76" w:rsidRPr="00DB3B76" w:rsidRDefault="00DB3B76" w:rsidP="00DB3B76">
            <w:pPr>
              <w:jc w:val="center"/>
            </w:pPr>
            <w:r w:rsidRPr="00DB3B76">
              <w:rPr>
                <w:b/>
                <w:bCs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52C09360" w14:textId="77777777" w:rsidR="00DB3B76" w:rsidRPr="00DB3B76" w:rsidRDefault="00DB3B76" w:rsidP="00DB3B76">
            <w:r w:rsidRPr="00DB3B76">
              <w:rPr>
                <w:b/>
                <w:bCs/>
              </w:rPr>
              <w:t>Tier 2 (Ops)</w:t>
            </w:r>
          </w:p>
        </w:tc>
        <w:tc>
          <w:tcPr>
            <w:tcW w:w="0" w:type="auto"/>
            <w:vAlign w:val="center"/>
            <w:hideMark/>
          </w:tcPr>
          <w:p w14:paraId="40E2BE04" w14:textId="77777777" w:rsidR="00DB3B76" w:rsidRPr="00DB3B76" w:rsidRDefault="00DB3B76" w:rsidP="00DB3B76">
            <w:pPr>
              <w:jc w:val="center"/>
            </w:pPr>
            <w:r w:rsidRPr="00DB3B76">
              <w:t>Facilitate patient flow and scheduling.</w:t>
            </w:r>
          </w:p>
        </w:tc>
        <w:tc>
          <w:tcPr>
            <w:tcW w:w="0" w:type="auto"/>
            <w:vAlign w:val="center"/>
            <w:hideMark/>
          </w:tcPr>
          <w:p w14:paraId="55A067C2" w14:textId="77777777" w:rsidR="00DB3B76" w:rsidRPr="00DB3B76" w:rsidRDefault="00DB3B76" w:rsidP="00DB3B76">
            <w:pPr>
              <w:jc w:val="center"/>
            </w:pPr>
            <w:r w:rsidRPr="00DB3B76">
              <w:rPr>
                <w:b/>
                <w:bCs/>
              </w:rPr>
              <w:t>CANNOT</w:t>
            </w:r>
            <w:r w:rsidRPr="00DB3B76">
              <w:t> view clinical notes or prescriptions.</w:t>
            </w:r>
          </w:p>
        </w:tc>
      </w:tr>
      <w:tr w:rsidR="00DB3B76" w:rsidRPr="00DB3B76" w14:paraId="320B2C6E" w14:textId="77777777" w:rsidTr="00DB3B76">
        <w:tc>
          <w:tcPr>
            <w:tcW w:w="0" w:type="auto"/>
            <w:vAlign w:val="center"/>
            <w:hideMark/>
          </w:tcPr>
          <w:p w14:paraId="33F85D59" w14:textId="77777777" w:rsidR="00DB3B76" w:rsidRPr="00DB3B76" w:rsidRDefault="00DB3B76" w:rsidP="00DB3B76">
            <w:pPr>
              <w:jc w:val="center"/>
            </w:pPr>
            <w:r w:rsidRPr="00DB3B76">
              <w:rPr>
                <w:b/>
                <w:bCs/>
              </w:rPr>
              <w:lastRenderedPageBreak/>
              <w:t>Patient</w:t>
            </w:r>
          </w:p>
        </w:tc>
        <w:tc>
          <w:tcPr>
            <w:tcW w:w="0" w:type="auto"/>
            <w:vAlign w:val="center"/>
            <w:hideMark/>
          </w:tcPr>
          <w:p w14:paraId="5A21E29E" w14:textId="77777777" w:rsidR="00DB3B76" w:rsidRPr="00DB3B76" w:rsidRDefault="00DB3B76" w:rsidP="00DB3B76">
            <w:pPr>
              <w:jc w:val="center"/>
            </w:pPr>
            <w:r w:rsidRPr="00DB3B76">
              <w:rPr>
                <w:b/>
                <w:bCs/>
              </w:rPr>
              <w:t>Tier 3 (Public)</w:t>
            </w:r>
          </w:p>
        </w:tc>
        <w:tc>
          <w:tcPr>
            <w:tcW w:w="0" w:type="auto"/>
            <w:vAlign w:val="center"/>
            <w:hideMark/>
          </w:tcPr>
          <w:p w14:paraId="60FFA595" w14:textId="77777777" w:rsidR="00DB3B76" w:rsidRPr="00DB3B76" w:rsidRDefault="00DB3B76" w:rsidP="00DB3B76">
            <w:pPr>
              <w:jc w:val="center"/>
            </w:pPr>
            <w:r w:rsidRPr="00DB3B76">
              <w:t>View personal history and book slots.</w:t>
            </w:r>
          </w:p>
        </w:tc>
        <w:tc>
          <w:tcPr>
            <w:tcW w:w="0" w:type="auto"/>
            <w:vAlign w:val="center"/>
            <w:hideMark/>
          </w:tcPr>
          <w:p w14:paraId="4A802B55" w14:textId="77777777" w:rsidR="00DB3B76" w:rsidRPr="00DB3B76" w:rsidRDefault="00DB3B76" w:rsidP="00DB3B76">
            <w:pPr>
              <w:jc w:val="center"/>
            </w:pPr>
            <w:r w:rsidRPr="00DB3B76">
              <w:rPr>
                <w:b/>
                <w:bCs/>
              </w:rPr>
              <w:t>STRICT Isolation</w:t>
            </w:r>
            <w:r w:rsidRPr="00DB3B76">
              <w:t>: Cannot see any data belonging to other patients.</w:t>
            </w:r>
          </w:p>
        </w:tc>
      </w:tr>
    </w:tbl>
    <w:p w14:paraId="71B4358D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4. Functional Requirements</w:t>
      </w:r>
    </w:p>
    <w:p w14:paraId="297747E7" w14:textId="77777777" w:rsidR="00DB3B76" w:rsidRPr="00DB3B76" w:rsidRDefault="00DB3B76" w:rsidP="00DB3B76">
      <w:r w:rsidRPr="00DB3B76">
        <w:t>4.1 Security Module (Authentication &amp; Authorization)</w:t>
      </w:r>
    </w:p>
    <w:p w14:paraId="600E2F20" w14:textId="77777777" w:rsidR="00DB3B76" w:rsidRPr="00DB3B76" w:rsidRDefault="00DB3B76" w:rsidP="00DB3B76">
      <w:pPr>
        <w:numPr>
          <w:ilvl w:val="0"/>
          <w:numId w:val="3"/>
        </w:numPr>
      </w:pPr>
      <w:r w:rsidRPr="00DB3B76">
        <w:rPr>
          <w:b/>
          <w:bCs/>
        </w:rPr>
        <w:t>FR-SEC-01:</w:t>
      </w:r>
      <w:r w:rsidRPr="00DB3B76">
        <w:t> The system </w:t>
      </w:r>
      <w:r w:rsidRPr="00DB3B76">
        <w:rPr>
          <w:b/>
          <w:bCs/>
        </w:rPr>
        <w:t>must</w:t>
      </w:r>
      <w:r w:rsidRPr="00DB3B76">
        <w:t> use stateless authentication via JSON Web Tokens (JWT).</w:t>
      </w:r>
    </w:p>
    <w:p w14:paraId="04FDD1D8" w14:textId="77777777" w:rsidR="00DB3B76" w:rsidRPr="00DB3B76" w:rsidRDefault="00DB3B76" w:rsidP="00DB3B76">
      <w:pPr>
        <w:numPr>
          <w:ilvl w:val="0"/>
          <w:numId w:val="3"/>
        </w:numPr>
      </w:pPr>
      <w:r w:rsidRPr="00DB3B76">
        <w:rPr>
          <w:b/>
          <w:bCs/>
        </w:rPr>
        <w:t>FR-SEC-03:</w:t>
      </w:r>
      <w:r w:rsidRPr="00DB3B76">
        <w:t> Passwords </w:t>
      </w:r>
      <w:r w:rsidRPr="00DB3B76">
        <w:rPr>
          <w:b/>
          <w:bCs/>
        </w:rPr>
        <w:t>must</w:t>
      </w:r>
      <w:r w:rsidRPr="00DB3B76">
        <w:t xml:space="preserve"> be hashed using recognized cryptographic algorithms (e.g., </w:t>
      </w:r>
      <w:proofErr w:type="spellStart"/>
      <w:r w:rsidRPr="00DB3B76">
        <w:t>BCrypt</w:t>
      </w:r>
      <w:proofErr w:type="spellEnd"/>
      <w:r w:rsidRPr="00DB3B76">
        <w:t>, Argon2).</w:t>
      </w:r>
    </w:p>
    <w:p w14:paraId="18680444" w14:textId="77777777" w:rsidR="00DB3B76" w:rsidRPr="00DB3B76" w:rsidRDefault="00DB3B76" w:rsidP="00DB3B76">
      <w:pPr>
        <w:numPr>
          <w:ilvl w:val="0"/>
          <w:numId w:val="3"/>
        </w:numPr>
      </w:pPr>
      <w:r w:rsidRPr="00DB3B76">
        <w:rPr>
          <w:b/>
          <w:bCs/>
        </w:rPr>
        <w:t>FR-SEC-04:</w:t>
      </w:r>
      <w:r w:rsidRPr="00DB3B76">
        <w:t> Authorization </w:t>
      </w:r>
      <w:r w:rsidRPr="00DB3B76">
        <w:rPr>
          <w:b/>
          <w:bCs/>
        </w:rPr>
        <w:t>must</w:t>
      </w:r>
      <w:r w:rsidRPr="00DB3B76">
        <w:t> be implemented via Policies (e.g., Policy="</w:t>
      </w:r>
      <w:proofErr w:type="spellStart"/>
      <w:r w:rsidRPr="00DB3B76">
        <w:t>CanPrescribeMedication</w:t>
      </w:r>
      <w:proofErr w:type="spellEnd"/>
      <w:r w:rsidRPr="00DB3B76">
        <w:t>") rather than hard roles to allow for future flexibility.</w:t>
      </w:r>
    </w:p>
    <w:p w14:paraId="69787267" w14:textId="77777777" w:rsidR="00DB3B76" w:rsidRPr="00DB3B76" w:rsidRDefault="00DB3B76" w:rsidP="00DB3B76">
      <w:r w:rsidRPr="00DB3B76">
        <w:t>4.2 Patient Management Module</w:t>
      </w:r>
    </w:p>
    <w:p w14:paraId="4CC9C11E" w14:textId="77777777" w:rsidR="00DB3B76" w:rsidRPr="00DB3B76" w:rsidRDefault="00DB3B76" w:rsidP="00DB3B76">
      <w:pPr>
        <w:numPr>
          <w:ilvl w:val="0"/>
          <w:numId w:val="4"/>
        </w:numPr>
      </w:pPr>
      <w:r w:rsidRPr="00DB3B76">
        <w:rPr>
          <w:b/>
          <w:bCs/>
        </w:rPr>
        <w:t>FR-PAT-01:</w:t>
      </w:r>
      <w:r w:rsidRPr="00DB3B76">
        <w:t> Receptionists and Admins </w:t>
      </w:r>
      <w:r w:rsidRPr="00DB3B76">
        <w:rPr>
          <w:b/>
          <w:bCs/>
        </w:rPr>
        <w:t>must</w:t>
      </w:r>
      <w:r w:rsidRPr="00DB3B76">
        <w:t> be able to register new patients.</w:t>
      </w:r>
    </w:p>
    <w:p w14:paraId="730284B8" w14:textId="77777777" w:rsidR="00DB3B76" w:rsidRPr="00DB3B76" w:rsidRDefault="00DB3B76" w:rsidP="00DB3B76">
      <w:pPr>
        <w:numPr>
          <w:ilvl w:val="0"/>
          <w:numId w:val="4"/>
        </w:numPr>
      </w:pPr>
      <w:r w:rsidRPr="00DB3B76">
        <w:rPr>
          <w:b/>
          <w:bCs/>
        </w:rPr>
        <w:t>FR-PAT-02:</w:t>
      </w:r>
      <w:r w:rsidRPr="00DB3B76">
        <w:t> The system </w:t>
      </w:r>
      <w:r w:rsidRPr="00DB3B76">
        <w:rPr>
          <w:b/>
          <w:bCs/>
        </w:rPr>
        <w:t>must</w:t>
      </w:r>
      <w:r w:rsidRPr="00DB3B76">
        <w:t> validate uniqueness of the National ID/SSN and Email address.</w:t>
      </w:r>
    </w:p>
    <w:p w14:paraId="42AA8B78" w14:textId="77777777" w:rsidR="00DB3B76" w:rsidRPr="00DB3B76" w:rsidRDefault="00DB3B76" w:rsidP="00DB3B76">
      <w:pPr>
        <w:numPr>
          <w:ilvl w:val="0"/>
          <w:numId w:val="4"/>
        </w:numPr>
      </w:pPr>
      <w:r w:rsidRPr="00DB3B76">
        <w:rPr>
          <w:b/>
          <w:bCs/>
        </w:rPr>
        <w:t>FR-PAT-03:</w:t>
      </w:r>
      <w:r w:rsidRPr="00DB3B76">
        <w:t> Patients </w:t>
      </w:r>
      <w:r w:rsidRPr="00DB3B76">
        <w:rPr>
          <w:b/>
          <w:bCs/>
        </w:rPr>
        <w:t>must</w:t>
      </w:r>
      <w:r w:rsidRPr="00DB3B76">
        <w:t> be able to update their own contact details (Phone/Address) but not their medical identifiers.</w:t>
      </w:r>
    </w:p>
    <w:p w14:paraId="23B5418E" w14:textId="77777777" w:rsidR="00DB3B76" w:rsidRPr="00DB3B76" w:rsidRDefault="00DB3B76" w:rsidP="00DB3B76">
      <w:r w:rsidRPr="00DB3B76">
        <w:t>4.3 Appointment Scheduling Module</w:t>
      </w:r>
    </w:p>
    <w:p w14:paraId="7BA09895" w14:textId="77777777" w:rsidR="00DB3B76" w:rsidRPr="00DB3B76" w:rsidRDefault="00DB3B76" w:rsidP="00DB3B76">
      <w:pPr>
        <w:numPr>
          <w:ilvl w:val="0"/>
          <w:numId w:val="5"/>
        </w:numPr>
      </w:pPr>
      <w:r w:rsidRPr="00DB3B76">
        <w:rPr>
          <w:b/>
          <w:bCs/>
        </w:rPr>
        <w:t>FR-APT-01:</w:t>
      </w:r>
      <w:r w:rsidRPr="00DB3B76">
        <w:t> The system </w:t>
      </w:r>
      <w:r w:rsidRPr="00DB3B76">
        <w:rPr>
          <w:b/>
          <w:bCs/>
        </w:rPr>
        <w:t>must</w:t>
      </w:r>
      <w:r w:rsidRPr="00DB3B76">
        <w:t> provide a way to query "Available Slots" for a specific Doctor on a specific Date.</w:t>
      </w:r>
    </w:p>
    <w:p w14:paraId="5B0A8E94" w14:textId="77777777" w:rsidR="00DB3B76" w:rsidRPr="00DB3B76" w:rsidRDefault="00DB3B76" w:rsidP="00DB3B76">
      <w:pPr>
        <w:numPr>
          <w:ilvl w:val="0"/>
          <w:numId w:val="5"/>
        </w:numPr>
      </w:pPr>
      <w:r w:rsidRPr="00DB3B76">
        <w:rPr>
          <w:b/>
          <w:bCs/>
        </w:rPr>
        <w:t>FR-APT-02:</w:t>
      </w:r>
      <w:r w:rsidRPr="00DB3B76">
        <w:t> The system </w:t>
      </w:r>
      <w:r w:rsidRPr="00DB3B76">
        <w:rPr>
          <w:b/>
          <w:bCs/>
        </w:rPr>
        <w:t>must</w:t>
      </w:r>
      <w:r w:rsidRPr="00DB3B76">
        <w:t> enforce concurrency control to prevent two users from booking the same slot simultaneously.</w:t>
      </w:r>
    </w:p>
    <w:p w14:paraId="3F0CA6BF" w14:textId="77777777" w:rsidR="00DB3B76" w:rsidRPr="00DB3B76" w:rsidRDefault="00DB3B76" w:rsidP="00DB3B76">
      <w:pPr>
        <w:numPr>
          <w:ilvl w:val="0"/>
          <w:numId w:val="5"/>
        </w:numPr>
      </w:pPr>
      <w:r w:rsidRPr="00DB3B76">
        <w:rPr>
          <w:b/>
          <w:bCs/>
        </w:rPr>
        <w:t>FR-APT-03:</w:t>
      </w:r>
      <w:r w:rsidRPr="00DB3B76">
        <w:t> An appointment </w:t>
      </w:r>
      <w:r w:rsidRPr="00DB3B76">
        <w:rPr>
          <w:b/>
          <w:bCs/>
        </w:rPr>
        <w:t>must</w:t>
      </w:r>
      <w:r w:rsidRPr="00DB3B76">
        <w:t> flow through legally defined states: Pending → Confirmed → Completed (or </w:t>
      </w:r>
      <w:proofErr w:type="gramStart"/>
      <w:r w:rsidRPr="00DB3B76">
        <w:t>Cancelled</w:t>
      </w:r>
      <w:proofErr w:type="gramEnd"/>
      <w:r w:rsidRPr="00DB3B76">
        <w:t>).</w:t>
      </w:r>
    </w:p>
    <w:p w14:paraId="6365C533" w14:textId="77777777" w:rsidR="00DB3B76" w:rsidRPr="00DB3B76" w:rsidRDefault="00DB3B76" w:rsidP="00DB3B76">
      <w:r w:rsidRPr="00DB3B76">
        <w:t>4.4 Clinical/EMR Module</w:t>
      </w:r>
    </w:p>
    <w:p w14:paraId="524B313C" w14:textId="77777777" w:rsidR="00DB3B76" w:rsidRPr="00DB3B76" w:rsidRDefault="00DB3B76" w:rsidP="00DB3B76">
      <w:pPr>
        <w:numPr>
          <w:ilvl w:val="0"/>
          <w:numId w:val="6"/>
        </w:numPr>
      </w:pPr>
      <w:r w:rsidRPr="00DB3B76">
        <w:rPr>
          <w:b/>
          <w:bCs/>
        </w:rPr>
        <w:t>FR-CLI-01:</w:t>
      </w:r>
      <w:r w:rsidRPr="00DB3B76">
        <w:t> Doctors </w:t>
      </w:r>
      <w:r w:rsidRPr="00DB3B76">
        <w:rPr>
          <w:b/>
          <w:bCs/>
        </w:rPr>
        <w:t>must</w:t>
      </w:r>
      <w:r w:rsidRPr="00DB3B76">
        <w:t> be able to generate a Prescription record linked to a Completed appointment.</w:t>
      </w:r>
    </w:p>
    <w:p w14:paraId="29ACA05E" w14:textId="77777777" w:rsidR="00DB3B76" w:rsidRPr="00DB3B76" w:rsidRDefault="00DB3B76" w:rsidP="00DB3B76">
      <w:pPr>
        <w:numPr>
          <w:ilvl w:val="0"/>
          <w:numId w:val="6"/>
        </w:numPr>
      </w:pPr>
      <w:r w:rsidRPr="00DB3B76">
        <w:rPr>
          <w:b/>
          <w:bCs/>
        </w:rPr>
        <w:lastRenderedPageBreak/>
        <w:t>FR-CLI-02:</w:t>
      </w:r>
      <w:r w:rsidRPr="00DB3B76">
        <w:t> Once a Prescription is finalized, it </w:t>
      </w:r>
      <w:r w:rsidRPr="00DB3B76">
        <w:rPr>
          <w:b/>
          <w:bCs/>
        </w:rPr>
        <w:t>must</w:t>
      </w:r>
      <w:r w:rsidRPr="00DB3B76">
        <w:t> be immutable (Read-Only). Corrections require a new entry.</w:t>
      </w:r>
    </w:p>
    <w:p w14:paraId="5E90FA42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5. Non-Functional Requirements (Architecture / Technical)</w:t>
      </w:r>
    </w:p>
    <w:p w14:paraId="7ADD9415" w14:textId="77777777" w:rsidR="00DB3B76" w:rsidRPr="00DB3B76" w:rsidRDefault="00DB3B76" w:rsidP="00DB3B76">
      <w:r w:rsidRPr="00DB3B76">
        <w:t>5.1 Architectural Standards</w:t>
      </w:r>
    </w:p>
    <w:p w14:paraId="2186EF3A" w14:textId="77777777" w:rsidR="00DB3B76" w:rsidRPr="00DB3B76" w:rsidRDefault="00DB3B76" w:rsidP="00DB3B76">
      <w:pPr>
        <w:numPr>
          <w:ilvl w:val="0"/>
          <w:numId w:val="7"/>
        </w:numPr>
      </w:pPr>
      <w:r w:rsidRPr="00DB3B76">
        <w:rPr>
          <w:b/>
          <w:bCs/>
        </w:rPr>
        <w:t>NFR-ARC-01:</w:t>
      </w:r>
      <w:r w:rsidRPr="00DB3B76">
        <w:t> The solution </w:t>
      </w:r>
      <w:r w:rsidRPr="00DB3B76">
        <w:rPr>
          <w:b/>
          <w:bCs/>
        </w:rPr>
        <w:t>must</w:t>
      </w:r>
      <w:r w:rsidRPr="00DB3B76">
        <w:t> strictly follow </w:t>
      </w:r>
      <w:r w:rsidRPr="00DB3B76">
        <w:rPr>
          <w:b/>
          <w:bCs/>
        </w:rPr>
        <w:t>Clean Architecture (Onion)</w:t>
      </w:r>
      <w:r w:rsidRPr="00DB3B76">
        <w:t>:</w:t>
      </w:r>
    </w:p>
    <w:p w14:paraId="509458D0" w14:textId="77777777" w:rsidR="00DB3B76" w:rsidRPr="00DB3B76" w:rsidRDefault="00DB3B76" w:rsidP="00DB3B76">
      <w:pPr>
        <w:numPr>
          <w:ilvl w:val="1"/>
          <w:numId w:val="7"/>
        </w:numPr>
      </w:pPr>
      <w:r w:rsidRPr="00DB3B76">
        <w:rPr>
          <w:i/>
          <w:iCs/>
        </w:rPr>
        <w:t>Core</w:t>
      </w:r>
      <w:r w:rsidRPr="00DB3B76">
        <w:t>: Entities &amp; Interfaces (No Dependencies).</w:t>
      </w:r>
    </w:p>
    <w:p w14:paraId="66200E1C" w14:textId="77777777" w:rsidR="00DB3B76" w:rsidRPr="00DB3B76" w:rsidRDefault="00DB3B76" w:rsidP="00DB3B76">
      <w:pPr>
        <w:numPr>
          <w:ilvl w:val="1"/>
          <w:numId w:val="7"/>
        </w:numPr>
      </w:pPr>
      <w:r w:rsidRPr="00DB3B76">
        <w:rPr>
          <w:i/>
          <w:iCs/>
        </w:rPr>
        <w:t>Application</w:t>
      </w:r>
      <w:r w:rsidRPr="00DB3B76">
        <w:t>: Use Cases &amp; Business Logic.</w:t>
      </w:r>
    </w:p>
    <w:p w14:paraId="76CA2D3F" w14:textId="77777777" w:rsidR="00DB3B76" w:rsidRPr="00DB3B76" w:rsidRDefault="00DB3B76" w:rsidP="00DB3B76">
      <w:pPr>
        <w:numPr>
          <w:ilvl w:val="1"/>
          <w:numId w:val="7"/>
        </w:numPr>
      </w:pPr>
      <w:r w:rsidRPr="00DB3B76">
        <w:rPr>
          <w:i/>
          <w:iCs/>
        </w:rPr>
        <w:t>Infrastructure</w:t>
      </w:r>
      <w:r w:rsidRPr="00DB3B76">
        <w:t>: DB, File System, External APIs.</w:t>
      </w:r>
    </w:p>
    <w:p w14:paraId="4536CB5D" w14:textId="77777777" w:rsidR="00DB3B76" w:rsidRPr="00DB3B76" w:rsidRDefault="00DB3B76" w:rsidP="00DB3B76">
      <w:pPr>
        <w:numPr>
          <w:ilvl w:val="1"/>
          <w:numId w:val="7"/>
        </w:numPr>
      </w:pPr>
      <w:r w:rsidRPr="00DB3B76">
        <w:rPr>
          <w:i/>
          <w:iCs/>
        </w:rPr>
        <w:t>API</w:t>
      </w:r>
      <w:r w:rsidRPr="00DB3B76">
        <w:t>: Controllers &amp; Entry Points.</w:t>
      </w:r>
    </w:p>
    <w:p w14:paraId="622483D4" w14:textId="77777777" w:rsidR="00DB3B76" w:rsidRPr="00DB3B76" w:rsidRDefault="00DB3B76" w:rsidP="00DB3B76">
      <w:pPr>
        <w:numPr>
          <w:ilvl w:val="0"/>
          <w:numId w:val="7"/>
        </w:numPr>
      </w:pPr>
      <w:r w:rsidRPr="00DB3B76">
        <w:rPr>
          <w:b/>
          <w:bCs/>
        </w:rPr>
        <w:t>NFR-ARC-02:</w:t>
      </w:r>
      <w:r w:rsidRPr="00DB3B76">
        <w:t> Read and Write operations </w:t>
      </w:r>
      <w:r w:rsidRPr="00DB3B76">
        <w:rPr>
          <w:b/>
          <w:bCs/>
        </w:rPr>
        <w:t>should</w:t>
      </w:r>
      <w:r w:rsidRPr="00DB3B76">
        <w:t> be separated using the </w:t>
      </w:r>
      <w:r w:rsidRPr="00DB3B76">
        <w:rPr>
          <w:b/>
          <w:bCs/>
        </w:rPr>
        <w:t>CQRS Pattern</w:t>
      </w:r>
      <w:r w:rsidRPr="00DB3B76">
        <w:t xml:space="preserve"> (via </w:t>
      </w:r>
      <w:proofErr w:type="spellStart"/>
      <w:r w:rsidRPr="00DB3B76">
        <w:t>MediatR</w:t>
      </w:r>
      <w:proofErr w:type="spellEnd"/>
      <w:r w:rsidRPr="00DB3B76">
        <w:t xml:space="preserve"> library).</w:t>
      </w:r>
    </w:p>
    <w:p w14:paraId="2DE23C13" w14:textId="77777777" w:rsidR="00DB3B76" w:rsidRPr="00DB3B76" w:rsidRDefault="00DB3B76" w:rsidP="00DB3B76">
      <w:pPr>
        <w:numPr>
          <w:ilvl w:val="0"/>
          <w:numId w:val="7"/>
        </w:numPr>
      </w:pPr>
      <w:r w:rsidRPr="00DB3B76">
        <w:rPr>
          <w:b/>
          <w:bCs/>
        </w:rPr>
        <w:t>NFR-ARC-03:</w:t>
      </w:r>
      <w:r w:rsidRPr="00DB3B76">
        <w:t> Domain Logic </w:t>
      </w:r>
      <w:r w:rsidRPr="00DB3B76">
        <w:rPr>
          <w:b/>
          <w:bCs/>
        </w:rPr>
        <w:t>must</w:t>
      </w:r>
      <w:r w:rsidRPr="00DB3B76">
        <w:t> be unit testable without database dependencies.</w:t>
      </w:r>
    </w:p>
    <w:p w14:paraId="5B27797F" w14:textId="77777777" w:rsidR="00DB3B76" w:rsidRPr="00DB3B76" w:rsidRDefault="00DB3B76" w:rsidP="00DB3B76">
      <w:r w:rsidRPr="00DB3B76">
        <w:t>5.2 Performance &amp; Reliability</w:t>
      </w:r>
    </w:p>
    <w:p w14:paraId="146CD9C0" w14:textId="77777777" w:rsidR="00DB3B76" w:rsidRPr="00DB3B76" w:rsidRDefault="00DB3B76" w:rsidP="00DB3B76">
      <w:pPr>
        <w:numPr>
          <w:ilvl w:val="0"/>
          <w:numId w:val="8"/>
        </w:numPr>
      </w:pPr>
      <w:r w:rsidRPr="00DB3B76">
        <w:rPr>
          <w:b/>
          <w:bCs/>
        </w:rPr>
        <w:t>NFR-PER-01:</w:t>
      </w:r>
      <w:r w:rsidRPr="00DB3B76">
        <w:t> API response time for "Get Available Slots" must be under 300ms.</w:t>
      </w:r>
    </w:p>
    <w:p w14:paraId="2EEA61B5" w14:textId="77777777" w:rsidR="00DB3B76" w:rsidRPr="00DB3B76" w:rsidRDefault="00DB3B76" w:rsidP="00DB3B76">
      <w:pPr>
        <w:numPr>
          <w:ilvl w:val="0"/>
          <w:numId w:val="8"/>
        </w:numPr>
      </w:pPr>
      <w:r w:rsidRPr="00DB3B76">
        <w:rPr>
          <w:b/>
          <w:bCs/>
        </w:rPr>
        <w:t>NFR-REL-01:</w:t>
      </w:r>
      <w:r w:rsidRPr="00DB3B76">
        <w:t> All "Write" operations (Create/Update/Delete) must be wrapped in Database Transactions to ensure data integrity.</w:t>
      </w:r>
    </w:p>
    <w:p w14:paraId="70B3371D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6. Assumptions</w:t>
      </w:r>
    </w:p>
    <w:p w14:paraId="265655FD" w14:textId="77777777" w:rsidR="00DB3B76" w:rsidRPr="00DB3B76" w:rsidRDefault="00DB3B76" w:rsidP="00DB3B76">
      <w:pPr>
        <w:numPr>
          <w:ilvl w:val="0"/>
          <w:numId w:val="9"/>
        </w:numPr>
      </w:pPr>
      <w:r w:rsidRPr="00DB3B76">
        <w:t>The application will use a Relational Database (SQL Server or PostgreSQL).</w:t>
      </w:r>
    </w:p>
    <w:p w14:paraId="592D8787" w14:textId="77777777" w:rsidR="00DB3B76" w:rsidRPr="00DB3B76" w:rsidRDefault="00DB3B76" w:rsidP="00DB3B76">
      <w:pPr>
        <w:numPr>
          <w:ilvl w:val="0"/>
          <w:numId w:val="9"/>
        </w:numPr>
      </w:pPr>
      <w:r w:rsidRPr="00DB3B76">
        <w:t>Email notifications (for appointment confirmations) will be logged/mocked in the initial development phase.</w:t>
      </w:r>
    </w:p>
    <w:p w14:paraId="42B51DDC" w14:textId="77777777" w:rsidR="00DB3B76" w:rsidRPr="00DB3B76" w:rsidRDefault="00DB3B76" w:rsidP="00DB3B76">
      <w:pPr>
        <w:rPr>
          <w:b/>
          <w:bCs/>
        </w:rPr>
      </w:pPr>
      <w:r w:rsidRPr="00DB3B76">
        <w:rPr>
          <w:b/>
          <w:bCs/>
        </w:rPr>
        <w:t>7. Acceptance Criteria (Definition of Done)</w:t>
      </w:r>
    </w:p>
    <w:p w14:paraId="39475644" w14:textId="77777777" w:rsidR="00DB3B76" w:rsidRPr="00DB3B76" w:rsidRDefault="00DB3B76" w:rsidP="00DB3B76">
      <w:r w:rsidRPr="00DB3B76">
        <w:t>The project is considered complete only when the following End-to-End scenarios pass:</w:t>
      </w:r>
    </w:p>
    <w:p w14:paraId="00C54447" w14:textId="77777777" w:rsidR="00DB3B76" w:rsidRPr="00DB3B76" w:rsidRDefault="00DB3B76" w:rsidP="00DB3B76">
      <w:r w:rsidRPr="00DB3B76">
        <w:t>7.1 Security &amp; Admin Validation</w:t>
      </w:r>
    </w:p>
    <w:p w14:paraId="2AD8F58B" w14:textId="77777777" w:rsidR="00DB3B76" w:rsidRPr="00DB3B76" w:rsidRDefault="00DB3B76" w:rsidP="00DB3B76">
      <w:pPr>
        <w:numPr>
          <w:ilvl w:val="0"/>
          <w:numId w:val="10"/>
        </w:numPr>
      </w:pPr>
      <w:r w:rsidRPr="00DB3B76">
        <w:t> </w:t>
      </w:r>
      <w:r w:rsidRPr="00DB3B76">
        <w:rPr>
          <w:b/>
          <w:bCs/>
        </w:rPr>
        <w:t>Admin Role Assignment</w:t>
      </w:r>
      <w:r w:rsidRPr="00DB3B76">
        <w:t>: An Admin can successfully create a new user and assign them the Doctor role.</w:t>
      </w:r>
    </w:p>
    <w:p w14:paraId="60508D3E" w14:textId="77777777" w:rsidR="00DB3B76" w:rsidRPr="00DB3B76" w:rsidRDefault="00DB3B76" w:rsidP="00DB3B76">
      <w:pPr>
        <w:numPr>
          <w:ilvl w:val="0"/>
          <w:numId w:val="10"/>
        </w:numPr>
      </w:pPr>
      <w:r w:rsidRPr="00DB3B76">
        <w:t> </w:t>
      </w:r>
      <w:r w:rsidRPr="00DB3B76">
        <w:rPr>
          <w:b/>
          <w:bCs/>
        </w:rPr>
        <w:t>Access Denial</w:t>
      </w:r>
      <w:r w:rsidRPr="00DB3B76">
        <w:t>: A Doctor receives a </w:t>
      </w:r>
      <w:r w:rsidRPr="00DB3B76">
        <w:rPr>
          <w:b/>
          <w:bCs/>
        </w:rPr>
        <w:t>403 Forbidden</w:t>
      </w:r>
      <w:r w:rsidRPr="00DB3B76">
        <w:t> error when attempting to access the POST /</w:t>
      </w:r>
      <w:proofErr w:type="spellStart"/>
      <w:r w:rsidRPr="00DB3B76">
        <w:t>api</w:t>
      </w:r>
      <w:proofErr w:type="spellEnd"/>
      <w:r w:rsidRPr="00DB3B76">
        <w:t>/users (Create User) endpoint.</w:t>
      </w:r>
    </w:p>
    <w:p w14:paraId="0D476E43" w14:textId="77777777" w:rsidR="00DB3B76" w:rsidRPr="00DB3B76" w:rsidRDefault="00DB3B76" w:rsidP="00DB3B76">
      <w:r w:rsidRPr="00DB3B76">
        <w:t>7.2 Receptionist Workflow Validation</w:t>
      </w:r>
    </w:p>
    <w:p w14:paraId="085DBD56" w14:textId="77777777" w:rsidR="00DB3B76" w:rsidRPr="00DB3B76" w:rsidRDefault="00DB3B76" w:rsidP="00DB3B76">
      <w:pPr>
        <w:numPr>
          <w:ilvl w:val="0"/>
          <w:numId w:val="11"/>
        </w:numPr>
      </w:pPr>
      <w:r w:rsidRPr="00DB3B76">
        <w:lastRenderedPageBreak/>
        <w:t> </w:t>
      </w:r>
      <w:r w:rsidRPr="00DB3B76">
        <w:rPr>
          <w:b/>
          <w:bCs/>
        </w:rPr>
        <w:t>Proxy Booking</w:t>
      </w:r>
      <w:r w:rsidRPr="00DB3B76">
        <w:t>: A Receptionist can successfully book an appointment </w:t>
      </w:r>
      <w:r w:rsidRPr="00DB3B76">
        <w:rPr>
          <w:i/>
          <w:iCs/>
        </w:rPr>
        <w:t>on behalf of</w:t>
      </w:r>
      <w:r w:rsidRPr="00DB3B76">
        <w:t> a Patient.</w:t>
      </w:r>
    </w:p>
    <w:p w14:paraId="0F353A2D" w14:textId="77777777" w:rsidR="00DB3B76" w:rsidRPr="00DB3B76" w:rsidRDefault="00DB3B76" w:rsidP="00DB3B76">
      <w:pPr>
        <w:numPr>
          <w:ilvl w:val="0"/>
          <w:numId w:val="11"/>
        </w:numPr>
      </w:pPr>
      <w:r w:rsidRPr="00DB3B76">
        <w:t> </w:t>
      </w:r>
      <w:r w:rsidRPr="00DB3B76">
        <w:rPr>
          <w:b/>
          <w:bCs/>
        </w:rPr>
        <w:t>Privacy Check</w:t>
      </w:r>
      <w:r w:rsidRPr="00DB3B76">
        <w:t>: A Receptionist browsing a Patient's profile </w:t>
      </w:r>
      <w:r w:rsidRPr="00DB3B76">
        <w:rPr>
          <w:b/>
          <w:bCs/>
        </w:rPr>
        <w:t>cannot</w:t>
      </w:r>
      <w:r w:rsidRPr="00DB3B76">
        <w:t> see the "Prescriptions" tab or API data.</w:t>
      </w:r>
    </w:p>
    <w:p w14:paraId="08059117" w14:textId="77777777" w:rsidR="00DB3B76" w:rsidRPr="00DB3B76" w:rsidRDefault="00DB3B76" w:rsidP="00DB3B76">
      <w:r w:rsidRPr="00DB3B76">
        <w:t>7.3 Doctor Workflow Validation</w:t>
      </w:r>
    </w:p>
    <w:p w14:paraId="589BD06F" w14:textId="77777777" w:rsidR="00DB3B76" w:rsidRPr="00DB3B76" w:rsidRDefault="00DB3B76" w:rsidP="00DB3B76">
      <w:pPr>
        <w:numPr>
          <w:ilvl w:val="0"/>
          <w:numId w:val="12"/>
        </w:numPr>
      </w:pPr>
      <w:r w:rsidRPr="00DB3B76">
        <w:t> </w:t>
      </w:r>
      <w:r w:rsidRPr="00DB3B76">
        <w:rPr>
          <w:b/>
          <w:bCs/>
        </w:rPr>
        <w:t>My Schedule</w:t>
      </w:r>
      <w:r w:rsidRPr="00DB3B76">
        <w:t>: A Doctor logging in sees only their own upcoming appointments, not those of colleagues.</w:t>
      </w:r>
    </w:p>
    <w:p w14:paraId="6C980B30" w14:textId="77777777" w:rsidR="00DB3B76" w:rsidRPr="00DB3B76" w:rsidRDefault="00DB3B76" w:rsidP="00DB3B76">
      <w:pPr>
        <w:numPr>
          <w:ilvl w:val="0"/>
          <w:numId w:val="12"/>
        </w:numPr>
      </w:pPr>
      <w:r w:rsidRPr="00DB3B76">
        <w:t> </w:t>
      </w:r>
      <w:r w:rsidRPr="00DB3B76">
        <w:rPr>
          <w:b/>
          <w:bCs/>
        </w:rPr>
        <w:t>Clinical Documentation</w:t>
      </w:r>
      <w:r w:rsidRPr="00DB3B76">
        <w:t>: A Doctor can successfully append a Prescription to a specific Appointment ID.</w:t>
      </w:r>
    </w:p>
    <w:p w14:paraId="1FF21A9D" w14:textId="77777777" w:rsidR="00DB3B76" w:rsidRPr="00DB3B76" w:rsidRDefault="00DB3B76" w:rsidP="00DB3B76">
      <w:r w:rsidRPr="00DB3B76">
        <w:t>7.4 Patient Workflow Validation</w:t>
      </w:r>
    </w:p>
    <w:p w14:paraId="25F3BB59" w14:textId="77777777" w:rsidR="00DB3B76" w:rsidRPr="00DB3B76" w:rsidRDefault="00DB3B76" w:rsidP="00DB3B76">
      <w:pPr>
        <w:numPr>
          <w:ilvl w:val="0"/>
          <w:numId w:val="13"/>
        </w:numPr>
      </w:pPr>
      <w:r w:rsidRPr="00DB3B76">
        <w:t> </w:t>
      </w:r>
      <w:r w:rsidRPr="00DB3B76">
        <w:rPr>
          <w:b/>
          <w:bCs/>
        </w:rPr>
        <w:t>Self-Service</w:t>
      </w:r>
      <w:r w:rsidRPr="00DB3B76">
        <w:t>: A Patient can log in to view their own appointment history.</w:t>
      </w:r>
    </w:p>
    <w:p w14:paraId="126715A9" w14:textId="77777777" w:rsidR="00DB3B76" w:rsidRPr="00DB3B76" w:rsidRDefault="00DB3B76" w:rsidP="00DB3B76">
      <w:pPr>
        <w:numPr>
          <w:ilvl w:val="0"/>
          <w:numId w:val="13"/>
        </w:numPr>
      </w:pPr>
      <w:r w:rsidRPr="00DB3B76">
        <w:t> </w:t>
      </w:r>
      <w:r w:rsidRPr="00DB3B76">
        <w:rPr>
          <w:b/>
          <w:bCs/>
        </w:rPr>
        <w:t>Data Isolation</w:t>
      </w:r>
      <w:r w:rsidRPr="00DB3B76">
        <w:t>: A Patient attempting to access /</w:t>
      </w:r>
      <w:proofErr w:type="spellStart"/>
      <w:r w:rsidRPr="00DB3B76">
        <w:t>api</w:t>
      </w:r>
      <w:proofErr w:type="spellEnd"/>
      <w:r w:rsidRPr="00DB3B76">
        <w:t>/</w:t>
      </w:r>
      <w:proofErr w:type="gramStart"/>
      <w:r w:rsidRPr="00DB3B76">
        <w:t>appointments/{</w:t>
      </w:r>
      <w:proofErr w:type="gramEnd"/>
      <w:r w:rsidRPr="00DB3B76">
        <w:t>id} for an appointment belonging to another user receives a </w:t>
      </w:r>
      <w:r w:rsidRPr="00DB3B76">
        <w:rPr>
          <w:b/>
          <w:bCs/>
        </w:rPr>
        <w:t>403/404</w:t>
      </w:r>
      <w:r w:rsidRPr="00DB3B76">
        <w:t> error.</w:t>
      </w:r>
    </w:p>
    <w:p w14:paraId="11B1ECF9" w14:textId="77777777" w:rsidR="00160053" w:rsidRDefault="00160053"/>
    <w:sectPr w:rsidR="00160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013"/>
    <w:multiLevelType w:val="multilevel"/>
    <w:tmpl w:val="7B3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900F18"/>
    <w:multiLevelType w:val="multilevel"/>
    <w:tmpl w:val="899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5D682A"/>
    <w:multiLevelType w:val="multilevel"/>
    <w:tmpl w:val="AE0C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5E5ED6"/>
    <w:multiLevelType w:val="multilevel"/>
    <w:tmpl w:val="F808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479F0"/>
    <w:multiLevelType w:val="multilevel"/>
    <w:tmpl w:val="67A6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C7D46"/>
    <w:multiLevelType w:val="multilevel"/>
    <w:tmpl w:val="6A04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E65C59"/>
    <w:multiLevelType w:val="multilevel"/>
    <w:tmpl w:val="37B4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972CD"/>
    <w:multiLevelType w:val="multilevel"/>
    <w:tmpl w:val="E368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D03C2"/>
    <w:multiLevelType w:val="multilevel"/>
    <w:tmpl w:val="A33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9934B8"/>
    <w:multiLevelType w:val="multilevel"/>
    <w:tmpl w:val="6562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482BB0"/>
    <w:multiLevelType w:val="multilevel"/>
    <w:tmpl w:val="617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4F119A"/>
    <w:multiLevelType w:val="multilevel"/>
    <w:tmpl w:val="DC2A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095611"/>
    <w:multiLevelType w:val="multilevel"/>
    <w:tmpl w:val="3354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5E2617"/>
    <w:multiLevelType w:val="multilevel"/>
    <w:tmpl w:val="FD38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943D8C"/>
    <w:multiLevelType w:val="multilevel"/>
    <w:tmpl w:val="EB18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251453"/>
    <w:multiLevelType w:val="multilevel"/>
    <w:tmpl w:val="D492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66350"/>
    <w:multiLevelType w:val="multilevel"/>
    <w:tmpl w:val="7196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C2768"/>
    <w:multiLevelType w:val="multilevel"/>
    <w:tmpl w:val="EEA4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F6637C0"/>
    <w:multiLevelType w:val="multilevel"/>
    <w:tmpl w:val="1B8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56208">
    <w:abstractNumId w:val="5"/>
  </w:num>
  <w:num w:numId="2" w16cid:durableId="590547380">
    <w:abstractNumId w:val="8"/>
  </w:num>
  <w:num w:numId="3" w16cid:durableId="754017395">
    <w:abstractNumId w:val="10"/>
  </w:num>
  <w:num w:numId="4" w16cid:durableId="286741788">
    <w:abstractNumId w:val="9"/>
  </w:num>
  <w:num w:numId="5" w16cid:durableId="837960381">
    <w:abstractNumId w:val="12"/>
  </w:num>
  <w:num w:numId="6" w16cid:durableId="139426073">
    <w:abstractNumId w:val="17"/>
  </w:num>
  <w:num w:numId="7" w16cid:durableId="426929672">
    <w:abstractNumId w:val="15"/>
  </w:num>
  <w:num w:numId="8" w16cid:durableId="828521056">
    <w:abstractNumId w:val="0"/>
  </w:num>
  <w:num w:numId="9" w16cid:durableId="1585066620">
    <w:abstractNumId w:val="4"/>
  </w:num>
  <w:num w:numId="10" w16cid:durableId="506791919">
    <w:abstractNumId w:val="16"/>
  </w:num>
  <w:num w:numId="11" w16cid:durableId="1254587832">
    <w:abstractNumId w:val="18"/>
  </w:num>
  <w:num w:numId="12" w16cid:durableId="1394962366">
    <w:abstractNumId w:val="7"/>
  </w:num>
  <w:num w:numId="13" w16cid:durableId="1373000280">
    <w:abstractNumId w:val="6"/>
  </w:num>
  <w:num w:numId="14" w16cid:durableId="1782455777">
    <w:abstractNumId w:val="1"/>
  </w:num>
  <w:num w:numId="15" w16cid:durableId="49116575">
    <w:abstractNumId w:val="13"/>
  </w:num>
  <w:num w:numId="16" w16cid:durableId="2040663965">
    <w:abstractNumId w:val="2"/>
  </w:num>
  <w:num w:numId="17" w16cid:durableId="355622720">
    <w:abstractNumId w:val="3"/>
  </w:num>
  <w:num w:numId="18" w16cid:durableId="1385716560">
    <w:abstractNumId w:val="11"/>
  </w:num>
  <w:num w:numId="19" w16cid:durableId="846193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3"/>
    <w:rsid w:val="00160053"/>
    <w:rsid w:val="006D20AB"/>
    <w:rsid w:val="009E54AD"/>
    <w:rsid w:val="00AF2472"/>
    <w:rsid w:val="00DB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9604"/>
  <w15:chartTrackingRefBased/>
  <w15:docId w15:val="{9FCA7C0B-D720-4168-B5E8-BBB9CBD8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Benyahia Abdelmoumene</dc:creator>
  <cp:keywords/>
  <dc:description/>
  <cp:lastModifiedBy>Benyahia Abdelmoumene</cp:lastModifiedBy>
  <cp:revision>2</cp:revision>
  <dcterms:created xsi:type="dcterms:W3CDTF">2026-01-25T16:04:00Z</dcterms:created>
  <dcterms:modified xsi:type="dcterms:W3CDTF">2026-01-25T16:45:00Z</dcterms:modified>
</cp:coreProperties>
</file>