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EC" w:rsidRDefault="00F924EC" w:rsidP="004D7301">
      <w:pPr>
        <w:spacing w:after="220" w:line="246" w:lineRule="auto"/>
        <w:ind w:left="10" w:right="-15" w:hanging="10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LAPORAN AKHIR</w:t>
      </w:r>
    </w:p>
    <w:p w:rsidR="00105413" w:rsidRPr="004D7301" w:rsidRDefault="00B54332" w:rsidP="004D7301">
      <w:pPr>
        <w:spacing w:after="220" w:line="246" w:lineRule="auto"/>
        <w:ind w:left="10" w:right="-15" w:hanging="10"/>
        <w:jc w:val="center"/>
        <w:rPr>
          <w:rFonts w:eastAsia="Times New Roman" w:cs="Times New Roman"/>
          <w:b/>
          <w:sz w:val="28"/>
        </w:rPr>
      </w:pPr>
      <w:r w:rsidRPr="004D7301">
        <w:rPr>
          <w:rFonts w:eastAsia="Times New Roman" w:cs="Times New Roman"/>
          <w:b/>
          <w:sz w:val="28"/>
        </w:rPr>
        <w:t xml:space="preserve">PRAKTIKUM </w:t>
      </w:r>
      <w:r w:rsidR="00EB345D">
        <w:rPr>
          <w:rFonts w:eastAsia="Times New Roman" w:cs="Times New Roman"/>
          <w:b/>
          <w:sz w:val="28"/>
        </w:rPr>
        <w:t>IMPLEMENTASI PERANGKAT LUNAK</w:t>
      </w:r>
    </w:p>
    <w:p w:rsidR="00105413" w:rsidRPr="004D7301" w:rsidRDefault="00105413" w:rsidP="004D7301">
      <w:pPr>
        <w:spacing w:after="220" w:line="246" w:lineRule="auto"/>
        <w:ind w:left="10" w:right="-15" w:hanging="10"/>
        <w:jc w:val="center"/>
        <w:rPr>
          <w:rFonts w:cs="Times New Roman"/>
        </w:rPr>
      </w:pPr>
    </w:p>
    <w:p w:rsidR="00105413" w:rsidRPr="004D7301" w:rsidRDefault="00F924EC" w:rsidP="004D7301">
      <w:pPr>
        <w:spacing w:after="220" w:line="246" w:lineRule="auto"/>
        <w:ind w:left="10" w:right="-15" w:hanging="10"/>
        <w:jc w:val="center"/>
        <w:rPr>
          <w:rFonts w:cs="Times New Roman"/>
        </w:rPr>
      </w:pPr>
      <w:r>
        <w:rPr>
          <w:rFonts w:eastAsia="Times New Roman" w:cs="Times New Roman"/>
          <w:b/>
          <w:sz w:val="28"/>
        </w:rPr>
        <w:t>MODUL 3</w:t>
      </w:r>
    </w:p>
    <w:p w:rsidR="00D7395B" w:rsidRPr="004D7301" w:rsidRDefault="00EB345D" w:rsidP="004D7301">
      <w:pPr>
        <w:spacing w:after="1024" w:line="246" w:lineRule="auto"/>
        <w:ind w:left="10" w:right="-15" w:hanging="1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IMPLEMENTASI ANTAR MUKA</w:t>
      </w:r>
    </w:p>
    <w:p w:rsidR="00D7395B" w:rsidRPr="004D7301" w:rsidRDefault="00B54332" w:rsidP="004D7301">
      <w:pPr>
        <w:spacing w:after="381" w:line="246" w:lineRule="auto"/>
        <w:ind w:left="10" w:right="-15" w:hanging="10"/>
        <w:jc w:val="center"/>
        <w:rPr>
          <w:rFonts w:cs="Times New Roman"/>
        </w:rPr>
      </w:pPr>
      <w:r w:rsidRPr="004D7301">
        <w:rPr>
          <w:rFonts w:eastAsia="Times New Roman" w:cs="Times New Roman"/>
          <w:b/>
          <w:sz w:val="28"/>
        </w:rPr>
        <w:t xml:space="preserve">DISUSUN </w:t>
      </w:r>
      <w:proofErr w:type="gramStart"/>
      <w:r w:rsidRPr="004D7301">
        <w:rPr>
          <w:rFonts w:eastAsia="Times New Roman" w:cs="Times New Roman"/>
          <w:b/>
          <w:sz w:val="28"/>
        </w:rPr>
        <w:t>OLEH :</w:t>
      </w:r>
      <w:proofErr w:type="gramEnd"/>
    </w:p>
    <w:p w:rsidR="002E4BCF" w:rsidRPr="004D7301" w:rsidRDefault="00105413" w:rsidP="004D7301">
      <w:pPr>
        <w:spacing w:after="360" w:line="246" w:lineRule="auto"/>
        <w:ind w:left="330" w:right="-15" w:hanging="10"/>
        <w:jc w:val="center"/>
        <w:rPr>
          <w:rFonts w:eastAsia="Times New Roman" w:cs="Times New Roman"/>
          <w:b/>
          <w:sz w:val="28"/>
        </w:rPr>
      </w:pPr>
      <w:r w:rsidRPr="004D7301">
        <w:rPr>
          <w:rFonts w:eastAsia="Times New Roman" w:cs="Times New Roman"/>
          <w:b/>
          <w:sz w:val="28"/>
        </w:rPr>
        <w:t xml:space="preserve">PRYMA SAPUTRA </w:t>
      </w:r>
      <w:proofErr w:type="gramStart"/>
      <w:r w:rsidRPr="004D7301">
        <w:rPr>
          <w:rFonts w:eastAsia="Times New Roman" w:cs="Times New Roman"/>
          <w:b/>
          <w:sz w:val="28"/>
        </w:rPr>
        <w:t>GINTING  3411181087</w:t>
      </w:r>
      <w:proofErr w:type="gramEnd"/>
    </w:p>
    <w:p w:rsidR="002E4BCF" w:rsidRPr="004D7301" w:rsidRDefault="002E4BCF" w:rsidP="004D7301">
      <w:pPr>
        <w:spacing w:after="960" w:line="240" w:lineRule="auto"/>
        <w:ind w:left="329" w:right="-17" w:hanging="11"/>
        <w:jc w:val="center"/>
        <w:rPr>
          <w:rFonts w:eastAsia="Times New Roman" w:cs="Times New Roman"/>
          <w:b/>
          <w:sz w:val="28"/>
        </w:rPr>
      </w:pPr>
      <w:r w:rsidRPr="004D7301">
        <w:rPr>
          <w:rFonts w:eastAsia="Times New Roman" w:cs="Times New Roman"/>
          <w:b/>
          <w:sz w:val="28"/>
        </w:rPr>
        <w:t>DSE – B</w:t>
      </w:r>
    </w:p>
    <w:p w:rsidR="00D7395B" w:rsidRPr="004D7301" w:rsidRDefault="002E4BCF" w:rsidP="004D7301">
      <w:pPr>
        <w:spacing w:after="960" w:line="240" w:lineRule="auto"/>
        <w:ind w:left="329" w:right="-17" w:hanging="11"/>
        <w:jc w:val="center"/>
        <w:rPr>
          <w:rFonts w:eastAsia="Times New Roman" w:cs="Times New Roman"/>
          <w:b/>
          <w:sz w:val="28"/>
        </w:rPr>
      </w:pPr>
      <w:r w:rsidRPr="004D7301">
        <w:rPr>
          <w:rFonts w:cs="Times New Roman"/>
          <w:noProof/>
        </w:rPr>
        <w:drawing>
          <wp:inline distT="0" distB="0" distL="0" distR="0" wp14:anchorId="0BEDFA78" wp14:editId="43AE8D22">
            <wp:extent cx="1978925" cy="1910686"/>
            <wp:effectExtent l="0" t="0" r="254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89" cy="19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5B" w:rsidRPr="004D7301" w:rsidRDefault="00B54332" w:rsidP="004D7301">
      <w:pPr>
        <w:spacing w:after="220" w:line="246" w:lineRule="auto"/>
        <w:ind w:left="10" w:right="-15" w:hanging="10"/>
        <w:jc w:val="center"/>
        <w:rPr>
          <w:rFonts w:cs="Times New Roman"/>
        </w:rPr>
      </w:pPr>
      <w:r w:rsidRPr="004D7301">
        <w:rPr>
          <w:rFonts w:eastAsia="Times New Roman" w:cs="Times New Roman"/>
          <w:b/>
          <w:sz w:val="28"/>
        </w:rPr>
        <w:t>PROGRAM STUDI INFORMATIKA</w:t>
      </w:r>
    </w:p>
    <w:p w:rsidR="00D7395B" w:rsidRPr="004D7301" w:rsidRDefault="00B54332" w:rsidP="004D7301">
      <w:pPr>
        <w:spacing w:after="220" w:line="246" w:lineRule="auto"/>
        <w:ind w:left="209" w:right="-15" w:hanging="10"/>
        <w:jc w:val="center"/>
        <w:rPr>
          <w:rFonts w:cs="Times New Roman"/>
        </w:rPr>
      </w:pPr>
      <w:r w:rsidRPr="004D7301">
        <w:rPr>
          <w:rFonts w:eastAsia="Times New Roman" w:cs="Times New Roman"/>
          <w:b/>
          <w:sz w:val="28"/>
        </w:rPr>
        <w:t>FAKULTAS SAINS DAN INFORMATIKA</w:t>
      </w:r>
    </w:p>
    <w:p w:rsidR="00D7395B" w:rsidRPr="004D7301" w:rsidRDefault="00B54332" w:rsidP="004D7301">
      <w:pPr>
        <w:spacing w:after="220" w:line="246" w:lineRule="auto"/>
        <w:ind w:left="10" w:right="-15" w:hanging="10"/>
        <w:jc w:val="center"/>
        <w:rPr>
          <w:rFonts w:cs="Times New Roman"/>
        </w:rPr>
      </w:pPr>
      <w:r w:rsidRPr="004D7301">
        <w:rPr>
          <w:rFonts w:eastAsia="Times New Roman" w:cs="Times New Roman"/>
          <w:b/>
          <w:sz w:val="28"/>
        </w:rPr>
        <w:t>UNIVERSITAS JENDERAL ACHMAD YANI</w:t>
      </w:r>
    </w:p>
    <w:p w:rsidR="002E4BCF" w:rsidRPr="004D7301" w:rsidRDefault="00B54332" w:rsidP="004D7301">
      <w:pPr>
        <w:jc w:val="center"/>
        <w:rPr>
          <w:rFonts w:cs="Times New Roman"/>
        </w:rPr>
      </w:pPr>
      <w:r w:rsidRPr="004D7301">
        <w:rPr>
          <w:rFonts w:eastAsia="Times New Roman" w:cs="Times New Roman"/>
          <w:b/>
          <w:sz w:val="28"/>
        </w:rPr>
        <w:t>2020</w:t>
      </w:r>
      <w:r w:rsidRPr="004D7301">
        <w:rPr>
          <w:rFonts w:cs="Times New Roman"/>
        </w:rPr>
        <w:br w:type="page"/>
      </w:r>
      <w:bookmarkStart w:id="0" w:name="_Toc54271694"/>
      <w:r w:rsidR="002E4BCF" w:rsidRPr="004D7301">
        <w:rPr>
          <w:rFonts w:cs="Times New Roman"/>
          <w:sz w:val="32"/>
        </w:rPr>
        <w:lastRenderedPageBreak/>
        <w:t xml:space="preserve">DAFTAR ISI </w:t>
      </w:r>
      <w:bookmarkEnd w:id="0"/>
    </w:p>
    <w:p w:rsidR="002E4BCF" w:rsidRPr="004D7301" w:rsidRDefault="002E4BCF" w:rsidP="002E4BCF">
      <w:pPr>
        <w:rPr>
          <w:rFonts w:cs="Times New Roman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</w:rPr>
        <w:id w:val="-74972901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2E4BCF" w:rsidRPr="004D7301" w:rsidRDefault="002E4BCF" w:rsidP="002E4BC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4D7301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EB345D" w:rsidRDefault="002E4BCF">
          <w:pPr>
            <w:pStyle w:val="TOC1"/>
            <w:tabs>
              <w:tab w:val="right" w:leader="do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4D7301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4D7301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"1-4" \h \z \u </w:instrText>
          </w:r>
          <w:r w:rsidRPr="004D7301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55763447" w:history="1">
            <w:r w:rsidR="00EB345D" w:rsidRPr="00E7548E">
              <w:rPr>
                <w:rStyle w:val="Hyperlink"/>
                <w:noProof/>
              </w:rPr>
              <w:t>DAFTAR GAMBAR</w:t>
            </w:r>
            <w:r w:rsidR="00EB345D">
              <w:rPr>
                <w:noProof/>
                <w:webHidden/>
              </w:rPr>
              <w:tab/>
            </w:r>
            <w:r w:rsidR="00EB345D">
              <w:rPr>
                <w:noProof/>
                <w:webHidden/>
              </w:rPr>
              <w:fldChar w:fldCharType="begin"/>
            </w:r>
            <w:r w:rsidR="00EB345D">
              <w:rPr>
                <w:noProof/>
                <w:webHidden/>
              </w:rPr>
              <w:instrText xml:space="preserve"> PAGEREF _Toc55763447 \h </w:instrText>
            </w:r>
            <w:r w:rsidR="00EB345D">
              <w:rPr>
                <w:noProof/>
                <w:webHidden/>
              </w:rPr>
            </w:r>
            <w:r w:rsidR="00EB345D">
              <w:rPr>
                <w:noProof/>
                <w:webHidden/>
              </w:rPr>
              <w:fldChar w:fldCharType="separate"/>
            </w:r>
            <w:r w:rsidR="00EB345D">
              <w:rPr>
                <w:noProof/>
                <w:webHidden/>
              </w:rPr>
              <w:t>3</w:t>
            </w:r>
            <w:r w:rsidR="00EB345D">
              <w:rPr>
                <w:noProof/>
                <w:webHidden/>
              </w:rPr>
              <w:fldChar w:fldCharType="end"/>
            </w:r>
          </w:hyperlink>
        </w:p>
        <w:p w:rsidR="00EB345D" w:rsidRDefault="00EB345D">
          <w:pPr>
            <w:pStyle w:val="TOC1"/>
            <w:tabs>
              <w:tab w:val="right" w:leader="do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55763448" w:history="1">
            <w:r w:rsidRPr="00E7548E">
              <w:rPr>
                <w:rStyle w:val="Hyperlink"/>
                <w:rFonts w:eastAsia="Times New Roman"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5D" w:rsidRDefault="00EB345D">
          <w:pPr>
            <w:pStyle w:val="TOC1"/>
            <w:tabs>
              <w:tab w:val="right" w:leader="do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55763449" w:history="1">
            <w:r w:rsidRPr="00E7548E">
              <w:rPr>
                <w:rStyle w:val="Hyperlink"/>
                <w:rFonts w:eastAsia="Times New Roman" w:cs="Times New Roman"/>
                <w:noProof/>
              </w:rPr>
              <w:t>BAB II 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5D" w:rsidRDefault="00EB345D">
          <w:pPr>
            <w:pStyle w:val="TOC1"/>
            <w:tabs>
              <w:tab w:val="right" w:leader="do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55763450" w:history="1">
            <w:r w:rsidRPr="00E7548E">
              <w:rPr>
                <w:rStyle w:val="Hyperlink"/>
                <w:rFonts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BCF" w:rsidRPr="004D7301" w:rsidRDefault="002E4BCF" w:rsidP="002E4BCF">
          <w:pPr>
            <w:rPr>
              <w:rFonts w:cs="Times New Roman"/>
            </w:rPr>
          </w:pPr>
          <w:r w:rsidRPr="004D7301">
            <w:rPr>
              <w:rFonts w:cs="Times New Roman"/>
              <w:b/>
              <w:bCs/>
              <w:caps/>
              <w:szCs w:val="24"/>
            </w:rPr>
            <w:fldChar w:fldCharType="end"/>
          </w:r>
        </w:p>
      </w:sdtContent>
    </w:sdt>
    <w:p w:rsidR="009D5DC3" w:rsidRDefault="009D5DC3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E4BCF" w:rsidRDefault="009D5DC3" w:rsidP="009D5DC3">
      <w:pPr>
        <w:pStyle w:val="Heading1"/>
      </w:pPr>
      <w:bookmarkStart w:id="1" w:name="_Toc55763447"/>
      <w:r>
        <w:lastRenderedPageBreak/>
        <w:t>DAFTAR GAMBAR</w:t>
      </w:r>
      <w:bookmarkEnd w:id="1"/>
    </w:p>
    <w:p w:rsidR="009D5DC3" w:rsidRDefault="009D5DC3" w:rsidP="009D5DC3"/>
    <w:p w:rsidR="009D5DC3" w:rsidRDefault="009D5DC3" w:rsidP="009D5DC3"/>
    <w:p w:rsidR="00B279EA" w:rsidRDefault="00B279EA">
      <w:pPr>
        <w:pStyle w:val="TableofFigures"/>
        <w:tabs>
          <w:tab w:val="right" w:leader="dot" w:pos="9730"/>
        </w:tabs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55283670" w:history="1">
        <w:r w:rsidRPr="00132C27">
          <w:rPr>
            <w:rStyle w:val="Hyperlink"/>
            <w:noProof/>
          </w:rPr>
          <w:t>Gambar 1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_Toc55283670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5DC3" w:rsidRPr="009D5DC3" w:rsidRDefault="00B279EA" w:rsidP="009D5DC3">
      <w:pPr>
        <w:sectPr w:rsidR="009D5DC3" w:rsidRPr="009D5DC3" w:rsidSect="00F552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20"/>
          <w:pgMar w:top="1440" w:right="1080" w:bottom="1440" w:left="1080" w:header="720" w:footer="720" w:gutter="0"/>
          <w:cols w:space="720"/>
          <w:titlePg/>
          <w:docGrid w:linePitch="299"/>
        </w:sectPr>
      </w:pPr>
      <w:r>
        <w:fldChar w:fldCharType="end"/>
      </w:r>
    </w:p>
    <w:p w:rsidR="004D7301" w:rsidRDefault="00EB345D" w:rsidP="004D7301">
      <w:pPr>
        <w:pStyle w:val="Heading1"/>
        <w:rPr>
          <w:rFonts w:eastAsia="Times New Roman" w:cs="Times New Roman"/>
        </w:rPr>
      </w:pPr>
      <w:bookmarkStart w:id="2" w:name="_Toc54271208"/>
      <w:bookmarkStart w:id="3" w:name="_Toc54271231"/>
      <w:bookmarkStart w:id="4" w:name="_Toc54271695"/>
      <w:bookmarkStart w:id="5" w:name="_Toc55763448"/>
      <w:r>
        <w:rPr>
          <w:rFonts w:eastAsia="Times New Roman" w:cs="Times New Roman"/>
        </w:rPr>
        <w:lastRenderedPageBreak/>
        <w:t>BAB I</w:t>
      </w:r>
      <w:r w:rsidR="002E4BCF" w:rsidRPr="004D7301">
        <w:rPr>
          <w:rFonts w:eastAsia="Times New Roman" w:cs="Times New Roman"/>
        </w:rPr>
        <w:t xml:space="preserve"> </w:t>
      </w:r>
      <w:bookmarkEnd w:id="2"/>
      <w:bookmarkEnd w:id="3"/>
      <w:bookmarkEnd w:id="4"/>
      <w:r>
        <w:rPr>
          <w:rFonts w:eastAsia="Times New Roman" w:cs="Times New Roman"/>
        </w:rPr>
        <w:t>PENDAHULUAN</w:t>
      </w:r>
      <w:bookmarkEnd w:id="5"/>
    </w:p>
    <w:p w:rsidR="00EB345D" w:rsidRDefault="00EB345D" w:rsidP="00EB345D">
      <w:pPr>
        <w:spacing w:line="240" w:lineRule="auto"/>
        <w:ind w:firstLine="720"/>
        <w:jc w:val="both"/>
        <w:rPr>
          <w:rFonts w:cs="Times New Roman"/>
        </w:rPr>
      </w:pPr>
    </w:p>
    <w:p w:rsidR="00EB345D" w:rsidRPr="00E17B82" w:rsidRDefault="00EB345D" w:rsidP="00EB345D">
      <w:pPr>
        <w:spacing w:line="240" w:lineRule="auto"/>
        <w:ind w:firstLine="720"/>
        <w:jc w:val="both"/>
        <w:rPr>
          <w:rFonts w:cs="Times New Roman"/>
        </w:rPr>
      </w:pPr>
      <w:proofErr w:type="spellStart"/>
      <w:r w:rsidRPr="00E17B82">
        <w:rPr>
          <w:rFonts w:cs="Times New Roman"/>
        </w:rPr>
        <w:t>Pada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umumnya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aplikasi</w:t>
      </w:r>
      <w:proofErr w:type="spellEnd"/>
      <w:r w:rsidRPr="00E17B82">
        <w:rPr>
          <w:rFonts w:cs="Times New Roman"/>
        </w:rPr>
        <w:t xml:space="preserve"> yang </w:t>
      </w:r>
      <w:proofErr w:type="spellStart"/>
      <w:r w:rsidRPr="00E17B82">
        <w:rPr>
          <w:rFonts w:cs="Times New Roman"/>
        </w:rPr>
        <w:t>dibuat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untuk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transaksional</w:t>
      </w:r>
      <w:proofErr w:type="spellEnd"/>
      <w:r w:rsidRPr="00E17B82">
        <w:rPr>
          <w:rFonts w:cs="Times New Roman"/>
        </w:rPr>
        <w:t xml:space="preserve"> data </w:t>
      </w:r>
      <w:proofErr w:type="spellStart"/>
      <w:r w:rsidRPr="00E17B82">
        <w:rPr>
          <w:rFonts w:cs="Times New Roman"/>
        </w:rPr>
        <w:t>memiliki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fungsi</w:t>
      </w:r>
      <w:proofErr w:type="spellEnd"/>
      <w:r w:rsidRPr="00E17B82">
        <w:rPr>
          <w:rFonts w:cs="Times New Roman"/>
        </w:rPr>
        <w:t xml:space="preserve"> input</w:t>
      </w:r>
      <w:r>
        <w:rPr>
          <w:rFonts w:cs="Times New Roman"/>
        </w:rPr>
        <w:t xml:space="preserve"> </w:t>
      </w:r>
      <w:r w:rsidRPr="00E17B82">
        <w:rPr>
          <w:rFonts w:cs="Times New Roman"/>
        </w:rPr>
        <w:t xml:space="preserve">data. Input data </w:t>
      </w:r>
      <w:proofErr w:type="spellStart"/>
      <w:r w:rsidRPr="00E17B82">
        <w:rPr>
          <w:rFonts w:cs="Times New Roman"/>
        </w:rPr>
        <w:t>tersebut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seringkali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menjadi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celah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kesalahan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pada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aplikasi</w:t>
      </w:r>
      <w:proofErr w:type="spellEnd"/>
      <w:r w:rsidRPr="00E17B82">
        <w:rPr>
          <w:rFonts w:cs="Times New Roman"/>
        </w:rPr>
        <w:t xml:space="preserve">. </w:t>
      </w:r>
      <w:proofErr w:type="spellStart"/>
      <w:r w:rsidRPr="00E17B82">
        <w:rPr>
          <w:rFonts w:cs="Times New Roman"/>
        </w:rPr>
        <w:t>Pada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praktikum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berisi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implementasi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antar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muka</w:t>
      </w:r>
      <w:proofErr w:type="spellEnd"/>
      <w:r w:rsidRPr="00E17B82">
        <w:rPr>
          <w:rFonts w:cs="Times New Roman"/>
        </w:rPr>
        <w:t xml:space="preserve"> yang </w:t>
      </w:r>
      <w:proofErr w:type="spellStart"/>
      <w:r w:rsidRPr="00E17B82">
        <w:rPr>
          <w:rFonts w:cs="Times New Roman"/>
        </w:rPr>
        <w:t>dikhususkan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pada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pengecekan</w:t>
      </w:r>
      <w:proofErr w:type="spellEnd"/>
      <w:r w:rsidRPr="00E17B82">
        <w:rPr>
          <w:rFonts w:cs="Times New Roman"/>
        </w:rPr>
        <w:t xml:space="preserve"> data input </w:t>
      </w:r>
      <w:proofErr w:type="spellStart"/>
      <w:r w:rsidRPr="00E17B82">
        <w:rPr>
          <w:rFonts w:cs="Times New Roman"/>
        </w:rPr>
        <w:t>pada</w:t>
      </w:r>
      <w:proofErr w:type="spellEnd"/>
      <w:r w:rsidRPr="00E17B82">
        <w:rPr>
          <w:rFonts w:cs="Times New Roman"/>
        </w:rPr>
        <w:t xml:space="preserve"> interface</w:t>
      </w:r>
      <w:r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meliputi</w:t>
      </w:r>
      <w:proofErr w:type="spellEnd"/>
      <w:r w:rsidRPr="00E17B82">
        <w:rPr>
          <w:rFonts w:cs="Times New Roman"/>
        </w:rPr>
        <w:t xml:space="preserve">: Existence, Data-Type, Domain, </w:t>
      </w:r>
      <w:proofErr w:type="spellStart"/>
      <w:r w:rsidRPr="00E17B82">
        <w:rPr>
          <w:rFonts w:cs="Times New Roman"/>
        </w:rPr>
        <w:t>dan</w:t>
      </w:r>
      <w:proofErr w:type="spellEnd"/>
      <w:r w:rsidRPr="00E17B82">
        <w:rPr>
          <w:rFonts w:cs="Times New Roman"/>
        </w:rPr>
        <w:t xml:space="preserve"> Format checks. </w:t>
      </w:r>
      <w:proofErr w:type="spellStart"/>
      <w:r w:rsidRPr="00E17B82">
        <w:rPr>
          <w:rFonts w:cs="Times New Roman"/>
        </w:rPr>
        <w:t>Implementasi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dilakukan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r w:rsidRPr="00E17B82">
        <w:rPr>
          <w:rFonts w:cs="Times New Roman"/>
        </w:rPr>
        <w:t xml:space="preserve">html5 </w:t>
      </w:r>
      <w:proofErr w:type="spellStart"/>
      <w:r w:rsidRPr="00E17B82">
        <w:rPr>
          <w:rFonts w:cs="Times New Roman"/>
        </w:rPr>
        <w:t>dan</w:t>
      </w:r>
      <w:proofErr w:type="spellEnd"/>
      <w:r w:rsidRPr="00E17B82">
        <w:rPr>
          <w:rFonts w:cs="Times New Roman"/>
        </w:rPr>
        <w:t xml:space="preserve"> </w:t>
      </w:r>
      <w:proofErr w:type="spellStart"/>
      <w:r w:rsidRPr="00E17B82">
        <w:rPr>
          <w:rFonts w:cs="Times New Roman"/>
        </w:rPr>
        <w:t>javascript</w:t>
      </w:r>
      <w:proofErr w:type="spellEnd"/>
      <w:r w:rsidRPr="00E17B82">
        <w:rPr>
          <w:rFonts w:cs="Times New Roman"/>
        </w:rPr>
        <w:t>.</w:t>
      </w:r>
    </w:p>
    <w:p w:rsidR="00EB345D" w:rsidRDefault="00EB345D">
      <w:pPr>
        <w:spacing w:after="160" w:line="259" w:lineRule="auto"/>
      </w:pPr>
      <w:r>
        <w:br w:type="page"/>
      </w:r>
    </w:p>
    <w:p w:rsidR="00B279EA" w:rsidRPr="00EB345D" w:rsidRDefault="00EB345D" w:rsidP="00EB345D">
      <w:pPr>
        <w:pStyle w:val="Heading1"/>
        <w:rPr>
          <w:rFonts w:eastAsia="Times New Roman" w:cs="Times New Roman"/>
        </w:rPr>
      </w:pPr>
      <w:bookmarkStart w:id="6" w:name="_Toc55763449"/>
      <w:r>
        <w:rPr>
          <w:rFonts w:eastAsia="Times New Roman" w:cs="Times New Roman"/>
        </w:rPr>
        <w:lastRenderedPageBreak/>
        <w:t>BAB I</w:t>
      </w:r>
      <w:r>
        <w:rPr>
          <w:rFonts w:eastAsia="Times New Roman" w:cs="Times New Roman"/>
        </w:rPr>
        <w:t>I</w:t>
      </w:r>
      <w:r w:rsidRPr="004D7301">
        <w:rPr>
          <w:rFonts w:eastAsia="Times New Roman" w:cs="Times New Roman"/>
        </w:rPr>
        <w:t xml:space="preserve"> HASIL PRAKTIKUM</w:t>
      </w:r>
      <w:bookmarkEnd w:id="6"/>
    </w:p>
    <w:p w:rsidR="00B279EA" w:rsidRDefault="00B279EA" w:rsidP="00B279EA"/>
    <w:p w:rsidR="00EB345D" w:rsidRDefault="00EB345D" w:rsidP="00EB345D">
      <w:pPr>
        <w:pStyle w:val="Heading2"/>
        <w:jc w:val="both"/>
      </w:pPr>
      <w:r>
        <w:t xml:space="preserve">3.2. </w:t>
      </w:r>
      <w:proofErr w:type="spellStart"/>
      <w:r>
        <w:t>Latihan</w:t>
      </w:r>
      <w:proofErr w:type="spellEnd"/>
    </w:p>
    <w:p w:rsidR="00EB345D" w:rsidRDefault="00EB345D" w:rsidP="00EB345D"/>
    <w:p w:rsidR="00EB345D" w:rsidRDefault="00EB345D" w:rsidP="00EB345D">
      <w:pPr>
        <w:pStyle w:val="ListParagraph"/>
        <w:numPr>
          <w:ilvl w:val="0"/>
          <w:numId w:val="2"/>
        </w:numPr>
        <w:spacing w:after="160" w:line="240" w:lineRule="auto"/>
        <w:rPr>
          <w:rFonts w:cs="Times New Roman"/>
        </w:rPr>
      </w:pPr>
      <w:r w:rsidRPr="00DF066E">
        <w:rPr>
          <w:rFonts w:cs="Times New Roman"/>
        </w:rPr>
        <w:t>Existence Checks</w:t>
      </w:r>
    </w:p>
    <w:tbl>
      <w:tblPr>
        <w:tblStyle w:val="TableGrid0"/>
        <w:tblW w:w="6216" w:type="dxa"/>
        <w:tblInd w:w="720" w:type="dxa"/>
        <w:tblLook w:val="04A0" w:firstRow="1" w:lastRow="0" w:firstColumn="1" w:lastColumn="0" w:noHBand="0" w:noVBand="1"/>
      </w:tblPr>
      <w:tblGrid>
        <w:gridCol w:w="6216"/>
      </w:tblGrid>
      <w:tr w:rsidR="00EB345D" w:rsidTr="00EB345D">
        <w:tc>
          <w:tcPr>
            <w:tcW w:w="6216" w:type="dxa"/>
          </w:tcPr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&lt;!DOCTYPE html&gt;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&lt;html&gt;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&lt;head&gt;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&lt;title&gt;Existence Checks&lt;/title&gt;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&lt;/head&gt;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&lt;body&gt;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&lt;form name="</w:t>
            </w:r>
            <w:proofErr w:type="spellStart"/>
            <w:r w:rsidRPr="00EC6574">
              <w:rPr>
                <w:rFonts w:ascii="Consolas" w:hAnsi="Consolas" w:cs="Courier New"/>
              </w:rPr>
              <w:t>myForm</w:t>
            </w:r>
            <w:proofErr w:type="spellEnd"/>
            <w:r w:rsidRPr="00EC6574">
              <w:rPr>
                <w:rFonts w:ascii="Consolas" w:hAnsi="Consolas" w:cs="Courier New"/>
              </w:rPr>
              <w:t xml:space="preserve">" action="" </w:t>
            </w:r>
            <w:proofErr w:type="spellStart"/>
            <w:r w:rsidRPr="00EC6574">
              <w:rPr>
                <w:rFonts w:ascii="Consolas" w:hAnsi="Consolas" w:cs="Courier New"/>
              </w:rPr>
              <w:t>onsubmit</w:t>
            </w:r>
            <w:proofErr w:type="spellEnd"/>
            <w:r w:rsidRPr="00EC6574">
              <w:rPr>
                <w:rFonts w:ascii="Consolas" w:hAnsi="Consolas" w:cs="Courier New"/>
              </w:rPr>
              <w:t xml:space="preserve">="return </w:t>
            </w:r>
            <w:proofErr w:type="spellStart"/>
            <w:r w:rsidRPr="00EC6574">
              <w:rPr>
                <w:rFonts w:ascii="Consolas" w:hAnsi="Consolas" w:cs="Courier New"/>
              </w:rPr>
              <w:t>validateForm</w:t>
            </w:r>
            <w:proofErr w:type="spellEnd"/>
            <w:r w:rsidRPr="00EC6574">
              <w:rPr>
                <w:rFonts w:ascii="Consolas" w:hAnsi="Consolas" w:cs="Courier New"/>
              </w:rPr>
              <w:t>()"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method="POST"&gt;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&lt;input type="text" id="username" name="username"&gt;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&lt;input type="submit" value="Submit"&gt;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&lt;/form&gt;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&lt;script type="text/</w:t>
            </w:r>
            <w:proofErr w:type="spellStart"/>
            <w:r w:rsidRPr="00EC6574">
              <w:rPr>
                <w:rFonts w:ascii="Consolas" w:hAnsi="Consolas" w:cs="Courier New"/>
              </w:rPr>
              <w:t>javascript</w:t>
            </w:r>
            <w:proofErr w:type="spellEnd"/>
            <w:r w:rsidRPr="00EC6574">
              <w:rPr>
                <w:rFonts w:ascii="Consolas" w:hAnsi="Consolas" w:cs="Courier New"/>
              </w:rPr>
              <w:t>"&gt;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 xml:space="preserve">function </w:t>
            </w:r>
            <w:proofErr w:type="spellStart"/>
            <w:r w:rsidRPr="00EC6574">
              <w:rPr>
                <w:rFonts w:ascii="Consolas" w:hAnsi="Consolas" w:cs="Courier New"/>
              </w:rPr>
              <w:t>validateForm</w:t>
            </w:r>
            <w:proofErr w:type="spellEnd"/>
            <w:r w:rsidRPr="00EC6574">
              <w:rPr>
                <w:rFonts w:ascii="Consolas" w:hAnsi="Consolas" w:cs="Courier New"/>
              </w:rPr>
              <w:t>(){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proofErr w:type="spellStart"/>
            <w:r w:rsidRPr="00EC6574">
              <w:rPr>
                <w:rFonts w:ascii="Consolas" w:hAnsi="Consolas" w:cs="Courier New"/>
              </w:rPr>
              <w:t>var</w:t>
            </w:r>
            <w:proofErr w:type="spellEnd"/>
            <w:r w:rsidRPr="00EC6574">
              <w:rPr>
                <w:rFonts w:ascii="Consolas" w:hAnsi="Consolas" w:cs="Courier New"/>
              </w:rPr>
              <w:t xml:space="preserve"> user = </w:t>
            </w:r>
            <w:proofErr w:type="spellStart"/>
            <w:r w:rsidRPr="00EC6574">
              <w:rPr>
                <w:rFonts w:ascii="Consolas" w:hAnsi="Consolas" w:cs="Courier New"/>
              </w:rPr>
              <w:t>document.myForm.username.value</w:t>
            </w:r>
            <w:proofErr w:type="spellEnd"/>
            <w:r w:rsidRPr="00EC6574">
              <w:rPr>
                <w:rFonts w:ascii="Consolas" w:hAnsi="Consolas" w:cs="Courier New"/>
              </w:rPr>
              <w:t>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if(user == ""){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 xml:space="preserve">alert("Username </w:t>
            </w:r>
            <w:proofErr w:type="spellStart"/>
            <w:r w:rsidRPr="00EC6574">
              <w:rPr>
                <w:rFonts w:ascii="Consolas" w:hAnsi="Consolas" w:cs="Courier New"/>
              </w:rPr>
              <w:t>tidak</w:t>
            </w:r>
            <w:proofErr w:type="spellEnd"/>
            <w:r w:rsidRPr="00EC6574">
              <w:rPr>
                <w:rFonts w:ascii="Consolas" w:hAnsi="Consolas" w:cs="Courier New"/>
              </w:rPr>
              <w:t xml:space="preserve"> </w:t>
            </w:r>
            <w:proofErr w:type="spellStart"/>
            <w:r w:rsidRPr="00EC6574">
              <w:rPr>
                <w:rFonts w:ascii="Consolas" w:hAnsi="Consolas" w:cs="Courier New"/>
              </w:rPr>
              <w:t>boleh</w:t>
            </w:r>
            <w:proofErr w:type="spellEnd"/>
            <w:r w:rsidRPr="00EC6574">
              <w:rPr>
                <w:rFonts w:ascii="Consolas" w:hAnsi="Consolas" w:cs="Courier New"/>
              </w:rPr>
              <w:t xml:space="preserve"> </w:t>
            </w:r>
            <w:proofErr w:type="spellStart"/>
            <w:r w:rsidRPr="00EC6574">
              <w:rPr>
                <w:rFonts w:ascii="Consolas" w:hAnsi="Consolas" w:cs="Courier New"/>
              </w:rPr>
              <w:t>kosong</w:t>
            </w:r>
            <w:proofErr w:type="spellEnd"/>
            <w:r w:rsidRPr="00EC6574">
              <w:rPr>
                <w:rFonts w:ascii="Consolas" w:hAnsi="Consolas" w:cs="Courier New"/>
              </w:rPr>
              <w:t>");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return false;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}else{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return true;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}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}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&lt;/script&gt;</w:t>
            </w:r>
          </w:p>
          <w:p w:rsidR="00EB345D" w:rsidRPr="00EC6574" w:rsidRDefault="00EB345D" w:rsidP="00EB345D">
            <w:pPr>
              <w:jc w:val="both"/>
              <w:rPr>
                <w:rFonts w:ascii="Consolas" w:hAnsi="Consolas" w:cs="Courier New"/>
              </w:rPr>
            </w:pPr>
            <w:r w:rsidRPr="00EC6574">
              <w:rPr>
                <w:rFonts w:ascii="Consolas" w:hAnsi="Consolas" w:cs="Courier New"/>
              </w:rPr>
              <w:t>&lt;/body&gt;</w:t>
            </w:r>
          </w:p>
          <w:p w:rsidR="00EB345D" w:rsidRPr="00E17B82" w:rsidRDefault="00EB345D" w:rsidP="00EB345D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EC6574">
              <w:rPr>
                <w:rFonts w:ascii="Consolas" w:hAnsi="Consolas" w:cs="Courier New"/>
              </w:rPr>
              <w:t>&lt;/html&gt;</w:t>
            </w:r>
          </w:p>
        </w:tc>
      </w:tr>
    </w:tbl>
    <w:p w:rsidR="00EB345D" w:rsidRPr="00DF066E" w:rsidRDefault="00EB345D" w:rsidP="00EB345D">
      <w:pPr>
        <w:pStyle w:val="ListParagraph"/>
        <w:spacing w:after="160" w:line="240" w:lineRule="auto"/>
        <w:rPr>
          <w:rFonts w:cs="Times New Roman"/>
        </w:rPr>
      </w:pPr>
      <w:bookmarkStart w:id="7" w:name="_GoBack"/>
      <w:bookmarkEnd w:id="7"/>
    </w:p>
    <w:p w:rsidR="00EB345D" w:rsidRPr="00DF066E" w:rsidRDefault="00EB345D" w:rsidP="00EB345D">
      <w:pPr>
        <w:pStyle w:val="ListParagraph"/>
        <w:numPr>
          <w:ilvl w:val="0"/>
          <w:numId w:val="2"/>
        </w:numPr>
        <w:spacing w:after="160" w:line="240" w:lineRule="auto"/>
        <w:rPr>
          <w:rFonts w:cs="Times New Roman"/>
        </w:rPr>
      </w:pPr>
      <w:r w:rsidRPr="00DF066E">
        <w:rPr>
          <w:rFonts w:cs="Times New Roman"/>
        </w:rPr>
        <w:t>Data-Type Checks</w:t>
      </w:r>
    </w:p>
    <w:p w:rsidR="00EB345D" w:rsidRPr="00E17B82" w:rsidRDefault="00EB345D" w:rsidP="00EB345D">
      <w:pPr>
        <w:pStyle w:val="ListParagraph"/>
        <w:numPr>
          <w:ilvl w:val="0"/>
          <w:numId w:val="2"/>
        </w:numPr>
        <w:spacing w:after="160" w:line="240" w:lineRule="auto"/>
        <w:rPr>
          <w:rFonts w:cs="Times New Roman"/>
        </w:rPr>
      </w:pPr>
      <w:r w:rsidRPr="00E17B82">
        <w:rPr>
          <w:rFonts w:cs="Times New Roman"/>
        </w:rPr>
        <w:t>Domain Checks</w:t>
      </w:r>
    </w:p>
    <w:p w:rsidR="00EB345D" w:rsidRPr="00E17B82" w:rsidRDefault="00EB345D" w:rsidP="00EB345D">
      <w:pPr>
        <w:pStyle w:val="ListParagraph"/>
        <w:numPr>
          <w:ilvl w:val="0"/>
          <w:numId w:val="2"/>
        </w:numPr>
        <w:spacing w:after="160" w:line="240" w:lineRule="auto"/>
        <w:rPr>
          <w:rFonts w:cs="Times New Roman"/>
        </w:rPr>
      </w:pPr>
      <w:r w:rsidRPr="00E17B82">
        <w:rPr>
          <w:rFonts w:cs="Times New Roman"/>
        </w:rPr>
        <w:t>Format Checks</w:t>
      </w:r>
    </w:p>
    <w:p w:rsidR="00EB345D" w:rsidRPr="00EB345D" w:rsidRDefault="00EB345D" w:rsidP="00EB345D">
      <w:pPr>
        <w:pStyle w:val="ListParagraph"/>
      </w:pPr>
    </w:p>
    <w:p w:rsidR="002E4BCF" w:rsidRPr="004D7301" w:rsidRDefault="002E4BCF" w:rsidP="00B279EA">
      <w:pPr>
        <w:rPr>
          <w:rFonts w:eastAsia="Times New Roman"/>
          <w:sz w:val="32"/>
        </w:rPr>
      </w:pPr>
      <w:r w:rsidRPr="004D7301">
        <w:br w:type="page"/>
      </w:r>
    </w:p>
    <w:p w:rsidR="00D7395B" w:rsidRPr="004D7301" w:rsidRDefault="002E4BCF" w:rsidP="002E4BCF">
      <w:pPr>
        <w:pStyle w:val="Heading1"/>
        <w:rPr>
          <w:rFonts w:cs="Times New Roman"/>
        </w:rPr>
      </w:pPr>
      <w:bookmarkStart w:id="8" w:name="_Toc55763450"/>
      <w:r w:rsidRPr="004D7301">
        <w:rPr>
          <w:rFonts w:cs="Times New Roman"/>
        </w:rPr>
        <w:lastRenderedPageBreak/>
        <w:t>KESIMPULAN</w:t>
      </w:r>
      <w:bookmarkEnd w:id="8"/>
    </w:p>
    <w:p w:rsidR="004D7301" w:rsidRPr="004D7301" w:rsidRDefault="004D7301" w:rsidP="004D7301">
      <w:pPr>
        <w:rPr>
          <w:rFonts w:cs="Times New Roman"/>
        </w:rPr>
      </w:pPr>
    </w:p>
    <w:sectPr w:rsidR="004D7301" w:rsidRPr="004D7301" w:rsidSect="004D73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20"/>
      <w:pgMar w:top="2340" w:right="2402" w:bottom="2235" w:left="25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3D7" w:rsidRDefault="005943D7">
      <w:pPr>
        <w:spacing w:line="240" w:lineRule="auto"/>
      </w:pPr>
      <w:r>
        <w:separator/>
      </w:r>
    </w:p>
  </w:endnote>
  <w:endnote w:type="continuationSeparator" w:id="0">
    <w:p w:rsidR="005943D7" w:rsidRDefault="0059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345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345D">
      <w:rPr>
        <w:noProof/>
      </w:rPr>
      <w:t>6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574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57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3D7" w:rsidRDefault="005943D7">
      <w:pPr>
        <w:spacing w:line="240" w:lineRule="auto"/>
      </w:pPr>
      <w:r>
        <w:separator/>
      </w:r>
    </w:p>
  </w:footnote>
  <w:footnote w:type="continuationSeparator" w:id="0">
    <w:p w:rsidR="005943D7" w:rsidRDefault="0059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7C38B03" wp14:editId="33B8C0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53" name="Group 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09" name="Shape 809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1D038F" id="Group 653" o:spid="_x0000_s1026" style="position:absolute;margin-left:0;margin-top:0;width:595pt;height:841pt;z-index:-25165107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">
              <v:shape id="Shape 809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a1MUA&#10;AADcAAAADwAAAGRycy9kb3ducmV2LnhtbESP3WqDQBSE7wN9h+UUetesbSEkxlWs0NKQEsjPAxzc&#10;E5W4Z8Xdqs3TZwuFXA4z8w2TZJNpxUC9aywreJlHIIhLqxuuFJyOH89LEM4ja2wtk4JfcpClD7ME&#10;Y21H3tNw8JUIEHYxKqi972IpXVmTQTe3HXHwzrY36IPsK6l7HAPctPI1ihbSYMNhocaOiprKy+HH&#10;KHjbba/0+V4Om8Hm+VXrsfjGUamnxylfg/A0+Xv4v/2lFSyjFf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trUxQAAANw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1D08E03" wp14:editId="48E4FC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44" name="Group 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08" name="Shape 808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1BFD2A" id="Group 644" o:spid="_x0000_s1026" style="position:absolute;margin-left:0;margin-top:0;width:595pt;height:841pt;z-index:-251650048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">
              <v:shape id="Shape 808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/T8AA&#10;AADcAAAADwAAAGRycy9kb3ducmV2LnhtbERPy4rCMBTdC/5DuMLsNFVhkGostaA4jAz4+IBLc22L&#10;zU1pYtvx6ycLYZaH894kg6lFR62rLCuYzyIQxLnVFRcKbtf9dAXCeWSNtWVS8EsOku14tMFY257P&#10;1F18IUIIuxgVlN43sZQuL8mgm9mGOHB32xr0AbaF1C32IdzUchFFn9JgxaGhxIaykvLH5WkULH++&#10;X3TY5d1XZ9P0pXWfnbBX6mMypGsQngb/L367j1rBKgprw5lwBO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J/T8AAAADcAAAADwAAAAAAAAAAAAAAAACYAgAAZHJzL2Rvd25y&#10;ZXYueG1sUEsFBgAAAAAEAAQA9QAAAIU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BCF" w:rsidRDefault="002E4BCF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3BF69A6" wp14:editId="3144BA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40" name="Group 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07" name="Shape 807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7B1C5" id="Group 640" o:spid="_x0000_s1026" style="position:absolute;margin-left:0;margin-top:0;width:595pt;height:841pt;z-index:-251649024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">
              <v:shape id="Shape 807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3rPcUA&#10;AADcAAAADwAAAGRycy9kb3ducmV2LnhtbESP0WrCQBRE3wv+w3IF3+qmFmyIrhIDLUqLYNoPuGSv&#10;SWj2bshuk5ivdwuFPg4zc4bZ7kfTiJ46V1tW8LSMQBAXVtdcKvj6fH2MQTiPrLGxTApu5GC/mz1s&#10;MdF24Av1uS9FgLBLUEHlfZtI6YqKDLqlbYmDd7WdQR9kV0rd4RDgppGrKFpLgzWHhQpbyioqvvMf&#10;o+D5/D7R26HoT71N00nrIfvAQanFfEw3IDyN/j/81z5qBXH0Ar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es9xQAAANw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76" name="Group 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12" name="Shape 812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B7FA8" id="Group 676" o:spid="_x0000_s1026" style="position:absolute;margin-left:0;margin-top:0;width:595pt;height:841pt;z-index:-251655168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">
              <v:shape id="Shape 812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eeMMA&#10;AADcAAAADwAAAGRycy9kb3ducmV2LnhtbESP0YrCMBRE3wX/IVzBN01VWKRrlK6gKC6C1Q+4NHfb&#10;ss1NaWJb/XqzsODjMDNnmNWmN5VoqXGlZQWzaQSCOLO65FzB7bqbLEE4j6yxskwKHuRgsx4OVhhr&#10;2/GF2tTnIkDYxaig8L6OpXRZQQbd1NbEwfuxjUEfZJNL3WAX4KaS8yj6kAZLDgsF1rQtKPtN70bB&#10;4nx60v4ra4+tTZKn1t32GzulxqM++QThqffv8H/7oBUsZ3P4OxOO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eeMMAAADcAAAADwAAAAAAAAAAAAAAAACYAgAAZHJzL2Rv&#10;d25yZXYueG1sUEsFBgAAAAAEAAQA9QAAAIg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67" name="Group 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11" name="Shape 811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7800BA" id="Group 667" o:spid="_x0000_s1026" style="position:absolute;margin-left:0;margin-top:0;width:595pt;height:841pt;z-index:-251654144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">
              <v:shape id="Shape 811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FAD8QA&#10;AADcAAAADwAAAGRycy9kb3ducmV2LnhtbESP0WqDQBRE3wP5h+UG+hZXWyhiswkmkNKSEojpB1zc&#10;W5W6d8XdqvXrs4VCHoeZOcNsdpNpxUC9aywrSKIYBHFpdcOVgs/rcZ2CcB5ZY2uZFPySg912udhg&#10;pu3IFxoKX4kAYZehgtr7LpPSlTUZdJHtiIP3ZXuDPsi+krrHMcBNKx/j+FkabDgs1NjRoabyu/gx&#10;Cp7Op5le9+XwPtg8n7UeDx84KvWwmvIXEJ4mfw//t9+0gjRJ4O9MO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QA/EAAAA3AAAAA8AAAAAAAAAAAAAAAAAmAIAAGRycy9k&#10;b3ducmV2LnhtbFBLBQYAAAAABAAEAPUAAACJAwAAAAA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5B" w:rsidRDefault="00B5433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658" name="Group 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810" name="Shape 810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102689" id="Group 658" o:spid="_x0000_s1026" style="position:absolute;margin-left:0;margin-top:0;width:595pt;height:841pt;z-index:-251653120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">
              <v:shape id="Shape 810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3llMEA&#10;AADcAAAADwAAAGRycy9kb3ducmV2LnhtbERPy4rCMBTdC/5DuMLsNK2CSDWWKjg4KAM+PuDSXNti&#10;c1OaTNvx6ycLYZaH896kg6lFR62rLCuIZxEI4tzqigsF99thugLhPLLG2jIp+CUH6XY82mCibc8X&#10;6q6+ECGEXYIKSu+bREqXl2TQzWxDHLiHbQ36ANtC6hb7EG5qOY+ipTRYcWgosaF9Sfnz+mMULL5P&#10;L/rc5d1XZ7PspXW/P2Ov1MdkyNYgPA3+X/x2H7WCVRzmhzPh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95ZTBAAAA3AAAAA8AAAAAAAAAAAAAAAAAmAIAAGRycy9kb3du&#10;cmV2LnhtbFBLBQYAAAAABAAEAPUAAACGAwAAAAA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96716"/>
    <w:multiLevelType w:val="hybridMultilevel"/>
    <w:tmpl w:val="022A4F48"/>
    <w:lvl w:ilvl="0" w:tplc="D8023DCE">
      <w:start w:val="1"/>
      <w:numFmt w:val="decimal"/>
      <w:lvlText w:val="%1."/>
      <w:lvlJc w:val="left"/>
      <w:pPr>
        <w:ind w:left="1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87784">
      <w:start w:val="1"/>
      <w:numFmt w:val="lowerLetter"/>
      <w:lvlText w:val="%2"/>
      <w:lvlJc w:val="left"/>
      <w:pPr>
        <w:ind w:left="2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45EAA">
      <w:start w:val="1"/>
      <w:numFmt w:val="lowerRoman"/>
      <w:lvlText w:val="%3"/>
      <w:lvlJc w:val="left"/>
      <w:pPr>
        <w:ind w:left="2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E1000">
      <w:start w:val="1"/>
      <w:numFmt w:val="decimal"/>
      <w:lvlText w:val="%4"/>
      <w:lvlJc w:val="left"/>
      <w:pPr>
        <w:ind w:left="3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0C5C">
      <w:start w:val="1"/>
      <w:numFmt w:val="lowerLetter"/>
      <w:lvlText w:val="%5"/>
      <w:lvlJc w:val="left"/>
      <w:pPr>
        <w:ind w:left="4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EE20A">
      <w:start w:val="1"/>
      <w:numFmt w:val="lowerRoman"/>
      <w:lvlText w:val="%6"/>
      <w:lvlJc w:val="left"/>
      <w:pPr>
        <w:ind w:left="5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49442">
      <w:start w:val="1"/>
      <w:numFmt w:val="decimal"/>
      <w:lvlText w:val="%7"/>
      <w:lvlJc w:val="left"/>
      <w:pPr>
        <w:ind w:left="5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42326">
      <w:start w:val="1"/>
      <w:numFmt w:val="lowerLetter"/>
      <w:lvlText w:val="%8"/>
      <w:lvlJc w:val="left"/>
      <w:pPr>
        <w:ind w:left="6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05AB2">
      <w:start w:val="1"/>
      <w:numFmt w:val="lowerRoman"/>
      <w:lvlText w:val="%9"/>
      <w:lvlJc w:val="left"/>
      <w:pPr>
        <w:ind w:left="7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0B3020"/>
    <w:multiLevelType w:val="hybridMultilevel"/>
    <w:tmpl w:val="A6EA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204DC"/>
    <w:multiLevelType w:val="hybridMultilevel"/>
    <w:tmpl w:val="149601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5B"/>
    <w:rsid w:val="00105413"/>
    <w:rsid w:val="001A6BC7"/>
    <w:rsid w:val="00273C5F"/>
    <w:rsid w:val="002C58F0"/>
    <w:rsid w:val="002E4BCF"/>
    <w:rsid w:val="00394875"/>
    <w:rsid w:val="004D7301"/>
    <w:rsid w:val="00562289"/>
    <w:rsid w:val="005943D7"/>
    <w:rsid w:val="006F20B2"/>
    <w:rsid w:val="009D0F83"/>
    <w:rsid w:val="009D5DC3"/>
    <w:rsid w:val="00A9235F"/>
    <w:rsid w:val="00B279EA"/>
    <w:rsid w:val="00B54332"/>
    <w:rsid w:val="00B613D8"/>
    <w:rsid w:val="00BD49CE"/>
    <w:rsid w:val="00D7395B"/>
    <w:rsid w:val="00EB345D"/>
    <w:rsid w:val="00EC6574"/>
    <w:rsid w:val="00ED6773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58D04-FF3E-4523-B288-A84B875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01"/>
    <w:pPr>
      <w:spacing w:after="0" w:line="276" w:lineRule="auto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BCF"/>
    <w:pPr>
      <w:keepNext/>
      <w:keepLines/>
      <w:spacing w:before="240"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7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4BCF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BC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4BC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E4BCF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BC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E4BCF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4BCF"/>
    <w:pPr>
      <w:ind w:left="66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677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D5DC3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9D5DC3"/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279EA"/>
  </w:style>
  <w:style w:type="paragraph" w:styleId="Title">
    <w:name w:val="Title"/>
    <w:basedOn w:val="Normal"/>
    <w:next w:val="Normal"/>
    <w:link w:val="TitleChar"/>
    <w:uiPriority w:val="10"/>
    <w:qFormat/>
    <w:rsid w:val="00B279EA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345D"/>
    <w:pPr>
      <w:ind w:left="720"/>
      <w:contextualSpacing/>
    </w:pPr>
  </w:style>
  <w:style w:type="table" w:styleId="TableGrid0">
    <w:name w:val="Table Grid"/>
    <w:basedOn w:val="TableNormal"/>
    <w:uiPriority w:val="39"/>
    <w:rsid w:val="00EB3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79BA-2341-4492-B86E-D23D1BBB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2020-11-08T14:43:00Z</dcterms:created>
  <dcterms:modified xsi:type="dcterms:W3CDTF">2020-11-08T14:43:00Z</dcterms:modified>
</cp:coreProperties>
</file>