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E4FFA5" w14:textId="77777777" w:rsidR="00CA6208" w:rsidRPr="00035629" w:rsidRDefault="00D40AAC">
      <w:pPr>
        <w:jc w:val="center"/>
        <w:rPr>
          <w:lang w:val="ru-RU"/>
        </w:rPr>
      </w:pPr>
      <w:r w:rsidRPr="00035629">
        <w:rPr>
          <w:b/>
          <w:sz w:val="28"/>
          <w:lang w:val="ru-RU"/>
        </w:rPr>
        <w:t xml:space="preserve">Лабораторная работа №1. Расчётные задачи по </w:t>
      </w:r>
      <w:r>
        <w:rPr>
          <w:b/>
          <w:sz w:val="28"/>
        </w:rPr>
        <w:t>C</w:t>
      </w:r>
      <w:r w:rsidRPr="00035629">
        <w:rPr>
          <w:b/>
          <w:sz w:val="28"/>
          <w:lang w:val="ru-RU"/>
        </w:rPr>
        <w:t># (статические функции)</w:t>
      </w:r>
    </w:p>
    <w:p w14:paraId="1CCB4CE0" w14:textId="77777777" w:rsidR="00CA6208" w:rsidRPr="00035629" w:rsidRDefault="00D40AAC">
      <w:pPr>
        <w:pStyle w:val="1"/>
        <w:rPr>
          <w:lang w:val="ru-RU"/>
        </w:rPr>
      </w:pPr>
      <w:r w:rsidRPr="00035629">
        <w:rPr>
          <w:color w:val="000000"/>
          <w:lang w:val="ru-RU"/>
        </w:rPr>
        <w:t>Задача 1. Стоимость доставки еды</w:t>
      </w:r>
    </w:p>
    <w:p w14:paraId="3E50DCF4" w14:textId="77777777" w:rsidR="00CA6208" w:rsidRPr="00D40AAC" w:rsidRDefault="00D40AAC">
      <w:pPr>
        <w:pStyle w:val="21"/>
        <w:rPr>
          <w:lang w:val="ru-RU"/>
        </w:rPr>
      </w:pPr>
      <w:r w:rsidRPr="00D40AAC">
        <w:rPr>
          <w:color w:val="000000"/>
          <w:lang w:val="ru-RU"/>
        </w:rPr>
        <w:t>Разбиение задачи на подзадачи</w:t>
      </w:r>
    </w:p>
    <w:p w14:paraId="3F396398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Ввод стоимости заказа (неотрицательное число) — </w:t>
      </w:r>
      <w:proofErr w:type="spellStart"/>
      <w:r>
        <w:t>InputNonNegativeDouble</w:t>
      </w:r>
      <w:proofErr w:type="spellEnd"/>
      <w:r w:rsidRPr="00035629">
        <w:rPr>
          <w:lang w:val="ru-RU"/>
        </w:rPr>
        <w:t>.</w:t>
      </w:r>
    </w:p>
    <w:p w14:paraId="17AE87BA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Ввод расстояния доставки (неотрицательное число) — </w:t>
      </w:r>
      <w:proofErr w:type="spellStart"/>
      <w:r>
        <w:t>InputNonNegativeDouble</w:t>
      </w:r>
      <w:proofErr w:type="spellEnd"/>
      <w:r w:rsidRPr="00035629">
        <w:rPr>
          <w:lang w:val="ru-RU"/>
        </w:rPr>
        <w:t>.</w:t>
      </w:r>
    </w:p>
    <w:p w14:paraId="1D99A551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Ввод часа заказа (целое 0–23) — </w:t>
      </w:r>
      <w:proofErr w:type="spellStart"/>
      <w:r>
        <w:t>InputIntInRange</w:t>
      </w:r>
      <w:proofErr w:type="spellEnd"/>
      <w:r w:rsidRPr="00035629">
        <w:rPr>
          <w:lang w:val="ru-RU"/>
        </w:rPr>
        <w:t>.</w:t>
      </w:r>
    </w:p>
    <w:p w14:paraId="2A67D77D" w14:textId="77777777" w:rsidR="00CA6208" w:rsidRDefault="00D40AAC">
      <w:pPr>
        <w:pStyle w:val="a"/>
      </w:pPr>
      <w:proofErr w:type="spellStart"/>
      <w:r>
        <w:t>Определение</w:t>
      </w:r>
      <w:proofErr w:type="spellEnd"/>
      <w:r>
        <w:t xml:space="preserve"> </w:t>
      </w:r>
      <w:proofErr w:type="spellStart"/>
      <w:r>
        <w:t>пикового</w:t>
      </w:r>
      <w:proofErr w:type="spellEnd"/>
      <w:r>
        <w:t xml:space="preserve"> </w:t>
      </w:r>
      <w:proofErr w:type="spellStart"/>
      <w:r>
        <w:t>часа</w:t>
      </w:r>
      <w:proofErr w:type="spellEnd"/>
      <w:r>
        <w:t xml:space="preserve"> — IsPeakHour.</w:t>
      </w:r>
    </w:p>
    <w:p w14:paraId="6CC29FB0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Расчёт стоимости доставки по тарифам — </w:t>
      </w:r>
      <w:proofErr w:type="spellStart"/>
      <w:r>
        <w:t>CalculateDeliveryCost</w:t>
      </w:r>
      <w:proofErr w:type="spellEnd"/>
      <w:r w:rsidRPr="00035629">
        <w:rPr>
          <w:lang w:val="ru-RU"/>
        </w:rPr>
        <w:t>.</w:t>
      </w:r>
    </w:p>
    <w:p w14:paraId="01751582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Вывод стоимости доставки и итоговой суммы — </w:t>
      </w:r>
      <w:proofErr w:type="spellStart"/>
      <w:r>
        <w:t>PrintResult</w:t>
      </w:r>
      <w:proofErr w:type="spellEnd"/>
      <w:r w:rsidRPr="00035629">
        <w:rPr>
          <w:lang w:val="ru-RU"/>
        </w:rPr>
        <w:t>.</w:t>
      </w:r>
    </w:p>
    <w:p w14:paraId="03C6C55E" w14:textId="77777777" w:rsidR="00CA6208" w:rsidRDefault="00D40AAC">
      <w:pPr>
        <w:pStyle w:val="21"/>
      </w:pPr>
      <w:r>
        <w:rPr>
          <w:color w:val="000000"/>
        </w:rPr>
        <w:t>Описание функций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01"/>
        <w:gridCol w:w="2101"/>
        <w:gridCol w:w="2122"/>
        <w:gridCol w:w="2132"/>
      </w:tblGrid>
      <w:tr w:rsidR="00CA6208" w14:paraId="18F41AA7" w14:textId="77777777" w:rsidTr="00035629">
        <w:tc>
          <w:tcPr>
            <w:tcW w:w="2501" w:type="dxa"/>
          </w:tcPr>
          <w:p w14:paraId="7B8E4FE8" w14:textId="77777777" w:rsidR="00CA6208" w:rsidRDefault="00D40AAC">
            <w:r>
              <w:rPr>
                <w:b/>
                <w:sz w:val="22"/>
              </w:rPr>
              <w:t>Функция</w:t>
            </w:r>
          </w:p>
        </w:tc>
        <w:tc>
          <w:tcPr>
            <w:tcW w:w="2101" w:type="dxa"/>
          </w:tcPr>
          <w:p w14:paraId="1D9C7BCA" w14:textId="77777777" w:rsidR="00CA6208" w:rsidRDefault="00D40AAC">
            <w:r>
              <w:rPr>
                <w:b/>
                <w:sz w:val="22"/>
              </w:rPr>
              <w:t>Аргументы (имя: тип)</w:t>
            </w:r>
          </w:p>
        </w:tc>
        <w:tc>
          <w:tcPr>
            <w:tcW w:w="2122" w:type="dxa"/>
          </w:tcPr>
          <w:p w14:paraId="1745BC64" w14:textId="77777777" w:rsidR="00CA6208" w:rsidRDefault="00D40AAC">
            <w:r>
              <w:rPr>
                <w:b/>
                <w:sz w:val="22"/>
              </w:rPr>
              <w:t>Возвращаемое значение</w:t>
            </w:r>
          </w:p>
        </w:tc>
        <w:tc>
          <w:tcPr>
            <w:tcW w:w="2132" w:type="dxa"/>
          </w:tcPr>
          <w:p w14:paraId="69591128" w14:textId="77777777" w:rsidR="00CA6208" w:rsidRDefault="00D40AAC">
            <w:r>
              <w:rPr>
                <w:b/>
                <w:sz w:val="22"/>
              </w:rPr>
              <w:t>Назначение</w:t>
            </w:r>
          </w:p>
        </w:tc>
      </w:tr>
      <w:tr w:rsidR="00CA6208" w:rsidRPr="00D40AAC" w14:paraId="46522100" w14:textId="77777777" w:rsidTr="00035629">
        <w:tc>
          <w:tcPr>
            <w:tcW w:w="2501" w:type="dxa"/>
          </w:tcPr>
          <w:p w14:paraId="6964F5DA" w14:textId="77777777" w:rsidR="00CA6208" w:rsidRDefault="00D40AAC">
            <w:proofErr w:type="spellStart"/>
            <w:r>
              <w:rPr>
                <w:sz w:val="22"/>
              </w:rPr>
              <w:t>InputNonNegativeDouble</w:t>
            </w:r>
            <w:proofErr w:type="spellEnd"/>
          </w:p>
        </w:tc>
        <w:tc>
          <w:tcPr>
            <w:tcW w:w="2101" w:type="dxa"/>
          </w:tcPr>
          <w:p w14:paraId="61389192" w14:textId="77777777" w:rsidR="00CA6208" w:rsidRDefault="00D40AAC">
            <w:r>
              <w:rPr>
                <w:sz w:val="22"/>
              </w:rPr>
              <w:t>prompt: string</w:t>
            </w:r>
          </w:p>
        </w:tc>
        <w:tc>
          <w:tcPr>
            <w:tcW w:w="2122" w:type="dxa"/>
          </w:tcPr>
          <w:p w14:paraId="52358506" w14:textId="77777777" w:rsidR="00CA6208" w:rsidRDefault="00D40AAC">
            <w:r>
              <w:rPr>
                <w:sz w:val="22"/>
              </w:rPr>
              <w:t>double</w:t>
            </w:r>
          </w:p>
        </w:tc>
        <w:tc>
          <w:tcPr>
            <w:tcW w:w="2132" w:type="dxa"/>
          </w:tcPr>
          <w:p w14:paraId="6A3D221A" w14:textId="77777777" w:rsidR="00CA6208" w:rsidRPr="00035629" w:rsidRDefault="00D40AAC">
            <w:pPr>
              <w:rPr>
                <w:lang w:val="ru-RU"/>
              </w:rPr>
            </w:pPr>
            <w:r w:rsidRPr="00035629">
              <w:rPr>
                <w:sz w:val="22"/>
                <w:lang w:val="ru-RU"/>
              </w:rPr>
              <w:t>Ввод действительного числа ≥ 0 с повтором при ошибке</w:t>
            </w:r>
          </w:p>
        </w:tc>
      </w:tr>
      <w:tr w:rsidR="00CA6208" w:rsidRPr="00D40AAC" w14:paraId="1BB1E51A" w14:textId="77777777" w:rsidTr="00035629">
        <w:tc>
          <w:tcPr>
            <w:tcW w:w="2501" w:type="dxa"/>
          </w:tcPr>
          <w:p w14:paraId="57C8E9DF" w14:textId="77777777" w:rsidR="00CA6208" w:rsidRDefault="00D40AAC">
            <w:proofErr w:type="spellStart"/>
            <w:r>
              <w:rPr>
                <w:sz w:val="22"/>
              </w:rPr>
              <w:t>InputIntInRange</w:t>
            </w:r>
            <w:proofErr w:type="spellEnd"/>
          </w:p>
        </w:tc>
        <w:tc>
          <w:tcPr>
            <w:tcW w:w="2101" w:type="dxa"/>
          </w:tcPr>
          <w:p w14:paraId="51C0E6EE" w14:textId="77777777" w:rsidR="00CA6208" w:rsidRDefault="00D40AAC">
            <w:r>
              <w:rPr>
                <w:sz w:val="22"/>
              </w:rPr>
              <w:t>prompt: string; min: int; max: int</w:t>
            </w:r>
          </w:p>
        </w:tc>
        <w:tc>
          <w:tcPr>
            <w:tcW w:w="2122" w:type="dxa"/>
          </w:tcPr>
          <w:p w14:paraId="706806E9" w14:textId="77777777" w:rsidR="00CA6208" w:rsidRDefault="00D40AAC">
            <w:r>
              <w:rPr>
                <w:sz w:val="22"/>
              </w:rPr>
              <w:t>int</w:t>
            </w:r>
          </w:p>
        </w:tc>
        <w:tc>
          <w:tcPr>
            <w:tcW w:w="2132" w:type="dxa"/>
          </w:tcPr>
          <w:p w14:paraId="61DDF94D" w14:textId="77777777" w:rsidR="00CA6208" w:rsidRPr="00035629" w:rsidRDefault="00D40AAC">
            <w:pPr>
              <w:rPr>
                <w:lang w:val="ru-RU"/>
              </w:rPr>
            </w:pPr>
            <w:r w:rsidRPr="00035629">
              <w:rPr>
                <w:sz w:val="22"/>
                <w:lang w:val="ru-RU"/>
              </w:rPr>
              <w:t>Ввод целого числа в диапазоне [</w:t>
            </w:r>
            <w:r>
              <w:rPr>
                <w:sz w:val="22"/>
              </w:rPr>
              <w:t>min</w:t>
            </w:r>
            <w:r w:rsidRPr="00035629">
              <w:rPr>
                <w:sz w:val="22"/>
                <w:lang w:val="ru-RU"/>
              </w:rPr>
              <w:t xml:space="preserve">; </w:t>
            </w:r>
            <w:r>
              <w:rPr>
                <w:sz w:val="22"/>
              </w:rPr>
              <w:t>max</w:t>
            </w:r>
            <w:r w:rsidRPr="00035629">
              <w:rPr>
                <w:sz w:val="22"/>
                <w:lang w:val="ru-RU"/>
              </w:rPr>
              <w:t>]</w:t>
            </w:r>
          </w:p>
        </w:tc>
      </w:tr>
      <w:tr w:rsidR="00CA6208" w:rsidRPr="00D40AAC" w14:paraId="2B1D4A3A" w14:textId="77777777" w:rsidTr="00035629">
        <w:tc>
          <w:tcPr>
            <w:tcW w:w="2501" w:type="dxa"/>
          </w:tcPr>
          <w:p w14:paraId="12AEE007" w14:textId="77777777" w:rsidR="00CA6208" w:rsidRDefault="00D40AAC">
            <w:proofErr w:type="spellStart"/>
            <w:r>
              <w:rPr>
                <w:sz w:val="22"/>
              </w:rPr>
              <w:t>IsPeakHour</w:t>
            </w:r>
            <w:proofErr w:type="spellEnd"/>
          </w:p>
        </w:tc>
        <w:tc>
          <w:tcPr>
            <w:tcW w:w="2101" w:type="dxa"/>
          </w:tcPr>
          <w:p w14:paraId="59D52E41" w14:textId="77777777" w:rsidR="00CA6208" w:rsidRDefault="00D40AAC">
            <w:r>
              <w:rPr>
                <w:sz w:val="22"/>
              </w:rPr>
              <w:t>hour: int</w:t>
            </w:r>
          </w:p>
        </w:tc>
        <w:tc>
          <w:tcPr>
            <w:tcW w:w="2122" w:type="dxa"/>
          </w:tcPr>
          <w:p w14:paraId="625C58EA" w14:textId="77777777" w:rsidR="00CA6208" w:rsidRDefault="00D40AAC">
            <w:r>
              <w:rPr>
                <w:sz w:val="22"/>
              </w:rPr>
              <w:t>bool</w:t>
            </w:r>
          </w:p>
        </w:tc>
        <w:tc>
          <w:tcPr>
            <w:tcW w:w="2132" w:type="dxa"/>
          </w:tcPr>
          <w:p w14:paraId="0BCBF907" w14:textId="77777777" w:rsidR="00CA6208" w:rsidRPr="00035629" w:rsidRDefault="00D40AAC">
            <w:pPr>
              <w:rPr>
                <w:lang w:val="ru-RU"/>
              </w:rPr>
            </w:pPr>
            <w:r>
              <w:rPr>
                <w:sz w:val="22"/>
              </w:rPr>
              <w:t>true</w:t>
            </w:r>
            <w:r w:rsidRPr="00035629">
              <w:rPr>
                <w:sz w:val="22"/>
                <w:lang w:val="ru-RU"/>
              </w:rPr>
              <w:t>, если час попадает в пиковые интервалы 12–14 или 18–20</w:t>
            </w:r>
          </w:p>
        </w:tc>
      </w:tr>
      <w:tr w:rsidR="00CA6208" w:rsidRPr="00D40AAC" w14:paraId="11C7AD29" w14:textId="77777777" w:rsidTr="00035629">
        <w:tc>
          <w:tcPr>
            <w:tcW w:w="2501" w:type="dxa"/>
          </w:tcPr>
          <w:p w14:paraId="1DB54DE4" w14:textId="77777777" w:rsidR="00CA6208" w:rsidRDefault="00D40AAC">
            <w:proofErr w:type="spellStart"/>
            <w:r>
              <w:rPr>
                <w:sz w:val="22"/>
              </w:rPr>
              <w:t>CalculateDeliveryCost</w:t>
            </w:r>
            <w:proofErr w:type="spellEnd"/>
          </w:p>
        </w:tc>
        <w:tc>
          <w:tcPr>
            <w:tcW w:w="2101" w:type="dxa"/>
          </w:tcPr>
          <w:p w14:paraId="4F79EDDB" w14:textId="77777777" w:rsidR="00CA6208" w:rsidRDefault="00D40AAC">
            <w:r>
              <w:rPr>
                <w:sz w:val="22"/>
              </w:rPr>
              <w:t>orderCost: double; distance: double; hour: int</w:t>
            </w:r>
          </w:p>
        </w:tc>
        <w:tc>
          <w:tcPr>
            <w:tcW w:w="2122" w:type="dxa"/>
          </w:tcPr>
          <w:p w14:paraId="13A6D615" w14:textId="77777777" w:rsidR="00CA6208" w:rsidRDefault="00D40AAC">
            <w:r>
              <w:rPr>
                <w:sz w:val="22"/>
              </w:rPr>
              <w:t>double</w:t>
            </w:r>
          </w:p>
        </w:tc>
        <w:tc>
          <w:tcPr>
            <w:tcW w:w="2132" w:type="dxa"/>
          </w:tcPr>
          <w:p w14:paraId="026FB036" w14:textId="77777777" w:rsidR="00CA6208" w:rsidRPr="00035629" w:rsidRDefault="00D40AAC">
            <w:pPr>
              <w:rPr>
                <w:lang w:val="ru-RU"/>
              </w:rPr>
            </w:pPr>
            <w:r w:rsidRPr="00035629">
              <w:rPr>
                <w:sz w:val="22"/>
                <w:lang w:val="ru-RU"/>
              </w:rPr>
              <w:t>Расчёт стоимости доставки по тарифам</w:t>
            </w:r>
          </w:p>
        </w:tc>
      </w:tr>
      <w:tr w:rsidR="00CA6208" w:rsidRPr="00D40AAC" w14:paraId="1D315BE1" w14:textId="77777777" w:rsidTr="00035629">
        <w:tc>
          <w:tcPr>
            <w:tcW w:w="2501" w:type="dxa"/>
          </w:tcPr>
          <w:p w14:paraId="344AB173" w14:textId="77777777" w:rsidR="00CA6208" w:rsidRDefault="00D40AAC">
            <w:proofErr w:type="spellStart"/>
            <w:r>
              <w:rPr>
                <w:sz w:val="22"/>
              </w:rPr>
              <w:t>PrintResult</w:t>
            </w:r>
            <w:proofErr w:type="spellEnd"/>
          </w:p>
        </w:tc>
        <w:tc>
          <w:tcPr>
            <w:tcW w:w="2101" w:type="dxa"/>
          </w:tcPr>
          <w:p w14:paraId="3086520F" w14:textId="77777777" w:rsidR="00CA6208" w:rsidRDefault="00D40AAC">
            <w:r>
              <w:rPr>
                <w:sz w:val="22"/>
              </w:rPr>
              <w:t>deliveryCost: double; orderCost: double</w:t>
            </w:r>
          </w:p>
        </w:tc>
        <w:tc>
          <w:tcPr>
            <w:tcW w:w="2122" w:type="dxa"/>
          </w:tcPr>
          <w:p w14:paraId="2C06D5A7" w14:textId="77777777" w:rsidR="00CA6208" w:rsidRDefault="00D40AAC">
            <w:r>
              <w:rPr>
                <w:sz w:val="22"/>
              </w:rPr>
              <w:t>void</w:t>
            </w:r>
          </w:p>
        </w:tc>
        <w:tc>
          <w:tcPr>
            <w:tcW w:w="2132" w:type="dxa"/>
          </w:tcPr>
          <w:p w14:paraId="1D3F3718" w14:textId="77777777" w:rsidR="00CA6208" w:rsidRPr="00035629" w:rsidRDefault="00D40AAC">
            <w:pPr>
              <w:rPr>
                <w:lang w:val="ru-RU"/>
              </w:rPr>
            </w:pPr>
            <w:r w:rsidRPr="00035629">
              <w:rPr>
                <w:sz w:val="22"/>
                <w:lang w:val="ru-RU"/>
              </w:rPr>
              <w:t>Вывод стоимости доставки и итого к оплате</w:t>
            </w:r>
          </w:p>
        </w:tc>
      </w:tr>
      <w:tr w:rsidR="00CA6208" w:rsidRPr="00D40AAC" w14:paraId="387FB88C" w14:textId="77777777" w:rsidTr="00035629">
        <w:tc>
          <w:tcPr>
            <w:tcW w:w="2501" w:type="dxa"/>
          </w:tcPr>
          <w:p w14:paraId="099E7725" w14:textId="77777777" w:rsidR="00CA6208" w:rsidRDefault="00D40AAC">
            <w:r>
              <w:rPr>
                <w:sz w:val="22"/>
              </w:rPr>
              <w:t>Main</w:t>
            </w:r>
          </w:p>
        </w:tc>
        <w:tc>
          <w:tcPr>
            <w:tcW w:w="2101" w:type="dxa"/>
          </w:tcPr>
          <w:p w14:paraId="1F4D86F5" w14:textId="77777777" w:rsidR="00CA6208" w:rsidRDefault="00D40AAC">
            <w:r>
              <w:rPr>
                <w:sz w:val="22"/>
              </w:rPr>
              <w:t>—</w:t>
            </w:r>
          </w:p>
        </w:tc>
        <w:tc>
          <w:tcPr>
            <w:tcW w:w="2122" w:type="dxa"/>
          </w:tcPr>
          <w:p w14:paraId="7C3F2789" w14:textId="77777777" w:rsidR="00CA6208" w:rsidRDefault="00D40AAC">
            <w:r>
              <w:rPr>
                <w:sz w:val="22"/>
              </w:rPr>
              <w:t>void</w:t>
            </w:r>
          </w:p>
        </w:tc>
        <w:tc>
          <w:tcPr>
            <w:tcW w:w="2132" w:type="dxa"/>
          </w:tcPr>
          <w:p w14:paraId="1DDCBE5D" w14:textId="77777777" w:rsidR="00CA6208" w:rsidRPr="00035629" w:rsidRDefault="00D40AAC">
            <w:pPr>
              <w:rPr>
                <w:lang w:val="ru-RU"/>
              </w:rPr>
            </w:pPr>
            <w:r w:rsidRPr="00035629">
              <w:rPr>
                <w:sz w:val="22"/>
                <w:lang w:val="ru-RU"/>
              </w:rPr>
              <w:t>Организует ввод, расчёт и вывод</w:t>
            </w:r>
          </w:p>
        </w:tc>
      </w:tr>
    </w:tbl>
    <w:p w14:paraId="16D7A6A2" w14:textId="77777777" w:rsidR="00CA6208" w:rsidRPr="00035629" w:rsidRDefault="00D40AAC">
      <w:pPr>
        <w:pStyle w:val="21"/>
        <w:rPr>
          <w:lang w:val="ru-RU"/>
        </w:rPr>
      </w:pPr>
      <w:r w:rsidRPr="00035629">
        <w:rPr>
          <w:color w:val="000000"/>
          <w:lang w:val="ru-RU"/>
        </w:rPr>
        <w:t>Алгоритм подзадач</w:t>
      </w:r>
    </w:p>
    <w:p w14:paraId="6A204B2C" w14:textId="705015F0" w:rsidR="00CA6208" w:rsidRPr="00D40AAC" w:rsidRDefault="00D40AAC">
      <w:pPr>
        <w:rPr>
          <w:lang w:val="ru-RU"/>
        </w:rPr>
      </w:pPr>
      <w:r w:rsidRPr="00035629">
        <w:rPr>
          <w:lang w:val="ru-RU"/>
        </w:rPr>
        <w:t>Алгоритм</w:t>
      </w:r>
      <w:r w:rsidRPr="00D40AAC">
        <w:rPr>
          <w:lang w:val="ru-RU"/>
        </w:rPr>
        <w:t xml:space="preserve"> </w:t>
      </w:r>
      <w:r w:rsidRPr="00035629">
        <w:rPr>
          <w:lang w:val="ru-RU"/>
        </w:rPr>
        <w:t>функций</w:t>
      </w:r>
      <w:r w:rsidRPr="00D40AAC">
        <w:rPr>
          <w:lang w:val="ru-RU"/>
        </w:rPr>
        <w:t xml:space="preserve"> </w:t>
      </w:r>
      <w:r w:rsidRPr="00035629">
        <w:rPr>
          <w:lang w:val="ru-RU"/>
        </w:rPr>
        <w:t>ввода</w:t>
      </w:r>
      <w:r w:rsidRPr="00D40AAC">
        <w:rPr>
          <w:lang w:val="ru-RU"/>
        </w:rPr>
        <w:t xml:space="preserve"> (</w:t>
      </w:r>
      <w:proofErr w:type="spellStart"/>
      <w:r>
        <w:t>InputNonNegativeDouble</w:t>
      </w:r>
      <w:proofErr w:type="spellEnd"/>
      <w:r w:rsidRPr="00D40AAC">
        <w:rPr>
          <w:lang w:val="ru-RU"/>
        </w:rPr>
        <w:t xml:space="preserve">, </w:t>
      </w:r>
      <w:proofErr w:type="spellStart"/>
      <w:r>
        <w:t>InputIntInRange</w:t>
      </w:r>
      <w:proofErr w:type="spellEnd"/>
      <w:r w:rsidRPr="00D40AAC">
        <w:rPr>
          <w:lang w:val="ru-RU"/>
        </w:rPr>
        <w:t xml:space="preserve">, </w:t>
      </w:r>
      <w:proofErr w:type="spellStart"/>
      <w:r>
        <w:t>InputNonNegativeInt</w:t>
      </w:r>
      <w:proofErr w:type="spellEnd"/>
      <w:r w:rsidRPr="00D40AAC">
        <w:rPr>
          <w:lang w:val="ru-RU"/>
        </w:rPr>
        <w:t>):</w:t>
      </w:r>
    </w:p>
    <w:p w14:paraId="73F0CB45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>Вывести приглашение к вводу (</w:t>
      </w:r>
      <w:r>
        <w:t>prompt</w:t>
      </w:r>
      <w:r w:rsidRPr="00035629">
        <w:rPr>
          <w:lang w:val="ru-RU"/>
        </w:rPr>
        <w:t>).</w:t>
      </w:r>
    </w:p>
    <w:p w14:paraId="77B312AB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Прочитать строку и </w:t>
      </w:r>
      <w:r w:rsidRPr="00035629">
        <w:rPr>
          <w:lang w:val="ru-RU"/>
        </w:rPr>
        <w:t>попытаться преобразовать её в число (</w:t>
      </w:r>
      <w:proofErr w:type="gramStart"/>
      <w:r>
        <w:t>double</w:t>
      </w:r>
      <w:r w:rsidRPr="00035629">
        <w:rPr>
          <w:lang w:val="ru-RU"/>
        </w:rPr>
        <w:t>.</w:t>
      </w:r>
      <w:proofErr w:type="spellStart"/>
      <w:r>
        <w:t>TryParse</w:t>
      </w:r>
      <w:proofErr w:type="spellEnd"/>
      <w:proofErr w:type="gramEnd"/>
      <w:r w:rsidRPr="00035629">
        <w:rPr>
          <w:lang w:val="ru-RU"/>
        </w:rPr>
        <w:t xml:space="preserve"> / </w:t>
      </w:r>
      <w:proofErr w:type="spellStart"/>
      <w:r>
        <w:t>int</w:t>
      </w:r>
      <w:proofErr w:type="spellEnd"/>
      <w:r w:rsidRPr="00035629">
        <w:rPr>
          <w:lang w:val="ru-RU"/>
        </w:rPr>
        <w:t>.</w:t>
      </w:r>
      <w:proofErr w:type="spellStart"/>
      <w:r>
        <w:t>TryParse</w:t>
      </w:r>
      <w:proofErr w:type="spellEnd"/>
      <w:r w:rsidRPr="00035629">
        <w:rPr>
          <w:lang w:val="ru-RU"/>
        </w:rPr>
        <w:t>).</w:t>
      </w:r>
    </w:p>
    <w:p w14:paraId="2BE02D06" w14:textId="77777777" w:rsidR="00CA6208" w:rsidRDefault="00D40AAC">
      <w:pPr>
        <w:pStyle w:val="a"/>
      </w:pPr>
      <w:r w:rsidRPr="00035629">
        <w:rPr>
          <w:lang w:val="ru-RU"/>
        </w:rPr>
        <w:lastRenderedPageBreak/>
        <w:t xml:space="preserve">Если преобразование успешно и значение удовлетворяет ограничению </w:t>
      </w:r>
      <w:r>
        <w:t>(&gt; 0</w:t>
      </w:r>
      <w:proofErr w:type="gramStart"/>
      <w:r>
        <w:t>, &gt;</w:t>
      </w:r>
      <w:proofErr w:type="gramEnd"/>
      <w:r>
        <w:t>= 0 или диапазон [min; max]), вернуть значение.</w:t>
      </w:r>
    </w:p>
    <w:p w14:paraId="522BFF3E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>Иначе вывести сообщение об ошибке и повторить шаги 1–3.</w:t>
      </w:r>
    </w:p>
    <w:p w14:paraId="7CEBD2F9" w14:textId="77777777" w:rsidR="00CA6208" w:rsidRPr="00035629" w:rsidRDefault="00D40AAC">
      <w:pPr>
        <w:rPr>
          <w:lang w:val="ru-RU"/>
        </w:rPr>
      </w:pPr>
      <w:r w:rsidRPr="00035629">
        <w:rPr>
          <w:lang w:val="ru-RU"/>
        </w:rPr>
        <w:t xml:space="preserve">Алгоритм </w:t>
      </w:r>
      <w:proofErr w:type="spellStart"/>
      <w:r>
        <w:t>I</w:t>
      </w:r>
      <w:r>
        <w:t>sPeakHour</w:t>
      </w:r>
      <w:proofErr w:type="spellEnd"/>
      <w:r w:rsidRPr="00035629">
        <w:rPr>
          <w:lang w:val="ru-RU"/>
        </w:rPr>
        <w:t xml:space="preserve">: вернуть </w:t>
      </w:r>
      <w:r>
        <w:t>true</w:t>
      </w:r>
      <w:r w:rsidRPr="00035629">
        <w:rPr>
          <w:lang w:val="ru-RU"/>
        </w:rPr>
        <w:t xml:space="preserve">, если </w:t>
      </w:r>
      <w:r>
        <w:t>hour</w:t>
      </w:r>
      <w:r w:rsidRPr="00035629">
        <w:rPr>
          <w:lang w:val="ru-RU"/>
        </w:rPr>
        <w:t xml:space="preserve"> ∈ [12; 14) или </w:t>
      </w:r>
      <w:r>
        <w:t>hour</w:t>
      </w:r>
      <w:r w:rsidRPr="00035629">
        <w:rPr>
          <w:lang w:val="ru-RU"/>
        </w:rPr>
        <w:t xml:space="preserve"> ∈ [18; 20), иначе </w:t>
      </w:r>
      <w:r>
        <w:t>false</w:t>
      </w:r>
      <w:r w:rsidRPr="00035629">
        <w:rPr>
          <w:lang w:val="ru-RU"/>
        </w:rPr>
        <w:t>.</w:t>
      </w:r>
    </w:p>
    <w:p w14:paraId="7E099868" w14:textId="77777777" w:rsidR="00CA6208" w:rsidRDefault="00D40AAC">
      <w:proofErr w:type="spellStart"/>
      <w:r>
        <w:t>Алгоритм</w:t>
      </w:r>
      <w:proofErr w:type="spellEnd"/>
      <w:r>
        <w:t xml:space="preserve"> </w:t>
      </w:r>
      <w:proofErr w:type="spellStart"/>
      <w:r>
        <w:t>CalculateDeliveryCost</w:t>
      </w:r>
      <w:proofErr w:type="spellEnd"/>
      <w:r>
        <w:t>:</w:t>
      </w:r>
    </w:p>
    <w:p w14:paraId="5128DB05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Если </w:t>
      </w:r>
      <w:proofErr w:type="spellStart"/>
      <w:r>
        <w:t>orderCost</w:t>
      </w:r>
      <w:proofErr w:type="spellEnd"/>
      <w:r w:rsidRPr="00035629">
        <w:rPr>
          <w:lang w:val="ru-RU"/>
        </w:rPr>
        <w:t xml:space="preserve"> ≥ 2000, вернуть 0 (бесплатная доставка).</w:t>
      </w:r>
    </w:p>
    <w:p w14:paraId="276737CB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Иначе базовая стоимость: 150 руб. при </w:t>
      </w:r>
      <w:r>
        <w:t>distance</w:t>
      </w:r>
      <w:r w:rsidRPr="00035629">
        <w:rPr>
          <w:lang w:val="ru-RU"/>
        </w:rPr>
        <w:t xml:space="preserve"> ≤ 3 км, либо 150 + 50</w:t>
      </w:r>
      <w:proofErr w:type="gramStart"/>
      <w:r w:rsidRPr="00035629">
        <w:rPr>
          <w:lang w:val="ru-RU"/>
        </w:rPr>
        <w:t>·(</w:t>
      </w:r>
      <w:proofErr w:type="gramEnd"/>
      <w:r>
        <w:t>distance</w:t>
      </w:r>
      <w:r w:rsidRPr="00035629">
        <w:rPr>
          <w:lang w:val="ru-RU"/>
        </w:rPr>
        <w:t xml:space="preserve"> − 3) при </w:t>
      </w:r>
      <w:r>
        <w:t>distance</w:t>
      </w:r>
      <w:r w:rsidRPr="00035629">
        <w:rPr>
          <w:lang w:val="ru-RU"/>
        </w:rPr>
        <w:t xml:space="preserve"> &gt; 3 км.</w:t>
      </w:r>
    </w:p>
    <w:p w14:paraId="3DD42C94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 xml:space="preserve">Если </w:t>
      </w:r>
      <w:proofErr w:type="spellStart"/>
      <w:r>
        <w:t>IsPeakHour</w:t>
      </w:r>
      <w:proofErr w:type="spellEnd"/>
      <w:r w:rsidRPr="00035629">
        <w:rPr>
          <w:lang w:val="ru-RU"/>
        </w:rPr>
        <w:t>(</w:t>
      </w:r>
      <w:r>
        <w:t>hour</w:t>
      </w:r>
      <w:r w:rsidRPr="00035629">
        <w:rPr>
          <w:lang w:val="ru-RU"/>
        </w:rPr>
        <w:t xml:space="preserve">) == </w:t>
      </w:r>
      <w:r>
        <w:t>true</w:t>
      </w:r>
      <w:r w:rsidRPr="00035629">
        <w:rPr>
          <w:lang w:val="ru-RU"/>
        </w:rPr>
        <w:t>, умножить стоимость на 1,3 (+30%).</w:t>
      </w:r>
    </w:p>
    <w:p w14:paraId="0FBF0EB3" w14:textId="77777777" w:rsidR="00CA6208" w:rsidRPr="00035629" w:rsidRDefault="00D40AAC">
      <w:pPr>
        <w:pStyle w:val="a"/>
        <w:rPr>
          <w:lang w:val="ru-RU"/>
        </w:rPr>
      </w:pPr>
      <w:r w:rsidRPr="00035629">
        <w:rPr>
          <w:lang w:val="ru-RU"/>
        </w:rPr>
        <w:t>Округлить результат до 2 знаков и вернуть.</w:t>
      </w:r>
    </w:p>
    <w:p w14:paraId="2FA38FD7" w14:textId="3D5DE211" w:rsidR="00CA6208" w:rsidRDefault="00D40AAC">
      <w:pPr>
        <w:rPr>
          <w:lang w:val="ru-RU"/>
        </w:rPr>
      </w:pPr>
      <w:r w:rsidRPr="00035629">
        <w:rPr>
          <w:lang w:val="ru-RU"/>
        </w:rPr>
        <w:t xml:space="preserve">Алгоритм </w:t>
      </w:r>
      <w:proofErr w:type="spellStart"/>
      <w:r>
        <w:t>PrintResult</w:t>
      </w:r>
      <w:proofErr w:type="spellEnd"/>
      <w:r w:rsidRPr="00035629">
        <w:rPr>
          <w:lang w:val="ru-RU"/>
        </w:rPr>
        <w:t>: вывести «Стоимость доставки: … руб.» и «Итого к оплате: … руб.» (заказ + доставка).</w:t>
      </w:r>
    </w:p>
    <w:p w14:paraId="5687BD8B" w14:textId="77777777" w:rsidR="00D40AAC" w:rsidRPr="00D40AAC" w:rsidRDefault="00D40AAC" w:rsidP="00D40AAC">
      <w:pPr>
        <w:pStyle w:val="1"/>
        <w:rPr>
          <w:lang w:val="ru-RU"/>
        </w:rPr>
      </w:pPr>
      <w:r w:rsidRPr="00D40AAC">
        <w:rPr>
          <w:color w:val="000000"/>
          <w:lang w:val="ru-RU"/>
        </w:rPr>
        <w:t>Задача 2. Суточная норма корма для собаки</w:t>
      </w:r>
    </w:p>
    <w:p w14:paraId="307F7289" w14:textId="77777777" w:rsidR="00D40AAC" w:rsidRPr="00D40AAC" w:rsidRDefault="00D40AAC" w:rsidP="00D40AAC">
      <w:pPr>
        <w:pStyle w:val="21"/>
        <w:rPr>
          <w:lang w:val="ru-RU"/>
        </w:rPr>
      </w:pPr>
      <w:r w:rsidRPr="00D40AAC">
        <w:rPr>
          <w:color w:val="000000"/>
          <w:lang w:val="ru-RU"/>
        </w:rPr>
        <w:t>Разбиение задачи на подзадачи</w:t>
      </w:r>
      <w:bookmarkStart w:id="0" w:name="_GoBack"/>
      <w:bookmarkEnd w:id="0"/>
    </w:p>
    <w:p w14:paraId="2459C0F9" w14:textId="77777777" w:rsidR="00D40AAC" w:rsidRDefault="00D40AAC" w:rsidP="00D40AAC">
      <w:pPr>
        <w:pStyle w:val="a"/>
      </w:pPr>
      <w:proofErr w:type="spellStart"/>
      <w:r>
        <w:t>Ввод</w:t>
      </w:r>
      <w:proofErr w:type="spellEnd"/>
      <w:r>
        <w:t xml:space="preserve"> </w:t>
      </w:r>
      <w:proofErr w:type="spellStart"/>
      <w:r>
        <w:t>веса</w:t>
      </w:r>
      <w:proofErr w:type="spellEnd"/>
      <w:r>
        <w:t xml:space="preserve"> </w:t>
      </w:r>
      <w:proofErr w:type="spellStart"/>
      <w:r>
        <w:t>собаки</w:t>
      </w:r>
      <w:proofErr w:type="spellEnd"/>
      <w:r>
        <w:t xml:space="preserve"> (&gt; 0) — </w:t>
      </w:r>
      <w:proofErr w:type="spellStart"/>
      <w:r>
        <w:t>InputPositiveDouble</w:t>
      </w:r>
      <w:proofErr w:type="spellEnd"/>
      <w:r>
        <w:t>.</w:t>
      </w:r>
    </w:p>
    <w:p w14:paraId="224CC3B6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 xml:space="preserve">Ввод возраста (1 — щенок, 2 — взрослая) — </w:t>
      </w:r>
      <w:proofErr w:type="spellStart"/>
      <w:r>
        <w:t>InputIntInRange</w:t>
      </w:r>
      <w:proofErr w:type="spellEnd"/>
      <w:r w:rsidRPr="00D40AAC">
        <w:rPr>
          <w:lang w:val="ru-RU"/>
        </w:rPr>
        <w:t>.</w:t>
      </w:r>
    </w:p>
    <w:p w14:paraId="75FCD9E2" w14:textId="77777777" w:rsidR="00D40AAC" w:rsidRDefault="00D40AAC" w:rsidP="00D40AAC">
      <w:pPr>
        <w:pStyle w:val="a"/>
      </w:pPr>
      <w:proofErr w:type="spellStart"/>
      <w:r>
        <w:t>Ввод</w:t>
      </w:r>
      <w:proofErr w:type="spellEnd"/>
      <w:r>
        <w:t xml:space="preserve"> </w:t>
      </w:r>
      <w:proofErr w:type="spellStart"/>
      <w:r>
        <w:t>уровня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(1–3) — </w:t>
      </w:r>
      <w:proofErr w:type="spellStart"/>
      <w:r>
        <w:t>InputIntInRange</w:t>
      </w:r>
      <w:proofErr w:type="spellEnd"/>
      <w:r>
        <w:t>.</w:t>
      </w:r>
    </w:p>
    <w:p w14:paraId="003F98DC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 xml:space="preserve">Расчёт суточной нормы корма — </w:t>
      </w:r>
      <w:proofErr w:type="spellStart"/>
      <w:r>
        <w:t>CalculateDailyNorm</w:t>
      </w:r>
      <w:proofErr w:type="spellEnd"/>
      <w:r w:rsidRPr="00D40AAC">
        <w:rPr>
          <w:lang w:val="ru-RU"/>
        </w:rPr>
        <w:t>.</w:t>
      </w:r>
    </w:p>
    <w:p w14:paraId="22D7D6D0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 xml:space="preserve">Вывод нормы и размера порции — </w:t>
      </w:r>
      <w:proofErr w:type="spellStart"/>
      <w:r>
        <w:t>PrintResult</w:t>
      </w:r>
      <w:proofErr w:type="spellEnd"/>
      <w:r w:rsidRPr="00D40AAC">
        <w:rPr>
          <w:lang w:val="ru-RU"/>
        </w:rPr>
        <w:t>.</w:t>
      </w:r>
    </w:p>
    <w:p w14:paraId="4D58A774" w14:textId="77777777" w:rsidR="00D40AAC" w:rsidRDefault="00D40AAC" w:rsidP="00D40AAC">
      <w:pPr>
        <w:pStyle w:val="21"/>
      </w:pPr>
      <w:proofErr w:type="spellStart"/>
      <w:r>
        <w:rPr>
          <w:color w:val="000000"/>
        </w:rPr>
        <w:t>Описание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функций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40AAC" w14:paraId="1AAC8A42" w14:textId="77777777" w:rsidTr="004406CC">
        <w:tc>
          <w:tcPr>
            <w:tcW w:w="2160" w:type="dxa"/>
          </w:tcPr>
          <w:p w14:paraId="5D1CF6B7" w14:textId="77777777" w:rsidR="00D40AAC" w:rsidRDefault="00D40AAC" w:rsidP="004406CC">
            <w:proofErr w:type="spellStart"/>
            <w:r>
              <w:rPr>
                <w:b/>
                <w:sz w:val="22"/>
              </w:rPr>
              <w:t>Функция</w:t>
            </w:r>
            <w:proofErr w:type="spellEnd"/>
          </w:p>
        </w:tc>
        <w:tc>
          <w:tcPr>
            <w:tcW w:w="2160" w:type="dxa"/>
          </w:tcPr>
          <w:p w14:paraId="3B31A1B3" w14:textId="77777777" w:rsidR="00D40AAC" w:rsidRDefault="00D40AAC" w:rsidP="004406CC">
            <w:proofErr w:type="spellStart"/>
            <w:r>
              <w:rPr>
                <w:b/>
                <w:sz w:val="22"/>
              </w:rPr>
              <w:t>Аргументы</w:t>
            </w:r>
            <w:proofErr w:type="spellEnd"/>
            <w:r>
              <w:rPr>
                <w:b/>
                <w:sz w:val="22"/>
              </w:rPr>
              <w:t xml:space="preserve"> (</w:t>
            </w:r>
            <w:proofErr w:type="spellStart"/>
            <w:r>
              <w:rPr>
                <w:b/>
                <w:sz w:val="22"/>
              </w:rPr>
              <w:t>имя</w:t>
            </w:r>
            <w:proofErr w:type="spellEnd"/>
            <w:r>
              <w:rPr>
                <w:b/>
                <w:sz w:val="22"/>
              </w:rPr>
              <w:t xml:space="preserve">: </w:t>
            </w:r>
            <w:proofErr w:type="spellStart"/>
            <w:r>
              <w:rPr>
                <w:b/>
                <w:sz w:val="22"/>
              </w:rPr>
              <w:t>тип</w:t>
            </w:r>
            <w:proofErr w:type="spellEnd"/>
            <w:r>
              <w:rPr>
                <w:b/>
                <w:sz w:val="22"/>
              </w:rPr>
              <w:t>)</w:t>
            </w:r>
          </w:p>
        </w:tc>
        <w:tc>
          <w:tcPr>
            <w:tcW w:w="2160" w:type="dxa"/>
          </w:tcPr>
          <w:p w14:paraId="7A1513FC" w14:textId="77777777" w:rsidR="00D40AAC" w:rsidRDefault="00D40AAC" w:rsidP="004406CC">
            <w:proofErr w:type="spellStart"/>
            <w:r>
              <w:rPr>
                <w:b/>
                <w:sz w:val="22"/>
              </w:rPr>
              <w:t>Возвращаемое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значение</w:t>
            </w:r>
            <w:proofErr w:type="spellEnd"/>
          </w:p>
        </w:tc>
        <w:tc>
          <w:tcPr>
            <w:tcW w:w="2160" w:type="dxa"/>
          </w:tcPr>
          <w:p w14:paraId="15ACA116" w14:textId="77777777" w:rsidR="00D40AAC" w:rsidRDefault="00D40AAC" w:rsidP="004406CC">
            <w:proofErr w:type="spellStart"/>
            <w:r>
              <w:rPr>
                <w:b/>
                <w:sz w:val="22"/>
              </w:rPr>
              <w:t>Назначение</w:t>
            </w:r>
            <w:proofErr w:type="spellEnd"/>
          </w:p>
        </w:tc>
      </w:tr>
      <w:tr w:rsidR="00D40AAC" w:rsidRPr="00D40AAC" w14:paraId="558366E2" w14:textId="77777777" w:rsidTr="004406CC">
        <w:tc>
          <w:tcPr>
            <w:tcW w:w="2160" w:type="dxa"/>
          </w:tcPr>
          <w:p w14:paraId="6840C178" w14:textId="77777777" w:rsidR="00D40AAC" w:rsidRDefault="00D40AAC" w:rsidP="004406CC">
            <w:proofErr w:type="spellStart"/>
            <w:r>
              <w:rPr>
                <w:sz w:val="22"/>
              </w:rPr>
              <w:t>InputPositiveDouble</w:t>
            </w:r>
            <w:proofErr w:type="spellEnd"/>
          </w:p>
        </w:tc>
        <w:tc>
          <w:tcPr>
            <w:tcW w:w="2160" w:type="dxa"/>
          </w:tcPr>
          <w:p w14:paraId="174AFAFA" w14:textId="77777777" w:rsidR="00D40AAC" w:rsidRDefault="00D40AAC" w:rsidP="004406CC">
            <w:r>
              <w:rPr>
                <w:sz w:val="22"/>
              </w:rPr>
              <w:t>prompt: string</w:t>
            </w:r>
          </w:p>
        </w:tc>
        <w:tc>
          <w:tcPr>
            <w:tcW w:w="2160" w:type="dxa"/>
          </w:tcPr>
          <w:p w14:paraId="328B0F41" w14:textId="77777777" w:rsidR="00D40AAC" w:rsidRDefault="00D40AAC" w:rsidP="004406CC">
            <w:r>
              <w:rPr>
                <w:sz w:val="22"/>
              </w:rPr>
              <w:t>double</w:t>
            </w:r>
          </w:p>
        </w:tc>
        <w:tc>
          <w:tcPr>
            <w:tcW w:w="2160" w:type="dxa"/>
          </w:tcPr>
          <w:p w14:paraId="1BD50090" w14:textId="77777777" w:rsidR="00D40AAC" w:rsidRPr="00D40AAC" w:rsidRDefault="00D40AAC" w:rsidP="004406CC">
            <w:pPr>
              <w:rPr>
                <w:lang w:val="ru-RU"/>
              </w:rPr>
            </w:pPr>
            <w:r w:rsidRPr="00D40AAC">
              <w:rPr>
                <w:sz w:val="22"/>
                <w:lang w:val="ru-RU"/>
              </w:rPr>
              <w:t>Ввод действительного числа &gt; 0 с повтором при ошибке</w:t>
            </w:r>
          </w:p>
        </w:tc>
      </w:tr>
      <w:tr w:rsidR="00D40AAC" w:rsidRPr="00D40AAC" w14:paraId="63B0392F" w14:textId="77777777" w:rsidTr="004406CC">
        <w:tc>
          <w:tcPr>
            <w:tcW w:w="2160" w:type="dxa"/>
          </w:tcPr>
          <w:p w14:paraId="2D0ECC63" w14:textId="77777777" w:rsidR="00D40AAC" w:rsidRDefault="00D40AAC" w:rsidP="004406CC">
            <w:proofErr w:type="spellStart"/>
            <w:r>
              <w:rPr>
                <w:sz w:val="22"/>
              </w:rPr>
              <w:t>InputIntInRange</w:t>
            </w:r>
            <w:proofErr w:type="spellEnd"/>
          </w:p>
        </w:tc>
        <w:tc>
          <w:tcPr>
            <w:tcW w:w="2160" w:type="dxa"/>
          </w:tcPr>
          <w:p w14:paraId="2BC3B51A" w14:textId="77777777" w:rsidR="00D40AAC" w:rsidRDefault="00D40AAC" w:rsidP="004406CC">
            <w:r>
              <w:rPr>
                <w:sz w:val="22"/>
              </w:rPr>
              <w:t xml:space="preserve">prompt: string; min: </w:t>
            </w:r>
            <w:proofErr w:type="spellStart"/>
            <w:r>
              <w:rPr>
                <w:sz w:val="22"/>
              </w:rPr>
              <w:t>int</w:t>
            </w:r>
            <w:proofErr w:type="spellEnd"/>
            <w:r>
              <w:rPr>
                <w:sz w:val="22"/>
              </w:rPr>
              <w:t xml:space="preserve">; max: </w:t>
            </w:r>
            <w:proofErr w:type="spellStart"/>
            <w:r>
              <w:rPr>
                <w:sz w:val="22"/>
              </w:rPr>
              <w:t>int</w:t>
            </w:r>
            <w:proofErr w:type="spellEnd"/>
          </w:p>
        </w:tc>
        <w:tc>
          <w:tcPr>
            <w:tcW w:w="2160" w:type="dxa"/>
          </w:tcPr>
          <w:p w14:paraId="0E0776B2" w14:textId="77777777" w:rsidR="00D40AAC" w:rsidRDefault="00D40AAC" w:rsidP="004406CC">
            <w:proofErr w:type="spellStart"/>
            <w:r>
              <w:rPr>
                <w:sz w:val="22"/>
              </w:rPr>
              <w:t>int</w:t>
            </w:r>
            <w:proofErr w:type="spellEnd"/>
          </w:p>
        </w:tc>
        <w:tc>
          <w:tcPr>
            <w:tcW w:w="2160" w:type="dxa"/>
          </w:tcPr>
          <w:p w14:paraId="4F6152BF" w14:textId="77777777" w:rsidR="00D40AAC" w:rsidRPr="00D40AAC" w:rsidRDefault="00D40AAC" w:rsidP="004406CC">
            <w:pPr>
              <w:rPr>
                <w:lang w:val="ru-RU"/>
              </w:rPr>
            </w:pPr>
            <w:r w:rsidRPr="00D40AAC">
              <w:rPr>
                <w:sz w:val="22"/>
                <w:lang w:val="ru-RU"/>
              </w:rPr>
              <w:t>Ввод целого числа в диапазоне [</w:t>
            </w:r>
            <w:r>
              <w:rPr>
                <w:sz w:val="22"/>
              </w:rPr>
              <w:t>min</w:t>
            </w:r>
            <w:r w:rsidRPr="00D40AAC">
              <w:rPr>
                <w:sz w:val="22"/>
                <w:lang w:val="ru-RU"/>
              </w:rPr>
              <w:t xml:space="preserve">; </w:t>
            </w:r>
            <w:r>
              <w:rPr>
                <w:sz w:val="22"/>
              </w:rPr>
              <w:t>max</w:t>
            </w:r>
            <w:r w:rsidRPr="00D40AAC">
              <w:rPr>
                <w:sz w:val="22"/>
                <w:lang w:val="ru-RU"/>
              </w:rPr>
              <w:t>]</w:t>
            </w:r>
          </w:p>
        </w:tc>
      </w:tr>
      <w:tr w:rsidR="00D40AAC" w:rsidRPr="00D40AAC" w14:paraId="0D142E22" w14:textId="77777777" w:rsidTr="004406CC">
        <w:tc>
          <w:tcPr>
            <w:tcW w:w="2160" w:type="dxa"/>
          </w:tcPr>
          <w:p w14:paraId="7A8EAB12" w14:textId="77777777" w:rsidR="00D40AAC" w:rsidRDefault="00D40AAC" w:rsidP="004406CC">
            <w:proofErr w:type="spellStart"/>
            <w:r>
              <w:rPr>
                <w:sz w:val="22"/>
              </w:rPr>
              <w:t>CalculateDailyNorm</w:t>
            </w:r>
            <w:proofErr w:type="spellEnd"/>
          </w:p>
        </w:tc>
        <w:tc>
          <w:tcPr>
            <w:tcW w:w="2160" w:type="dxa"/>
          </w:tcPr>
          <w:p w14:paraId="4E45BA10" w14:textId="77777777" w:rsidR="00D40AAC" w:rsidRDefault="00D40AAC" w:rsidP="004406CC">
            <w:r>
              <w:rPr>
                <w:sz w:val="22"/>
              </w:rPr>
              <w:t xml:space="preserve">weight: double; age: </w:t>
            </w:r>
            <w:proofErr w:type="spellStart"/>
            <w:r>
              <w:rPr>
                <w:sz w:val="22"/>
              </w:rPr>
              <w:t>int</w:t>
            </w:r>
            <w:proofErr w:type="spellEnd"/>
            <w:r>
              <w:rPr>
                <w:sz w:val="22"/>
              </w:rPr>
              <w:t xml:space="preserve">; activity: </w:t>
            </w:r>
            <w:proofErr w:type="spellStart"/>
            <w:r>
              <w:rPr>
                <w:sz w:val="22"/>
              </w:rPr>
              <w:t>int</w:t>
            </w:r>
            <w:proofErr w:type="spellEnd"/>
          </w:p>
        </w:tc>
        <w:tc>
          <w:tcPr>
            <w:tcW w:w="2160" w:type="dxa"/>
          </w:tcPr>
          <w:p w14:paraId="63FFE0A3" w14:textId="77777777" w:rsidR="00D40AAC" w:rsidRDefault="00D40AAC" w:rsidP="004406CC">
            <w:r>
              <w:rPr>
                <w:sz w:val="22"/>
              </w:rPr>
              <w:t>double</w:t>
            </w:r>
          </w:p>
        </w:tc>
        <w:tc>
          <w:tcPr>
            <w:tcW w:w="2160" w:type="dxa"/>
          </w:tcPr>
          <w:p w14:paraId="6A59AB79" w14:textId="77777777" w:rsidR="00D40AAC" w:rsidRPr="00D40AAC" w:rsidRDefault="00D40AAC" w:rsidP="004406CC">
            <w:pPr>
              <w:rPr>
                <w:lang w:val="ru-RU"/>
              </w:rPr>
            </w:pPr>
            <w:r w:rsidRPr="00D40AAC">
              <w:rPr>
                <w:sz w:val="22"/>
                <w:lang w:val="ru-RU"/>
              </w:rPr>
              <w:t>Расчёт суточной нормы корма в граммах</w:t>
            </w:r>
          </w:p>
        </w:tc>
      </w:tr>
      <w:tr w:rsidR="00D40AAC" w:rsidRPr="00D40AAC" w14:paraId="365E01BA" w14:textId="77777777" w:rsidTr="004406CC">
        <w:tc>
          <w:tcPr>
            <w:tcW w:w="2160" w:type="dxa"/>
          </w:tcPr>
          <w:p w14:paraId="5A3A746A" w14:textId="77777777" w:rsidR="00D40AAC" w:rsidRDefault="00D40AAC" w:rsidP="004406CC">
            <w:proofErr w:type="spellStart"/>
            <w:r>
              <w:rPr>
                <w:sz w:val="22"/>
              </w:rPr>
              <w:t>PrintResult</w:t>
            </w:r>
            <w:proofErr w:type="spellEnd"/>
          </w:p>
        </w:tc>
        <w:tc>
          <w:tcPr>
            <w:tcW w:w="2160" w:type="dxa"/>
          </w:tcPr>
          <w:p w14:paraId="0F90EAD7" w14:textId="77777777" w:rsidR="00D40AAC" w:rsidRDefault="00D40AAC" w:rsidP="004406CC">
            <w:r>
              <w:rPr>
                <w:sz w:val="22"/>
              </w:rPr>
              <w:t>norm: double</w:t>
            </w:r>
          </w:p>
        </w:tc>
        <w:tc>
          <w:tcPr>
            <w:tcW w:w="2160" w:type="dxa"/>
          </w:tcPr>
          <w:p w14:paraId="458DF5E6" w14:textId="77777777" w:rsidR="00D40AAC" w:rsidRDefault="00D40AAC" w:rsidP="004406CC">
            <w:r>
              <w:rPr>
                <w:sz w:val="22"/>
              </w:rPr>
              <w:t>void</w:t>
            </w:r>
          </w:p>
        </w:tc>
        <w:tc>
          <w:tcPr>
            <w:tcW w:w="2160" w:type="dxa"/>
          </w:tcPr>
          <w:p w14:paraId="721F5071" w14:textId="77777777" w:rsidR="00D40AAC" w:rsidRPr="00D40AAC" w:rsidRDefault="00D40AAC" w:rsidP="004406CC">
            <w:pPr>
              <w:rPr>
                <w:lang w:val="ru-RU"/>
              </w:rPr>
            </w:pPr>
            <w:r w:rsidRPr="00D40AAC">
              <w:rPr>
                <w:sz w:val="22"/>
                <w:lang w:val="ru-RU"/>
              </w:rPr>
              <w:t>Вывод суточной нормы и одной порции (норма / 2)</w:t>
            </w:r>
          </w:p>
        </w:tc>
      </w:tr>
      <w:tr w:rsidR="00D40AAC" w:rsidRPr="00D40AAC" w14:paraId="0E31A019" w14:textId="77777777" w:rsidTr="004406CC">
        <w:tc>
          <w:tcPr>
            <w:tcW w:w="2160" w:type="dxa"/>
          </w:tcPr>
          <w:p w14:paraId="4F750E04" w14:textId="77777777" w:rsidR="00D40AAC" w:rsidRDefault="00D40AAC" w:rsidP="004406CC">
            <w:r>
              <w:rPr>
                <w:sz w:val="22"/>
              </w:rPr>
              <w:t>Main</w:t>
            </w:r>
          </w:p>
        </w:tc>
        <w:tc>
          <w:tcPr>
            <w:tcW w:w="2160" w:type="dxa"/>
          </w:tcPr>
          <w:p w14:paraId="58A79A4D" w14:textId="77777777" w:rsidR="00D40AAC" w:rsidRDefault="00D40AAC" w:rsidP="004406CC">
            <w:r>
              <w:rPr>
                <w:sz w:val="22"/>
              </w:rPr>
              <w:t>—</w:t>
            </w:r>
          </w:p>
        </w:tc>
        <w:tc>
          <w:tcPr>
            <w:tcW w:w="2160" w:type="dxa"/>
          </w:tcPr>
          <w:p w14:paraId="30D75690" w14:textId="77777777" w:rsidR="00D40AAC" w:rsidRDefault="00D40AAC" w:rsidP="004406CC">
            <w:r>
              <w:rPr>
                <w:sz w:val="22"/>
              </w:rPr>
              <w:t>void</w:t>
            </w:r>
          </w:p>
        </w:tc>
        <w:tc>
          <w:tcPr>
            <w:tcW w:w="2160" w:type="dxa"/>
          </w:tcPr>
          <w:p w14:paraId="50209CF1" w14:textId="77777777" w:rsidR="00D40AAC" w:rsidRPr="00D40AAC" w:rsidRDefault="00D40AAC" w:rsidP="004406CC">
            <w:pPr>
              <w:rPr>
                <w:lang w:val="ru-RU"/>
              </w:rPr>
            </w:pPr>
            <w:r w:rsidRPr="00D40AAC">
              <w:rPr>
                <w:sz w:val="22"/>
                <w:lang w:val="ru-RU"/>
              </w:rPr>
              <w:t xml:space="preserve">Организует ввод, </w:t>
            </w:r>
            <w:r w:rsidRPr="00D40AAC">
              <w:rPr>
                <w:sz w:val="22"/>
                <w:lang w:val="ru-RU"/>
              </w:rPr>
              <w:lastRenderedPageBreak/>
              <w:t>расчёт и вывод</w:t>
            </w:r>
          </w:p>
        </w:tc>
      </w:tr>
    </w:tbl>
    <w:p w14:paraId="20D78AB1" w14:textId="77777777" w:rsidR="00D40AAC" w:rsidRPr="00D40AAC" w:rsidRDefault="00D40AAC" w:rsidP="00D40AAC">
      <w:pPr>
        <w:pStyle w:val="21"/>
        <w:rPr>
          <w:lang w:val="ru-RU"/>
        </w:rPr>
      </w:pPr>
      <w:r w:rsidRPr="00D40AAC">
        <w:rPr>
          <w:color w:val="000000"/>
          <w:lang w:val="ru-RU"/>
        </w:rPr>
        <w:lastRenderedPageBreak/>
        <w:t>Алгоритм подзадач</w:t>
      </w:r>
    </w:p>
    <w:p w14:paraId="07F07734" w14:textId="77777777" w:rsidR="00D40AAC" w:rsidRPr="00D40AAC" w:rsidRDefault="00D40AAC" w:rsidP="00D40AAC">
      <w:pPr>
        <w:rPr>
          <w:lang w:val="ru-RU"/>
        </w:rPr>
      </w:pPr>
      <w:r w:rsidRPr="00D40AAC">
        <w:rPr>
          <w:lang w:val="ru-RU"/>
        </w:rPr>
        <w:t>Алгоритм функций ввода (</w:t>
      </w:r>
      <w:proofErr w:type="spellStart"/>
      <w:r>
        <w:t>InputPositiveDouble</w:t>
      </w:r>
      <w:proofErr w:type="spellEnd"/>
      <w:r w:rsidRPr="00D40AAC">
        <w:rPr>
          <w:lang w:val="ru-RU"/>
        </w:rPr>
        <w:t xml:space="preserve">, </w:t>
      </w:r>
      <w:proofErr w:type="spellStart"/>
      <w:r>
        <w:t>InputNonNegativeDouble</w:t>
      </w:r>
      <w:proofErr w:type="spellEnd"/>
      <w:r w:rsidRPr="00D40AAC">
        <w:rPr>
          <w:lang w:val="ru-RU"/>
        </w:rPr>
        <w:t xml:space="preserve">, </w:t>
      </w:r>
      <w:proofErr w:type="spellStart"/>
      <w:r>
        <w:t>InputIntInRange</w:t>
      </w:r>
      <w:proofErr w:type="spellEnd"/>
      <w:r w:rsidRPr="00D40AAC">
        <w:rPr>
          <w:lang w:val="ru-RU"/>
        </w:rPr>
        <w:t xml:space="preserve">, </w:t>
      </w:r>
      <w:proofErr w:type="spellStart"/>
      <w:r>
        <w:t>InputNonNegativeInt</w:t>
      </w:r>
      <w:proofErr w:type="spellEnd"/>
      <w:r w:rsidRPr="00D40AAC">
        <w:rPr>
          <w:lang w:val="ru-RU"/>
        </w:rPr>
        <w:t>):</w:t>
      </w:r>
    </w:p>
    <w:p w14:paraId="2F19C3A2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>Вывести приглашение к вводу (</w:t>
      </w:r>
      <w:r>
        <w:t>prompt</w:t>
      </w:r>
      <w:r w:rsidRPr="00D40AAC">
        <w:rPr>
          <w:lang w:val="ru-RU"/>
        </w:rPr>
        <w:t>).</w:t>
      </w:r>
    </w:p>
    <w:p w14:paraId="0A72EB1B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>Прочитать строку и попытаться преобразовать её в число (</w:t>
      </w:r>
      <w:proofErr w:type="spellStart"/>
      <w:r>
        <w:t>double</w:t>
      </w:r>
      <w:proofErr w:type="spellEnd"/>
      <w:r w:rsidRPr="00D40AAC">
        <w:rPr>
          <w:lang w:val="ru-RU"/>
        </w:rPr>
        <w:t>.</w:t>
      </w:r>
      <w:proofErr w:type="spellStart"/>
      <w:r>
        <w:t>TryParse</w:t>
      </w:r>
      <w:proofErr w:type="spellEnd"/>
      <w:r w:rsidRPr="00D40AAC">
        <w:rPr>
          <w:lang w:val="ru-RU"/>
        </w:rPr>
        <w:t xml:space="preserve"> / </w:t>
      </w:r>
      <w:proofErr w:type="spellStart"/>
      <w:r>
        <w:t>int</w:t>
      </w:r>
      <w:proofErr w:type="spellEnd"/>
      <w:r w:rsidRPr="00D40AAC">
        <w:rPr>
          <w:lang w:val="ru-RU"/>
        </w:rPr>
        <w:t>.</w:t>
      </w:r>
      <w:proofErr w:type="spellStart"/>
      <w:r>
        <w:t>TryParse</w:t>
      </w:r>
      <w:proofErr w:type="spellEnd"/>
      <w:r w:rsidRPr="00D40AAC">
        <w:rPr>
          <w:lang w:val="ru-RU"/>
        </w:rPr>
        <w:t>).</w:t>
      </w:r>
    </w:p>
    <w:p w14:paraId="75B228B2" w14:textId="77777777" w:rsidR="00D40AAC" w:rsidRDefault="00D40AAC" w:rsidP="00D40AAC">
      <w:pPr>
        <w:pStyle w:val="a"/>
      </w:pPr>
      <w:r w:rsidRPr="00D40AAC">
        <w:rPr>
          <w:lang w:val="ru-RU"/>
        </w:rPr>
        <w:t xml:space="preserve">Если преобразование успешно и значение удовлетворяет ограничению </w:t>
      </w:r>
      <w:r>
        <w:t xml:space="preserve">(&gt; 0, &gt;= 0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диапазон</w:t>
      </w:r>
      <w:proofErr w:type="spellEnd"/>
      <w:r>
        <w:t xml:space="preserve"> [min; max]), </w:t>
      </w:r>
      <w:proofErr w:type="spellStart"/>
      <w:r>
        <w:t>вернуть</w:t>
      </w:r>
      <w:proofErr w:type="spellEnd"/>
      <w:r>
        <w:t xml:space="preserve"> </w:t>
      </w:r>
      <w:proofErr w:type="spellStart"/>
      <w:r>
        <w:t>значение</w:t>
      </w:r>
      <w:proofErr w:type="spellEnd"/>
      <w:r>
        <w:t>.</w:t>
      </w:r>
    </w:p>
    <w:p w14:paraId="4ED03637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>Иначе вывести сообщение об ошибке и повторить шаги 1–3.</w:t>
      </w:r>
    </w:p>
    <w:p w14:paraId="24BCB812" w14:textId="77777777" w:rsidR="00D40AAC" w:rsidRDefault="00D40AAC" w:rsidP="00D40AAC">
      <w:proofErr w:type="spellStart"/>
      <w:r>
        <w:t>Алгоритм</w:t>
      </w:r>
      <w:proofErr w:type="spellEnd"/>
      <w:r>
        <w:t xml:space="preserve"> </w:t>
      </w:r>
      <w:proofErr w:type="spellStart"/>
      <w:r>
        <w:t>CalculateDailyNorm</w:t>
      </w:r>
      <w:proofErr w:type="spellEnd"/>
      <w:r>
        <w:t>:</w:t>
      </w:r>
    </w:p>
    <w:p w14:paraId="76EE4714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 xml:space="preserve">Базовая норма: </w:t>
      </w:r>
      <w:r>
        <w:t>weight</w:t>
      </w:r>
      <w:r w:rsidRPr="00D40AAC">
        <w:rPr>
          <w:lang w:val="ru-RU"/>
        </w:rPr>
        <w:t xml:space="preserve">·55 г при </w:t>
      </w:r>
      <w:r>
        <w:t>age</w:t>
      </w:r>
      <w:r w:rsidRPr="00D40AAC">
        <w:rPr>
          <w:lang w:val="ru-RU"/>
        </w:rPr>
        <w:t xml:space="preserve"> == 1 (щенок), </w:t>
      </w:r>
      <w:r>
        <w:t>weight</w:t>
      </w:r>
      <w:r w:rsidRPr="00D40AAC">
        <w:rPr>
          <w:lang w:val="ru-RU"/>
        </w:rPr>
        <w:t xml:space="preserve">·30 г при </w:t>
      </w:r>
      <w:r>
        <w:t>age</w:t>
      </w:r>
      <w:r w:rsidRPr="00D40AAC">
        <w:rPr>
          <w:lang w:val="ru-RU"/>
        </w:rPr>
        <w:t xml:space="preserve"> == 2 (взрослая).</w:t>
      </w:r>
    </w:p>
    <w:p w14:paraId="2E29C17A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 xml:space="preserve">Корректировка по активности: </w:t>
      </w:r>
      <w:r>
        <w:t>activity</w:t>
      </w:r>
      <w:r w:rsidRPr="00D40AAC">
        <w:rPr>
          <w:lang w:val="ru-RU"/>
        </w:rPr>
        <w:t xml:space="preserve"> == 1 → норма·0,9 (−10%); </w:t>
      </w:r>
      <w:r>
        <w:t>activity</w:t>
      </w:r>
      <w:r w:rsidRPr="00D40AAC">
        <w:rPr>
          <w:lang w:val="ru-RU"/>
        </w:rPr>
        <w:t xml:space="preserve"> == 2 → без изменений; </w:t>
      </w:r>
      <w:r>
        <w:t>activity</w:t>
      </w:r>
      <w:r w:rsidRPr="00D40AAC">
        <w:rPr>
          <w:lang w:val="ru-RU"/>
        </w:rPr>
        <w:t xml:space="preserve"> == 3 → норма·1,2 (+20%).</w:t>
      </w:r>
    </w:p>
    <w:p w14:paraId="12F03EDD" w14:textId="77777777" w:rsidR="00D40AAC" w:rsidRPr="00D40AAC" w:rsidRDefault="00D40AAC" w:rsidP="00D40AAC">
      <w:pPr>
        <w:pStyle w:val="a"/>
        <w:rPr>
          <w:lang w:val="ru-RU"/>
        </w:rPr>
      </w:pPr>
      <w:r w:rsidRPr="00D40AAC">
        <w:rPr>
          <w:lang w:val="ru-RU"/>
        </w:rPr>
        <w:t>Округлить результат до 2 знаков и вернуть.</w:t>
      </w:r>
    </w:p>
    <w:p w14:paraId="25A85A16" w14:textId="77777777" w:rsidR="00D40AAC" w:rsidRPr="00D40AAC" w:rsidRDefault="00D40AAC" w:rsidP="00D40AAC">
      <w:pPr>
        <w:rPr>
          <w:lang w:val="ru-RU"/>
        </w:rPr>
      </w:pPr>
      <w:r w:rsidRPr="00D40AAC">
        <w:rPr>
          <w:lang w:val="ru-RU"/>
        </w:rPr>
        <w:t xml:space="preserve">Алгоритм </w:t>
      </w:r>
      <w:proofErr w:type="spellStart"/>
      <w:r>
        <w:t>PrintResult</w:t>
      </w:r>
      <w:proofErr w:type="spellEnd"/>
      <w:r w:rsidRPr="00D40AAC">
        <w:rPr>
          <w:lang w:val="ru-RU"/>
        </w:rPr>
        <w:t>: вывести суточную норму и половину нормы как размер одной порции при двух кормлениях в день.</w:t>
      </w:r>
    </w:p>
    <w:p w14:paraId="55B687E2" w14:textId="77777777" w:rsidR="00D40AAC" w:rsidRPr="00035629" w:rsidRDefault="00D40AAC">
      <w:pPr>
        <w:rPr>
          <w:lang w:val="ru-RU"/>
        </w:rPr>
      </w:pPr>
    </w:p>
    <w:sectPr w:rsidR="00D40AAC" w:rsidRPr="000356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35629"/>
    <w:rsid w:val="0006063C"/>
    <w:rsid w:val="0015074B"/>
    <w:rsid w:val="0029639D"/>
    <w:rsid w:val="00326F90"/>
    <w:rsid w:val="007D5D59"/>
    <w:rsid w:val="00AA1D8D"/>
    <w:rsid w:val="00B47730"/>
    <w:rsid w:val="00CA6208"/>
    <w:rsid w:val="00CB0664"/>
    <w:rsid w:val="00D40A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359647"/>
  <w14:defaultImageDpi w14:val="300"/>
  <w15:docId w15:val="{1642AD4E-C183-43E4-9DAD-6A655DBAE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FAE346-62BD-45AE-8C1D-606B32452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студент 403</cp:lastModifiedBy>
  <cp:revision>3</cp:revision>
  <dcterms:created xsi:type="dcterms:W3CDTF">2013-12-23T23:15:00Z</dcterms:created>
  <dcterms:modified xsi:type="dcterms:W3CDTF">2026-10-06T07:26:00Z</dcterms:modified>
  <cp:category/>
</cp:coreProperties>
</file>