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Derivatives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Examples have been given</w:t>
      </w:r>
    </w:p>
    <w:p w:rsidR="00690720" w:rsidRDefault="0069072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Position – velocity (derivative of position) – acceleration (derivative of velocity)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Exponential function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y(x)=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(x)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y(x)=e</w:t>
      </w:r>
      <w:r w:rsidRPr="00690720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x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690720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=2*2*2</w:t>
      </w:r>
    </w:p>
    <w:p w:rsidR="00690720" w:rsidRDefault="0069072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e=</w:t>
      </w:r>
      <w:r>
        <w:rPr>
          <w:rFonts w:ascii="Arial" w:hAnsi="Arial" w:cs="Arial"/>
          <w:color w:val="202124"/>
          <w:shd w:val="clear" w:color="auto" w:fill="FFFFFF"/>
        </w:rPr>
        <w:t>2,718281828459</w:t>
      </w:r>
    </w:p>
    <w:p w:rsidR="00690720" w:rsidRP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90720">
        <w:rPr>
          <w:rFonts w:ascii="Arial" w:hAnsi="Arial" w:cs="Arial"/>
          <w:color w:val="202124"/>
          <w:shd w:val="clear" w:color="auto" w:fill="FFFFFF"/>
          <w:lang w:val="en-GB"/>
        </w:rPr>
        <w:t>e=2.7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=2.72*2.72*2.72</w:t>
      </w:r>
    </w:p>
    <w:p w:rsidR="00690720" w:rsidRPr="00690720" w:rsidRDefault="00690720">
      <w:pPr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3.12</w:t>
      </w: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derivative of an exponential function is an exponential function</w:t>
      </w:r>
    </w:p>
    <w:p w:rsidR="00690720" w:rsidRPr="00690720" w:rsidRDefault="00690720">
      <w:pPr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</w:pP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(e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x</w:t>
      </w: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)’=e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x</w:t>
      </w:r>
    </w:p>
    <w:p w:rsidR="00690720" w:rsidRP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(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 xml:space="preserve">)’= 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 xml:space="preserve"> *(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)’=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ae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90720" w:rsidRDefault="0069072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0CCD" w:rsidRDefault="00E00CCD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50732" w:rsidRPr="00E1660E" w:rsidRDefault="00E1660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1660E">
        <w:rPr>
          <w:rFonts w:ascii="Times New Roman" w:hAnsi="Times New Roman" w:cs="Times New Roman"/>
          <w:sz w:val="28"/>
          <w:szCs w:val="28"/>
          <w:lang w:val="en-GB"/>
        </w:rPr>
        <w:lastRenderedPageBreak/>
        <w:t>Radioactive Decay</w:t>
      </w:r>
    </w:p>
    <w:p w:rsidR="00D62D4B" w:rsidRDefault="00E1660E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1660E">
        <w:rPr>
          <w:rFonts w:ascii="Times New Roman" w:hAnsi="Times New Roman" w:cs="Times New Roman"/>
          <w:sz w:val="28"/>
          <w:szCs w:val="28"/>
          <w:lang w:val="en-GB"/>
        </w:rPr>
        <w:t xml:space="preserve">When one nucleus transforms into another by emitting radiation, we say it undergoes radioactive decay. All nuclei with Z&gt; 82 and some unstable isotopes with Z &lt;83 undergo this decay. </w:t>
      </w:r>
    </w:p>
    <w:p w:rsidR="00D62D4B" w:rsidRPr="00D62D4B" w:rsidRDefault="00E1660E" w:rsidP="00E1660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</w:pPr>
      <w:r w:rsidRPr="00D62D4B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The rate of decay is proportional to the number </w:t>
      </w:r>
      <w:r w:rsidR="00D62D4B" w:rsidRPr="00D62D4B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N</w:t>
      </w:r>
      <w:r w:rsidR="00D62D4B" w:rsidRPr="00D62D4B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  <w:r w:rsidRPr="00D62D4B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of initial nuclei (which have not yet decayed) in the substance. 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D62D4B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initial number of nuclei, </w:t>
      </w:r>
      <w:r w:rsidRPr="00D62D4B">
        <w:rPr>
          <w:rFonts w:ascii="Times New Roman" w:hAnsi="Times New Roman" w:cs="Times New Roman"/>
          <w:i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=0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After some time </w:t>
      </w:r>
      <w:r w:rsidRPr="00D62D4B">
        <w:rPr>
          <w:rFonts w:ascii="Times New Roman" w:hAnsi="Times New Roman" w:cs="Times New Roman"/>
          <w:i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, the number of nuclei is N(</w:t>
      </w:r>
      <w:r w:rsidRPr="00D62D4B">
        <w:rPr>
          <w:rFonts w:ascii="Times New Roman" w:hAnsi="Times New Roman" w:cs="Times New Roman"/>
          <w:i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0min 1 min  2 min  3 min 4 min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D62D4B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N(1)   N(2)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N(2)&lt;N(1)</w:t>
      </w: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N(1)-N(2) is proportional to N(1)</w:t>
      </w:r>
    </w:p>
    <w:p w:rsidR="00D62D4B" w:rsidRP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N(2)-N(3) </w:t>
      </w:r>
      <w:r>
        <w:rPr>
          <w:rFonts w:ascii="Times New Roman" w:hAnsi="Times New Roman" w:cs="Times New Roman"/>
          <w:sz w:val="28"/>
          <w:szCs w:val="28"/>
          <w:lang w:val="en-GB"/>
        </w:rPr>
        <w:t>is proportional to N(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D62D4B" w:rsidRDefault="007E717B" w:rsidP="00E166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N(t)/N</w:t>
      </w:r>
      <w:r w:rsidRPr="007E717B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0</w:t>
      </w:r>
    </w:p>
    <w:p w:rsidR="007E717B" w:rsidRDefault="007E717B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Pr="007E717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number of the nuclei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which disappeared during the time period from </w:t>
      </w:r>
      <w:r w:rsidRPr="007E717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t to t+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yellow"/>
            <w:lang w:val="en-GB"/>
          </w:rPr>
          <m:t>Δ</m:t>
        </m:r>
        <m:r>
          <w:rPr>
            <w:rFonts w:ascii="Cambria Math" w:hAnsi="Cambria Math" w:cs="Times New Roman"/>
            <w:sz w:val="28"/>
            <w:szCs w:val="28"/>
            <w:highlight w:val="yellow"/>
            <w:lang w:val="en-GB"/>
          </w:rPr>
          <m:t>t</m:t>
        </m:r>
      </m:oMath>
    </w:p>
    <w:p w:rsidR="007E717B" w:rsidRDefault="007E717B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is proportional to the number of nuclei at time t</w:t>
      </w:r>
    </w:p>
    <w:p w:rsidR="007E717B" w:rsidRPr="00AC0A80" w:rsidRDefault="007E717B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cyan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cyan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cyan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cyan"/>
                      <w:lang w:val="en-GB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highlight w:val="cyan"/>
                      <w:lang w:val="en-GB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cyan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cyan"/>
                  <w:lang w:val="en-GB"/>
                </w:rPr>
                <m:t>-N(t)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cyan"/>
                  <w:lang w:val="en-GB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cyan"/>
                  <w:lang w:val="en-GB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=-αN(t)</m:t>
          </m:r>
        </m:oMath>
      </m:oMathPara>
    </w:p>
    <w:p w:rsidR="00AC0A80" w:rsidRDefault="00AC0A8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goes to zero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Δ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-N(t)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becomes o derivative N’(t)</w:t>
      </w:r>
    </w:p>
    <w:p w:rsidR="00AC0A80" w:rsidRDefault="00AC0A8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AC0A80">
        <w:rPr>
          <w:rFonts w:ascii="Times New Roman" w:eastAsiaTheme="minorEastAsia" w:hAnsi="Times New Roman" w:cs="Times New Roman"/>
          <w:i/>
          <w:sz w:val="28"/>
          <w:szCs w:val="28"/>
          <w:highlight w:val="green"/>
          <w:lang w:val="en-GB"/>
        </w:rPr>
        <w:t>N’(t)=-</w:t>
      </w:r>
      <m:oMath>
        <m:r>
          <w:rPr>
            <w:rFonts w:ascii="Cambria Math" w:hAnsi="Cambria Math" w:cs="Times New Roman"/>
            <w:sz w:val="28"/>
            <w:szCs w:val="28"/>
            <w:highlight w:val="green"/>
            <w:lang w:val="en-GB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highlight w:val="green"/>
            <w:lang w:val="en-GB"/>
          </w:rPr>
          <m:t>αN(t)</m:t>
        </m:r>
      </m:oMath>
    </w:p>
    <w:p w:rsidR="00AC0A80" w:rsidRPr="007E717B" w:rsidRDefault="00AC0A8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Please try to figure out how N(t) look like</w:t>
      </w:r>
    </w:p>
    <w:p w:rsidR="007E717B" w:rsidRDefault="007E717B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AC0A80" w:rsidRPr="00690720" w:rsidRDefault="00AC0A80" w:rsidP="00AC0A80">
      <w:pPr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</w:pP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(e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x</w:t>
      </w: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)’=e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x</w:t>
      </w:r>
    </w:p>
    <w:p w:rsidR="00AC0A80" w:rsidRDefault="00AC0A80" w:rsidP="00AC0A80">
      <w:pPr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(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 xml:space="preserve">)’= 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 xml:space="preserve"> *(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ax</w:t>
      </w:r>
      <w:proofErr w:type="spellEnd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)’=</w:t>
      </w:r>
      <w:proofErr w:type="spellStart"/>
      <w:r w:rsidRPr="00690720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ae</w:t>
      </w:r>
      <w:r w:rsidRPr="00690720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GB"/>
        </w:rPr>
        <w:t>ax</w:t>
      </w:r>
      <w:proofErr w:type="spellEnd"/>
    </w:p>
    <w:p w:rsidR="00944D39" w:rsidRDefault="00944D39" w:rsidP="00AC0A80">
      <w:pPr>
        <w:rPr>
          <w:rFonts w:ascii="Times New Roman" w:eastAsiaTheme="minorEastAsia" w:hAnsi="Times New Roman" w:cs="Times New Roman"/>
          <w:sz w:val="28"/>
          <w:szCs w:val="28"/>
          <w:highlight w:val="green"/>
          <w:lang w:val="en-GB"/>
        </w:rPr>
      </w:pPr>
    </w:p>
    <w:p w:rsidR="00944D39" w:rsidRDefault="00944D39" w:rsidP="00AC0A80">
      <w:pPr>
        <w:rPr>
          <w:rFonts w:ascii="Times New Roman" w:eastAsiaTheme="minorEastAsia" w:hAnsi="Times New Roman" w:cs="Times New Roman"/>
          <w:sz w:val="28"/>
          <w:szCs w:val="28"/>
          <w:highlight w:val="green"/>
          <w:lang w:val="en-GB"/>
        </w:rPr>
      </w:pPr>
    </w:p>
    <w:p w:rsidR="00944D39" w:rsidRDefault="00944D39" w:rsidP="00AC0A80">
      <w:pPr>
        <w:rPr>
          <w:rFonts w:ascii="Times New Roman" w:eastAsiaTheme="minorEastAsia" w:hAnsi="Times New Roman" w:cs="Times New Roman"/>
          <w:sz w:val="28"/>
          <w:szCs w:val="28"/>
          <w:highlight w:val="green"/>
          <w:lang w:val="en-GB"/>
        </w:rPr>
      </w:pPr>
    </w:p>
    <w:p w:rsidR="00944D39" w:rsidRDefault="00944D39" w:rsidP="00AC0A80">
      <w:pPr>
        <w:rPr>
          <w:rFonts w:ascii="Times New Roman" w:eastAsiaTheme="minorEastAsia" w:hAnsi="Times New Roman" w:cs="Times New Roman"/>
          <w:sz w:val="28"/>
          <w:szCs w:val="28"/>
          <w:highlight w:val="green"/>
          <w:lang w:val="en-GB"/>
        </w:rPr>
      </w:pPr>
    </w:p>
    <w:p w:rsidR="00AC0A80" w:rsidRPr="00690720" w:rsidRDefault="00AC0A80" w:rsidP="00AC0A80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green"/>
              <w:lang w:val="en-GB"/>
            </w:rPr>
            <w:lastRenderedPageBreak/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green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n-GB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highlight w:val="gree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green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n-GB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green"/>
                  <w:lang w:val="en-GB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highlight w:val="green"/>
              <w:lang w:val="en-GB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highlight w:val="green"/>
              <w:lang w:val="en-GB"/>
            </w:rPr>
            <m:t>(-αt)</m:t>
          </m:r>
        </m:oMath>
      </m:oMathPara>
    </w:p>
    <w:p w:rsidR="00AC0A80" w:rsidRPr="00690720" w:rsidRDefault="00AC0A80" w:rsidP="00AC0A80">
      <w:pPr>
        <w:rPr>
          <w:rFonts w:ascii="Times New Roman" w:hAnsi="Times New Roman" w:cs="Times New Roman"/>
          <w:sz w:val="28"/>
          <w:szCs w:val="28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>(t)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α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exp⁡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(-αt)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-α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green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green"/>
            <w:lang w:val="en-GB"/>
          </w:rPr>
          <m:t>exp⁡</m:t>
        </m:r>
        <m:r>
          <w:rPr>
            <w:rFonts w:ascii="Cambria Math" w:hAnsi="Cambria Math" w:cs="Times New Roman"/>
            <w:sz w:val="28"/>
            <w:szCs w:val="28"/>
            <w:highlight w:val="green"/>
            <w:lang w:val="en-GB"/>
          </w:rPr>
          <m:t>(-αt)</m:t>
        </m:r>
      </m:oMath>
      <w:r w:rsidR="00944D39">
        <w:rPr>
          <w:rFonts w:ascii="Times New Roman" w:eastAsiaTheme="minorEastAsia" w:hAnsi="Times New Roman" w:cs="Times New Roman"/>
          <w:sz w:val="28"/>
          <w:szCs w:val="28"/>
          <w:lang w:val="en-GB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-α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e>
        </m:d>
      </m:oMath>
    </w:p>
    <w:p w:rsidR="00AC0A80" w:rsidRDefault="00AC0A80" w:rsidP="00AC0A80">
      <w:pPr>
        <w:rPr>
          <w:rFonts w:ascii="Times New Roman" w:hAnsi="Times New Roman" w:cs="Times New Roman"/>
          <w:sz w:val="28"/>
          <w:szCs w:val="28"/>
          <w:vertAlign w:val="subscript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t=0 N(t)=N</w:t>
      </w:r>
      <w:r w:rsidRPr="00AC0A80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0</w:t>
      </w:r>
    </w:p>
    <w:p w:rsidR="00944D39" w:rsidRDefault="00944D39" w:rsidP="00AC0A8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E717B" w:rsidRPr="007E717B" w:rsidRDefault="007E717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D62D4B" w:rsidRDefault="00D62D4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1660E" w:rsidRDefault="00E1660E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1660E">
        <w:rPr>
          <w:rFonts w:ascii="Times New Roman" w:hAnsi="Times New Roman" w:cs="Times New Roman"/>
          <w:sz w:val="28"/>
          <w:szCs w:val="28"/>
          <w:lang w:val="en-GB"/>
        </w:rPr>
        <w:t xml:space="preserve">The half-life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time </w:t>
      </w:r>
      <w:r w:rsidRPr="00E1660E">
        <w:rPr>
          <w:rFonts w:ascii="Times New Roman" w:hAnsi="Times New Roman" w:cs="Times New Roman"/>
          <w:sz w:val="28"/>
          <w:szCs w:val="28"/>
          <w:lang w:val="en-GB"/>
        </w:rPr>
        <w:t>of a radioactive substance is defined as the time it takes for half the original number of nuclei to decay.</w:t>
      </w:r>
    </w:p>
    <w:p w:rsidR="007E717B" w:rsidRDefault="00944D39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44D39">
        <w:rPr>
          <w:rFonts w:ascii="Times New Roman" w:hAnsi="Times New Roman" w:cs="Times New Roman"/>
          <w:sz w:val="28"/>
          <w:szCs w:val="28"/>
          <w:highlight w:val="green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– half-life time</w:t>
      </w:r>
    </w:p>
    <w:p w:rsidR="00944D39" w:rsidRPr="00944D39" w:rsidRDefault="00741008" w:rsidP="00944D39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magenta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magenta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magenta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magenta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highlight w:val="magenta"/>
              <w:lang w:val="en-GB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highlight w:val="magenta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  <w:lang w:val="en-GB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magenta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magenta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-αt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magenta"/>
              <w:lang w:val="en-GB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highlight w:val="magenta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magenta"/>
                  <w:lang w:val="en-GB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magenta"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magenta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ln2*(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magenta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magenta"/>
                          <w:lang w:val="en-GB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magenta"/>
                          <w:lang w:val="en-GB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  <w:lang w:val="en-GB"/>
                    </w:rPr>
                    <m:t>)</m:t>
                  </m:r>
                </m:e>
              </m:d>
            </m:e>
          </m:func>
        </m:oMath>
      </m:oMathPara>
    </w:p>
    <w:p w:rsidR="00741008" w:rsidRDefault="00741008" w:rsidP="0074100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14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– 5730 years</w:t>
      </w:r>
    </w:p>
    <w:p w:rsidR="00741008" w:rsidRDefault="00741008" w:rsidP="0074100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There is an old building for which it has been concluded that 34% of the original amount of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14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is left. How old is this building?</w:t>
      </w:r>
    </w:p>
    <w:p w:rsidR="007E717B" w:rsidRDefault="007E717B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41008" w:rsidRDefault="0074100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0.34=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(-ln2*t/5730)</w:t>
      </w:r>
    </w:p>
    <w:p w:rsidR="00741008" w:rsidRDefault="0074100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ln(0.34)=-ln2*t/5730</w:t>
      </w:r>
    </w:p>
    <w:p w:rsidR="00741008" w:rsidRDefault="00F6501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t=-5730*ln(0.34)/ln2</w:t>
      </w:r>
    </w:p>
    <w:p w:rsidR="00741008" w:rsidRDefault="0074100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41008" w:rsidRDefault="0074100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741008" w:rsidRDefault="00741008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1660E" w:rsidRDefault="00E1660E" w:rsidP="00E166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38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90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Sr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– 28.8 years</w:t>
      </w: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690720" w:rsidRDefault="00690720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E1660E" w:rsidRDefault="00B87097" w:rsidP="00E1660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lastRenderedPageBreak/>
        <w:t>Reproduction of populations</w:t>
      </w:r>
    </w:p>
    <w:p w:rsidR="00B87097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population </w:t>
      </w:r>
      <w:r w:rsidR="00F65018">
        <w:rPr>
          <w:rFonts w:ascii="Times New Roman" w:hAnsi="Times New Roman" w:cs="Times New Roman"/>
          <w:sz w:val="28"/>
          <w:szCs w:val="28"/>
          <w:lang w:val="en-GB"/>
        </w:rPr>
        <w:t xml:space="preserve">has </w:t>
      </w:r>
      <w:r w:rsidRPr="00B87097">
        <w:rPr>
          <w:rFonts w:ascii="Times New Roman" w:hAnsi="Times New Roman" w:cs="Times New Roman"/>
          <w:sz w:val="28"/>
          <w:szCs w:val="28"/>
          <w:lang w:val="en-GB"/>
        </w:rPr>
        <w:t>very good development conditions, expressed mainly in such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 way that each individual has </w:t>
      </w:r>
      <w:r w:rsidRPr="00B87097">
        <w:rPr>
          <w:rFonts w:ascii="Times New Roman" w:hAnsi="Times New Roman" w:cs="Times New Roman"/>
          <w:sz w:val="28"/>
          <w:szCs w:val="28"/>
          <w:lang w:val="en-GB"/>
        </w:rPr>
        <w:t>unlimited access to food and breeding sites and that we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are only observing the process </w:t>
      </w:r>
      <w:r w:rsidR="00F65018"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B87097">
        <w:rPr>
          <w:rFonts w:ascii="Times New Roman" w:hAnsi="Times New Roman" w:cs="Times New Roman"/>
          <w:sz w:val="28"/>
          <w:szCs w:val="28"/>
          <w:lang w:val="en-GB"/>
        </w:rPr>
        <w:t>reproduction.</w:t>
      </w:r>
    </w:p>
    <w:p w:rsidR="00B87097" w:rsidRPr="00B87097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87097">
        <w:rPr>
          <w:rFonts w:ascii="Times New Roman" w:hAnsi="Times New Roman" w:cs="Times New Roman"/>
          <w:sz w:val="28"/>
          <w:szCs w:val="28"/>
          <w:lang w:val="en-GB"/>
        </w:rPr>
        <w:t xml:space="preserve">- each individual produces offspring every time </w:t>
      </w:r>
      <w:r>
        <w:rPr>
          <w:rFonts w:ascii="Times New Roman" w:hAnsi="Times New Roman" w:cs="Times New Roman"/>
          <w:sz w:val="28"/>
          <w:szCs w:val="28"/>
          <w:lang w:val="en-GB"/>
        </w:rPr>
        <w:t>τ</w:t>
      </w:r>
      <w:r w:rsidRPr="00B87097">
        <w:rPr>
          <w:rFonts w:ascii="Times New Roman" w:hAnsi="Times New Roman" w:cs="Times New Roman"/>
          <w:sz w:val="28"/>
          <w:szCs w:val="28"/>
          <w:lang w:val="en-GB"/>
        </w:rPr>
        <w:t>, τ is fixed and the same</w:t>
      </w:r>
    </w:p>
    <w:p w:rsidR="00B87097" w:rsidRPr="00B87097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87097">
        <w:rPr>
          <w:rFonts w:ascii="Times New Roman" w:hAnsi="Times New Roman" w:cs="Times New Roman"/>
          <w:sz w:val="28"/>
          <w:szCs w:val="28"/>
          <w:lang w:val="en-GB"/>
        </w:rPr>
        <w:t>for all individuals</w:t>
      </w:r>
    </w:p>
    <w:p w:rsidR="00E1660E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87097">
        <w:rPr>
          <w:rFonts w:ascii="Times New Roman" w:hAnsi="Times New Roman" w:cs="Times New Roman"/>
          <w:sz w:val="28"/>
          <w:szCs w:val="28"/>
          <w:lang w:val="en-GB"/>
        </w:rPr>
        <w:t>- each pare</w:t>
      </w:r>
      <w:r>
        <w:rPr>
          <w:rFonts w:ascii="Times New Roman" w:hAnsi="Times New Roman" w:cs="Times New Roman"/>
          <w:sz w:val="28"/>
          <w:szCs w:val="28"/>
          <w:lang w:val="en-GB"/>
        </w:rPr>
        <w:t>nt has λ descendant individuals</w:t>
      </w:r>
    </w:p>
    <w:p w:rsidR="00F65018" w:rsidRDefault="00F65018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65018" w:rsidRDefault="00F65018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87097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87097" w:rsidRPr="00E21E6C" w:rsidRDefault="00B87097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In the time interval  (t, t + ∆t) there is  ∆t/ </w:t>
      </w:r>
      <w:r w:rsidRPr="00E21E6C">
        <w:rPr>
          <w:rFonts w:ascii="Times New Roman" w:hAnsi="Times New Roman" w:cs="Times New Roman"/>
          <w:sz w:val="28"/>
          <w:szCs w:val="28"/>
        </w:rPr>
        <w:t>τ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reproduction acts. The average num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er of descendants in this time is 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>(∆t/</w:t>
      </w:r>
      <w:r w:rsidRPr="00E21E6C">
        <w:rPr>
          <w:rFonts w:ascii="Times New Roman" w:hAnsi="Times New Roman" w:cs="Times New Roman"/>
          <w:sz w:val="28"/>
          <w:szCs w:val="28"/>
        </w:rPr>
        <w:t>τ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>)*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21E6C">
        <w:rPr>
          <w:rFonts w:ascii="Times New Roman" w:hAnsi="Times New Roman" w:cs="Times New Roman"/>
          <w:sz w:val="28"/>
          <w:szCs w:val="28"/>
        </w:rPr>
        <w:t>λ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>per a parent.</w:t>
      </w:r>
    </w:p>
    <w:p w:rsidR="006F055F" w:rsidRPr="00E21E6C" w:rsidRDefault="006F055F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6F055F" w:rsidRP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1E6C">
        <w:rPr>
          <w:rFonts w:ascii="Times New Roman" w:hAnsi="Times New Roman" w:cs="Times New Roman"/>
          <w:sz w:val="28"/>
          <w:szCs w:val="28"/>
          <w:lang w:val="en-GB"/>
        </w:rPr>
        <w:t>Absorption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of electromagnetic waves</w:t>
      </w: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a beam of monochromatic radiation after passing through a homogeneous solution of an absorbing substance at a concentration </w:t>
      </w:r>
      <w:r w:rsidR="006F055F"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c 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it weakens according to the equation </w:t>
      </w:r>
    </w:p>
    <w:p w:rsidR="006F055F" w:rsidRDefault="006F055F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1E6C">
        <w:rPr>
          <w:rFonts w:ascii="Times New Roman" w:hAnsi="Times New Roman" w:cs="Times New Roman"/>
          <w:sz w:val="28"/>
          <w:szCs w:val="28"/>
          <w:lang w:val="en-GB"/>
        </w:rPr>
        <w:t>I = I</w:t>
      </w:r>
      <w:r w:rsidRPr="00E21E6C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0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· </w:t>
      </w:r>
      <w:proofErr w:type="spellStart"/>
      <w:r w:rsidRPr="00E21E6C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E21E6C">
        <w:rPr>
          <w:rFonts w:ascii="Times New Roman" w:hAnsi="Times New Roman" w:cs="Times New Roman"/>
          <w:sz w:val="28"/>
          <w:szCs w:val="28"/>
          <w:lang w:val="en-GB"/>
        </w:rPr>
        <w:t>xp</w:t>
      </w:r>
      <w:proofErr w:type="spellEnd"/>
      <w:r w:rsidR="00E21E6C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 w:rsidRPr="00E21E6C">
        <w:rPr>
          <w:rFonts w:ascii="Times New Roman" w:hAnsi="Times New Roman" w:cs="Times New Roman"/>
          <w:sz w:val="28"/>
          <w:szCs w:val="28"/>
          <w:lang w:val="en-GB"/>
        </w:rPr>
        <w:t>kbc</w:t>
      </w:r>
      <w:proofErr w:type="spellEnd"/>
      <w:r w:rsidR="00E21E6C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b- </w:t>
      </w:r>
      <w:r w:rsidRPr="00E21E6C">
        <w:rPr>
          <w:rFonts w:ascii="Times New Roman" w:hAnsi="Times New Roman" w:cs="Times New Roman"/>
          <w:sz w:val="28"/>
          <w:szCs w:val="28"/>
          <w:lang w:val="en-GB"/>
        </w:rPr>
        <w:t>thickness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of the layer</w:t>
      </w: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c-molar concentration</w:t>
      </w: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k-absorption constant</w:t>
      </w: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Harmonic oscillator</w:t>
      </w:r>
    </w:p>
    <w:p w:rsidR="00E21E6C" w:rsidRDefault="00E21E6C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21E6C">
        <w:rPr>
          <w:rFonts w:ascii="Times New Roman" w:hAnsi="Times New Roman" w:cs="Times New Roman"/>
          <w:sz w:val="28"/>
          <w:szCs w:val="28"/>
          <w:lang w:val="en-GB"/>
        </w:rPr>
        <w:t>harmonic oscillator is a system that, when displaced from its </w:t>
      </w:r>
      <w:hyperlink r:id="rId5" w:history="1">
        <w:r w:rsidRPr="00E21E6C">
          <w:rPr>
            <w:rFonts w:ascii="Times New Roman" w:hAnsi="Times New Roman" w:cs="Times New Roman"/>
            <w:sz w:val="28"/>
            <w:szCs w:val="28"/>
            <w:lang w:val="en-GB"/>
          </w:rPr>
          <w:t>equilibrium</w:t>
        </w:r>
      </w:hyperlink>
      <w:r w:rsidRPr="00E21E6C">
        <w:rPr>
          <w:rFonts w:ascii="Times New Roman" w:hAnsi="Times New Roman" w:cs="Times New Roman"/>
          <w:sz w:val="28"/>
          <w:szCs w:val="28"/>
          <w:lang w:val="en-GB"/>
        </w:rPr>
        <w:t> position, experiences a </w:t>
      </w:r>
      <w:hyperlink r:id="rId6" w:history="1">
        <w:r w:rsidRPr="00E21E6C">
          <w:rPr>
            <w:rFonts w:ascii="Times New Roman" w:hAnsi="Times New Roman" w:cs="Times New Roman"/>
            <w:sz w:val="28"/>
            <w:szCs w:val="28"/>
            <w:lang w:val="en-GB"/>
          </w:rPr>
          <w:t>restoring force</w:t>
        </w:r>
      </w:hyperlink>
      <w:r w:rsidRPr="00E21E6C">
        <w:rPr>
          <w:rFonts w:ascii="Times New Roman" w:hAnsi="Times New Roman" w:cs="Times New Roman"/>
          <w:sz w:val="28"/>
          <w:szCs w:val="28"/>
          <w:lang w:val="en-GB"/>
        </w:rPr>
        <w:t> F </w:t>
      </w:r>
      <w:hyperlink r:id="rId7" w:history="1">
        <w:r w:rsidRPr="00E21E6C">
          <w:rPr>
            <w:rFonts w:ascii="Times New Roman" w:hAnsi="Times New Roman" w:cs="Times New Roman"/>
            <w:sz w:val="28"/>
            <w:szCs w:val="28"/>
            <w:lang w:val="en-GB"/>
          </w:rPr>
          <w:t>proportional</w:t>
        </w:r>
      </w:hyperlink>
      <w:r w:rsidRPr="00E21E6C">
        <w:rPr>
          <w:rFonts w:ascii="Times New Roman" w:hAnsi="Times New Roman" w:cs="Times New Roman"/>
          <w:sz w:val="28"/>
          <w:szCs w:val="28"/>
          <w:lang w:val="en-GB"/>
        </w:rPr>
        <w:t> to the displacement x</w:t>
      </w: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F=m*a=m*x’’(t)=-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kx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(t)</w:t>
      </w: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x(t) – position  x’’(t) is acceleration</w:t>
      </w: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k- proportionality constant</w:t>
      </w: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65018">
        <w:rPr>
          <w:rFonts w:ascii="Times New Roman" w:hAnsi="Times New Roman" w:cs="Times New Roman"/>
          <w:sz w:val="28"/>
          <w:szCs w:val="28"/>
          <w:highlight w:val="magenta"/>
          <w:lang w:val="en-GB"/>
        </w:rPr>
        <w:lastRenderedPageBreak/>
        <w:t>x’’(t)=(-k/m)*x(t)</w:t>
      </w: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F65018" w:rsidRDefault="00F65018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Please try to figure out how x(t) look like</w:t>
      </w:r>
    </w:p>
    <w:p w:rsidR="00F65018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cos(x)</w:t>
      </w:r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First derivative  -sin(x)</w:t>
      </w:r>
      <w:bookmarkStart w:id="0" w:name="_GoBack"/>
      <w:bookmarkEnd w:id="0"/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Second derivative –cos(x)</w:t>
      </w:r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den>
                  </m:f>
                </m:e>
              </m:rad>
            </m:e>
          </m:d>
        </m:oMath>
      </m:oMathPara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(cos(x))’=-sin(x)</w:t>
      </w:r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(sin(x))’=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cosx</w:t>
      </w:r>
      <w:proofErr w:type="spellEnd"/>
    </w:p>
    <w:p w:rsidR="009F063A" w:rsidRDefault="009F063A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Default="00E21E6C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Pr="00E21E6C" w:rsidRDefault="00E21E6C" w:rsidP="00E21E6C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Pr="00E21E6C" w:rsidRDefault="00E21E6C" w:rsidP="00E21E6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n-GB" w:eastAsia="pl-PL"/>
        </w:rPr>
      </w:pPr>
      <w:hyperlink r:id="rId8" w:history="1">
        <w:r w:rsidRPr="00E21E6C">
          <w:rPr>
            <w:rFonts w:ascii="Arial" w:eastAsia="Times New Roman" w:hAnsi="Arial" w:cs="Arial"/>
            <w:vanish/>
            <w:color w:val="0000FF"/>
            <w:sz w:val="25"/>
            <w:szCs w:val="25"/>
            <w:lang w:val="en-GB" w:eastAsia="pl-PL"/>
          </w:rPr>
          <w:t>{\displaystyle {\vec {F}}=-k{\vec {x}},}</w:t>
        </w:r>
      </w:hyperlink>
    </w:p>
    <w:p w:rsid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21E6C" w:rsidRPr="00E21E6C" w:rsidRDefault="00E21E6C" w:rsidP="00B8709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21E6C" w:rsidRPr="00E21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9085C"/>
    <w:multiLevelType w:val="hybridMultilevel"/>
    <w:tmpl w:val="8406820A"/>
    <w:lvl w:ilvl="0" w:tplc="5DF02ECA">
      <w:numFmt w:val="decimal"/>
      <w:lvlText w:val="%1."/>
      <w:lvlJc w:val="left"/>
      <w:pPr>
        <w:ind w:left="882" w:hanging="522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0E"/>
    <w:rsid w:val="00050732"/>
    <w:rsid w:val="00690720"/>
    <w:rsid w:val="006F055F"/>
    <w:rsid w:val="00741008"/>
    <w:rsid w:val="007E717B"/>
    <w:rsid w:val="00944D39"/>
    <w:rsid w:val="009F063A"/>
    <w:rsid w:val="00AC0A80"/>
    <w:rsid w:val="00B87097"/>
    <w:rsid w:val="00D62D4B"/>
    <w:rsid w:val="00E00CCD"/>
    <w:rsid w:val="00E1660E"/>
    <w:rsid w:val="00E21E6C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E4AC"/>
  <w15:chartTrackingRefBased/>
  <w15:docId w15:val="{F8CA6D0A-D74A-4E03-8F55-2228D0A8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i">
    <w:name w:val="mi"/>
    <w:basedOn w:val="Domylnaczcionkaakapitu"/>
    <w:rsid w:val="00E1660E"/>
  </w:style>
  <w:style w:type="character" w:customStyle="1" w:styleId="mn">
    <w:name w:val="mn"/>
    <w:basedOn w:val="Domylnaczcionkaakapitu"/>
    <w:rsid w:val="00E1660E"/>
  </w:style>
  <w:style w:type="character" w:customStyle="1" w:styleId="mjxassistivemathml">
    <w:name w:val="mjx_assistive_mathml"/>
    <w:basedOn w:val="Domylnaczcionkaakapitu"/>
    <w:rsid w:val="00E1660E"/>
  </w:style>
  <w:style w:type="character" w:styleId="Tekstzastpczy">
    <w:name w:val="Placeholder Text"/>
    <w:basedOn w:val="Domylnaczcionkaakapitu"/>
    <w:uiPriority w:val="99"/>
    <w:semiHidden/>
    <w:rsid w:val="00E1660E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E2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21E6C"/>
    <w:rPr>
      <w:color w:val="0000FF"/>
      <w:u w:val="single"/>
    </w:rPr>
  </w:style>
  <w:style w:type="character" w:customStyle="1" w:styleId="mwe-math-element">
    <w:name w:val="mwe-math-element"/>
    <w:basedOn w:val="Domylnaczcionkaakapitu"/>
    <w:rsid w:val="00E21E6C"/>
  </w:style>
  <w:style w:type="character" w:customStyle="1" w:styleId="mwe-math-mathml-inline">
    <w:name w:val="mwe-math-mathml-inline"/>
    <w:basedOn w:val="Domylnaczcionkaakapitu"/>
    <w:rsid w:val="00E21E6C"/>
  </w:style>
  <w:style w:type="paragraph" w:styleId="Akapitzlist">
    <w:name w:val="List Paragraph"/>
    <w:basedOn w:val="Normalny"/>
    <w:uiPriority w:val="34"/>
    <w:qFormat/>
    <w:rsid w:val="0094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Special:MathWikibase&amp;qid=Q170282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portionality_(mathematics)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storing_force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en.wikipedia.org/wiki/Mechanical_equilibri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A5EAF-29F1-4533-A9D1-3E0015CDBE0F}"/>
</file>

<file path=customXml/itemProps2.xml><?xml version="1.0" encoding="utf-8"?>
<ds:datastoreItem xmlns:ds="http://schemas.openxmlformats.org/officeDocument/2006/customXml" ds:itemID="{12B93400-A8F8-44EF-BBB5-1FABB6DDACA6}"/>
</file>

<file path=customXml/itemProps3.xml><?xml version="1.0" encoding="utf-8"?>
<ds:datastoreItem xmlns:ds="http://schemas.openxmlformats.org/officeDocument/2006/customXml" ds:itemID="{26188AEB-881E-4EBE-A15D-EFA5B1783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483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2020-12-10T10:58:00Z</dcterms:created>
  <dcterms:modified xsi:type="dcterms:W3CDTF">2020-12-10T15:30:00Z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