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10DF22AA" w14:textId="1C99CEB3" w:rsidR="00F659F1" w:rsidRPr="0008243B" w:rsidRDefault="00F659F1" w:rsidP="0008243B">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280CC3F3" w:rsidR="00F659F1" w:rsidRDefault="00225299" w:rsidP="0008243B">
      <w:pPr>
        <w:spacing w:after="60"/>
        <w:ind w:left="4961"/>
        <w:jc w:val="both"/>
        <w:rPr>
          <w:sz w:val="28"/>
          <w:szCs w:val="28"/>
        </w:rPr>
      </w:pPr>
      <w:r>
        <w:t>Instytut</w:t>
      </w:r>
      <w:r w:rsidR="0008243B">
        <w:t xml:space="preserve">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3E11BFD0" w14:textId="44743EAC" w:rsidR="00884741"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609764" w:history="1">
        <w:r w:rsidR="00884741" w:rsidRPr="0060432D">
          <w:rPr>
            <w:rStyle w:val="Hipercze"/>
            <w:noProof/>
          </w:rPr>
          <w:t>Wstęp</w:t>
        </w:r>
        <w:r w:rsidR="00884741">
          <w:rPr>
            <w:noProof/>
            <w:webHidden/>
          </w:rPr>
          <w:tab/>
        </w:r>
        <w:r w:rsidR="00884741">
          <w:rPr>
            <w:noProof/>
            <w:webHidden/>
          </w:rPr>
          <w:fldChar w:fldCharType="begin"/>
        </w:r>
        <w:r w:rsidR="00884741">
          <w:rPr>
            <w:noProof/>
            <w:webHidden/>
          </w:rPr>
          <w:instrText xml:space="preserve"> PAGEREF _Toc140609764 \h </w:instrText>
        </w:r>
        <w:r w:rsidR="00884741">
          <w:rPr>
            <w:noProof/>
            <w:webHidden/>
          </w:rPr>
        </w:r>
        <w:r w:rsidR="00884741">
          <w:rPr>
            <w:noProof/>
            <w:webHidden/>
          </w:rPr>
          <w:fldChar w:fldCharType="separate"/>
        </w:r>
        <w:r w:rsidR="00884741">
          <w:rPr>
            <w:noProof/>
            <w:webHidden/>
          </w:rPr>
          <w:t>4</w:t>
        </w:r>
        <w:r w:rsidR="00884741">
          <w:rPr>
            <w:noProof/>
            <w:webHidden/>
          </w:rPr>
          <w:fldChar w:fldCharType="end"/>
        </w:r>
      </w:hyperlink>
    </w:p>
    <w:p w14:paraId="49F8596A" w14:textId="33650E01"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65" w:history="1">
        <w:r w:rsidR="00884741" w:rsidRPr="0060432D">
          <w:rPr>
            <w:rStyle w:val="Hipercze"/>
            <w:caps/>
            <w:noProof/>
          </w:rPr>
          <w:t>Rozdział 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Podstawowe pojęcia</w:t>
        </w:r>
        <w:r w:rsidR="00884741">
          <w:rPr>
            <w:noProof/>
            <w:webHidden/>
          </w:rPr>
          <w:tab/>
        </w:r>
        <w:r w:rsidR="00884741">
          <w:rPr>
            <w:noProof/>
            <w:webHidden/>
          </w:rPr>
          <w:fldChar w:fldCharType="begin"/>
        </w:r>
        <w:r w:rsidR="00884741">
          <w:rPr>
            <w:noProof/>
            <w:webHidden/>
          </w:rPr>
          <w:instrText xml:space="preserve"> PAGEREF _Toc140609765 \h </w:instrText>
        </w:r>
        <w:r w:rsidR="00884741">
          <w:rPr>
            <w:noProof/>
            <w:webHidden/>
          </w:rPr>
        </w:r>
        <w:r w:rsidR="00884741">
          <w:rPr>
            <w:noProof/>
            <w:webHidden/>
          </w:rPr>
          <w:fldChar w:fldCharType="separate"/>
        </w:r>
        <w:r w:rsidR="00884741">
          <w:rPr>
            <w:noProof/>
            <w:webHidden/>
          </w:rPr>
          <w:t>6</w:t>
        </w:r>
        <w:r w:rsidR="00884741">
          <w:rPr>
            <w:noProof/>
            <w:webHidden/>
          </w:rPr>
          <w:fldChar w:fldCharType="end"/>
        </w:r>
      </w:hyperlink>
    </w:p>
    <w:p w14:paraId="578B22F4" w14:textId="5D1C817E"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66" w:history="1">
        <w:r w:rsidR="00884741" w:rsidRPr="0060432D">
          <w:rPr>
            <w:rStyle w:val="Hipercze"/>
            <w:noProof/>
          </w:rPr>
          <w:t>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informatyki kwantowej</w:t>
        </w:r>
        <w:r w:rsidR="00884741">
          <w:rPr>
            <w:noProof/>
            <w:webHidden/>
          </w:rPr>
          <w:tab/>
        </w:r>
        <w:r w:rsidR="00884741">
          <w:rPr>
            <w:noProof/>
            <w:webHidden/>
          </w:rPr>
          <w:fldChar w:fldCharType="begin"/>
        </w:r>
        <w:r w:rsidR="00884741">
          <w:rPr>
            <w:noProof/>
            <w:webHidden/>
          </w:rPr>
          <w:instrText xml:space="preserve"> PAGEREF _Toc140609766 \h </w:instrText>
        </w:r>
        <w:r w:rsidR="00884741">
          <w:rPr>
            <w:noProof/>
            <w:webHidden/>
          </w:rPr>
        </w:r>
        <w:r w:rsidR="00884741">
          <w:rPr>
            <w:noProof/>
            <w:webHidden/>
          </w:rPr>
          <w:fldChar w:fldCharType="separate"/>
        </w:r>
        <w:r w:rsidR="00884741">
          <w:rPr>
            <w:noProof/>
            <w:webHidden/>
          </w:rPr>
          <w:t>6</w:t>
        </w:r>
        <w:r w:rsidR="00884741">
          <w:rPr>
            <w:noProof/>
            <w:webHidden/>
          </w:rPr>
          <w:fldChar w:fldCharType="end"/>
        </w:r>
      </w:hyperlink>
    </w:p>
    <w:p w14:paraId="0FC8D69E" w14:textId="01D46515"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7" w:history="1">
        <w:r w:rsidR="00884741" w:rsidRPr="0060432D">
          <w:rPr>
            <w:rStyle w:val="Hipercze"/>
            <w:noProof/>
            <w:lang w:val="x-none"/>
          </w:rPr>
          <w:t>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Kubit jako podstawowa jednostka informacji</w:t>
        </w:r>
        <w:r w:rsidR="00884741">
          <w:rPr>
            <w:noProof/>
            <w:webHidden/>
          </w:rPr>
          <w:tab/>
        </w:r>
        <w:r w:rsidR="00884741">
          <w:rPr>
            <w:noProof/>
            <w:webHidden/>
          </w:rPr>
          <w:fldChar w:fldCharType="begin"/>
        </w:r>
        <w:r w:rsidR="00884741">
          <w:rPr>
            <w:noProof/>
            <w:webHidden/>
          </w:rPr>
          <w:instrText xml:space="preserve"> PAGEREF _Toc140609767 \h </w:instrText>
        </w:r>
        <w:r w:rsidR="00884741">
          <w:rPr>
            <w:noProof/>
            <w:webHidden/>
          </w:rPr>
        </w:r>
        <w:r w:rsidR="00884741">
          <w:rPr>
            <w:noProof/>
            <w:webHidden/>
          </w:rPr>
          <w:fldChar w:fldCharType="separate"/>
        </w:r>
        <w:r w:rsidR="00884741">
          <w:rPr>
            <w:noProof/>
            <w:webHidden/>
          </w:rPr>
          <w:t>6</w:t>
        </w:r>
        <w:r w:rsidR="00884741">
          <w:rPr>
            <w:noProof/>
            <w:webHidden/>
          </w:rPr>
          <w:fldChar w:fldCharType="end"/>
        </w:r>
      </w:hyperlink>
    </w:p>
    <w:p w14:paraId="26DE150F" w14:textId="407138B9"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8" w:history="1">
        <w:r w:rsidR="00884741" w:rsidRPr="0060432D">
          <w:rPr>
            <w:rStyle w:val="Hipercze"/>
            <w:noProof/>
            <w:lang w:val="x-none"/>
          </w:rPr>
          <w:t>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Kluczowe zjawiska</w:t>
        </w:r>
        <w:r w:rsidR="00884741">
          <w:rPr>
            <w:noProof/>
            <w:webHidden/>
          </w:rPr>
          <w:tab/>
        </w:r>
        <w:r w:rsidR="00884741">
          <w:rPr>
            <w:noProof/>
            <w:webHidden/>
          </w:rPr>
          <w:fldChar w:fldCharType="begin"/>
        </w:r>
        <w:r w:rsidR="00884741">
          <w:rPr>
            <w:noProof/>
            <w:webHidden/>
          </w:rPr>
          <w:instrText xml:space="preserve"> PAGEREF _Toc140609768 \h </w:instrText>
        </w:r>
        <w:r w:rsidR="00884741">
          <w:rPr>
            <w:noProof/>
            <w:webHidden/>
          </w:rPr>
        </w:r>
        <w:r w:rsidR="00884741">
          <w:rPr>
            <w:noProof/>
            <w:webHidden/>
          </w:rPr>
          <w:fldChar w:fldCharType="separate"/>
        </w:r>
        <w:r w:rsidR="00884741">
          <w:rPr>
            <w:noProof/>
            <w:webHidden/>
          </w:rPr>
          <w:t>12</w:t>
        </w:r>
        <w:r w:rsidR="00884741">
          <w:rPr>
            <w:noProof/>
            <w:webHidden/>
          </w:rPr>
          <w:fldChar w:fldCharType="end"/>
        </w:r>
      </w:hyperlink>
    </w:p>
    <w:p w14:paraId="30DAB9FD" w14:textId="35D814B1"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9" w:history="1">
        <w:r w:rsidR="00884741" w:rsidRPr="0060432D">
          <w:rPr>
            <w:rStyle w:val="Hipercze"/>
            <w:noProof/>
            <w:lang w:val="x-none"/>
          </w:rPr>
          <w:t>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Wykonywanie działań</w:t>
        </w:r>
        <w:r w:rsidR="00884741">
          <w:rPr>
            <w:noProof/>
            <w:webHidden/>
          </w:rPr>
          <w:tab/>
        </w:r>
        <w:r w:rsidR="00884741">
          <w:rPr>
            <w:noProof/>
            <w:webHidden/>
          </w:rPr>
          <w:fldChar w:fldCharType="begin"/>
        </w:r>
        <w:r w:rsidR="00884741">
          <w:rPr>
            <w:noProof/>
            <w:webHidden/>
          </w:rPr>
          <w:instrText xml:space="preserve"> PAGEREF _Toc140609769 \h </w:instrText>
        </w:r>
        <w:r w:rsidR="00884741">
          <w:rPr>
            <w:noProof/>
            <w:webHidden/>
          </w:rPr>
        </w:r>
        <w:r w:rsidR="00884741">
          <w:rPr>
            <w:noProof/>
            <w:webHidden/>
          </w:rPr>
          <w:fldChar w:fldCharType="separate"/>
        </w:r>
        <w:r w:rsidR="00884741">
          <w:rPr>
            <w:noProof/>
            <w:webHidden/>
          </w:rPr>
          <w:t>13</w:t>
        </w:r>
        <w:r w:rsidR="00884741">
          <w:rPr>
            <w:noProof/>
            <w:webHidden/>
          </w:rPr>
          <w:fldChar w:fldCharType="end"/>
        </w:r>
      </w:hyperlink>
    </w:p>
    <w:p w14:paraId="521DFB12" w14:textId="77EB8CD1"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0" w:history="1">
        <w:r w:rsidR="00884741" w:rsidRPr="0060432D">
          <w:rPr>
            <w:rStyle w:val="Hipercze"/>
            <w:noProof/>
          </w:rPr>
          <w:t>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problemu marszrutyzacji</w:t>
        </w:r>
        <w:r w:rsidR="00884741">
          <w:rPr>
            <w:noProof/>
            <w:webHidden/>
          </w:rPr>
          <w:tab/>
        </w:r>
        <w:r w:rsidR="00884741">
          <w:rPr>
            <w:noProof/>
            <w:webHidden/>
          </w:rPr>
          <w:fldChar w:fldCharType="begin"/>
        </w:r>
        <w:r w:rsidR="00884741">
          <w:rPr>
            <w:noProof/>
            <w:webHidden/>
          </w:rPr>
          <w:instrText xml:space="preserve"> PAGEREF _Toc140609770 \h </w:instrText>
        </w:r>
        <w:r w:rsidR="00884741">
          <w:rPr>
            <w:noProof/>
            <w:webHidden/>
          </w:rPr>
        </w:r>
        <w:r w:rsidR="00884741">
          <w:rPr>
            <w:noProof/>
            <w:webHidden/>
          </w:rPr>
          <w:fldChar w:fldCharType="separate"/>
        </w:r>
        <w:r w:rsidR="00884741">
          <w:rPr>
            <w:noProof/>
            <w:webHidden/>
          </w:rPr>
          <w:t>17</w:t>
        </w:r>
        <w:r w:rsidR="00884741">
          <w:rPr>
            <w:noProof/>
            <w:webHidden/>
          </w:rPr>
          <w:fldChar w:fldCharType="end"/>
        </w:r>
      </w:hyperlink>
    </w:p>
    <w:p w14:paraId="6335CB69" w14:textId="36554F2D"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1" w:history="1">
        <w:r w:rsidR="00884741" w:rsidRPr="0060432D">
          <w:rPr>
            <w:rStyle w:val="Hipercze"/>
            <w:noProof/>
            <w:lang w:val="x-none"/>
          </w:rPr>
          <w:t>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ogólna problemu VRP</w:t>
        </w:r>
        <w:r w:rsidR="00884741">
          <w:rPr>
            <w:noProof/>
            <w:webHidden/>
          </w:rPr>
          <w:tab/>
        </w:r>
        <w:r w:rsidR="00884741">
          <w:rPr>
            <w:noProof/>
            <w:webHidden/>
          </w:rPr>
          <w:fldChar w:fldCharType="begin"/>
        </w:r>
        <w:r w:rsidR="00884741">
          <w:rPr>
            <w:noProof/>
            <w:webHidden/>
          </w:rPr>
          <w:instrText xml:space="preserve"> PAGEREF _Toc140609771 \h </w:instrText>
        </w:r>
        <w:r w:rsidR="00884741">
          <w:rPr>
            <w:noProof/>
            <w:webHidden/>
          </w:rPr>
        </w:r>
        <w:r w:rsidR="00884741">
          <w:rPr>
            <w:noProof/>
            <w:webHidden/>
          </w:rPr>
          <w:fldChar w:fldCharType="separate"/>
        </w:r>
        <w:r w:rsidR="00884741">
          <w:rPr>
            <w:noProof/>
            <w:webHidden/>
          </w:rPr>
          <w:t>17</w:t>
        </w:r>
        <w:r w:rsidR="00884741">
          <w:rPr>
            <w:noProof/>
            <w:webHidden/>
          </w:rPr>
          <w:fldChar w:fldCharType="end"/>
        </w:r>
      </w:hyperlink>
    </w:p>
    <w:p w14:paraId="21C96E3D" w14:textId="5480CB75"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2" w:history="1">
        <w:r w:rsidR="00884741" w:rsidRPr="0060432D">
          <w:rPr>
            <w:rStyle w:val="Hipercze"/>
            <w:noProof/>
            <w:lang w:val="x-none"/>
          </w:rPr>
          <w:t>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matematyczna problemu VRP</w:t>
        </w:r>
        <w:r w:rsidR="00884741">
          <w:rPr>
            <w:noProof/>
            <w:webHidden/>
          </w:rPr>
          <w:tab/>
        </w:r>
        <w:r w:rsidR="00884741">
          <w:rPr>
            <w:noProof/>
            <w:webHidden/>
          </w:rPr>
          <w:fldChar w:fldCharType="begin"/>
        </w:r>
        <w:r w:rsidR="00884741">
          <w:rPr>
            <w:noProof/>
            <w:webHidden/>
          </w:rPr>
          <w:instrText xml:space="preserve"> PAGEREF _Toc140609772 \h </w:instrText>
        </w:r>
        <w:r w:rsidR="00884741">
          <w:rPr>
            <w:noProof/>
            <w:webHidden/>
          </w:rPr>
        </w:r>
        <w:r w:rsidR="00884741">
          <w:rPr>
            <w:noProof/>
            <w:webHidden/>
          </w:rPr>
          <w:fldChar w:fldCharType="separate"/>
        </w:r>
        <w:r w:rsidR="00884741">
          <w:rPr>
            <w:noProof/>
            <w:webHidden/>
          </w:rPr>
          <w:t>20</w:t>
        </w:r>
        <w:r w:rsidR="00884741">
          <w:rPr>
            <w:noProof/>
            <w:webHidden/>
          </w:rPr>
          <w:fldChar w:fldCharType="end"/>
        </w:r>
      </w:hyperlink>
    </w:p>
    <w:p w14:paraId="4796CDA3" w14:textId="2F03C7E1"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3" w:history="1">
        <w:r w:rsidR="00884741" w:rsidRPr="0060432D">
          <w:rPr>
            <w:rStyle w:val="Hipercze"/>
            <w:noProof/>
          </w:rPr>
          <w:t>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Stan badań i aspekt komercyjny</w:t>
        </w:r>
        <w:r w:rsidR="00884741">
          <w:rPr>
            <w:noProof/>
            <w:webHidden/>
          </w:rPr>
          <w:tab/>
        </w:r>
        <w:r w:rsidR="00884741">
          <w:rPr>
            <w:noProof/>
            <w:webHidden/>
          </w:rPr>
          <w:fldChar w:fldCharType="begin"/>
        </w:r>
        <w:r w:rsidR="00884741">
          <w:rPr>
            <w:noProof/>
            <w:webHidden/>
          </w:rPr>
          <w:instrText xml:space="preserve"> PAGEREF _Toc140609773 \h </w:instrText>
        </w:r>
        <w:r w:rsidR="00884741">
          <w:rPr>
            <w:noProof/>
            <w:webHidden/>
          </w:rPr>
        </w:r>
        <w:r w:rsidR="00884741">
          <w:rPr>
            <w:noProof/>
            <w:webHidden/>
          </w:rPr>
          <w:fldChar w:fldCharType="separate"/>
        </w:r>
        <w:r w:rsidR="00884741">
          <w:rPr>
            <w:noProof/>
            <w:webHidden/>
          </w:rPr>
          <w:t>25</w:t>
        </w:r>
        <w:r w:rsidR="00884741">
          <w:rPr>
            <w:noProof/>
            <w:webHidden/>
          </w:rPr>
          <w:fldChar w:fldCharType="end"/>
        </w:r>
      </w:hyperlink>
    </w:p>
    <w:p w14:paraId="7F5BB7E2" w14:textId="5C298490"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74" w:history="1">
        <w:r w:rsidR="00884741" w:rsidRPr="0060432D">
          <w:rPr>
            <w:rStyle w:val="Hipercze"/>
            <w:caps/>
            <w:noProof/>
          </w:rPr>
          <w:t>Rozdział 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Algorytm QAOA</w:t>
        </w:r>
        <w:r w:rsidR="00884741">
          <w:rPr>
            <w:noProof/>
            <w:webHidden/>
          </w:rPr>
          <w:tab/>
        </w:r>
        <w:r w:rsidR="00884741">
          <w:rPr>
            <w:noProof/>
            <w:webHidden/>
          </w:rPr>
          <w:fldChar w:fldCharType="begin"/>
        </w:r>
        <w:r w:rsidR="00884741">
          <w:rPr>
            <w:noProof/>
            <w:webHidden/>
          </w:rPr>
          <w:instrText xml:space="preserve"> PAGEREF _Toc140609774 \h </w:instrText>
        </w:r>
        <w:r w:rsidR="00884741">
          <w:rPr>
            <w:noProof/>
            <w:webHidden/>
          </w:rPr>
        </w:r>
        <w:r w:rsidR="00884741">
          <w:rPr>
            <w:noProof/>
            <w:webHidden/>
          </w:rPr>
          <w:fldChar w:fldCharType="separate"/>
        </w:r>
        <w:r w:rsidR="00884741">
          <w:rPr>
            <w:noProof/>
            <w:webHidden/>
          </w:rPr>
          <w:t>32</w:t>
        </w:r>
        <w:r w:rsidR="00884741">
          <w:rPr>
            <w:noProof/>
            <w:webHidden/>
          </w:rPr>
          <w:fldChar w:fldCharType="end"/>
        </w:r>
      </w:hyperlink>
    </w:p>
    <w:p w14:paraId="7CAA58DA" w14:textId="4E37DCDE"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5" w:history="1">
        <w:r w:rsidR="00884741" w:rsidRPr="0060432D">
          <w:rPr>
            <w:rStyle w:val="Hipercze"/>
            <w:noProof/>
          </w:rPr>
          <w:t>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Zasady działania algorytmu QAOA</w:t>
        </w:r>
        <w:r w:rsidR="00884741">
          <w:rPr>
            <w:noProof/>
            <w:webHidden/>
          </w:rPr>
          <w:tab/>
        </w:r>
        <w:r w:rsidR="00884741">
          <w:rPr>
            <w:noProof/>
            <w:webHidden/>
          </w:rPr>
          <w:fldChar w:fldCharType="begin"/>
        </w:r>
        <w:r w:rsidR="00884741">
          <w:rPr>
            <w:noProof/>
            <w:webHidden/>
          </w:rPr>
          <w:instrText xml:space="preserve"> PAGEREF _Toc140609775 \h </w:instrText>
        </w:r>
        <w:r w:rsidR="00884741">
          <w:rPr>
            <w:noProof/>
            <w:webHidden/>
          </w:rPr>
        </w:r>
        <w:r w:rsidR="00884741">
          <w:rPr>
            <w:noProof/>
            <w:webHidden/>
          </w:rPr>
          <w:fldChar w:fldCharType="separate"/>
        </w:r>
        <w:r w:rsidR="00884741">
          <w:rPr>
            <w:noProof/>
            <w:webHidden/>
          </w:rPr>
          <w:t>32</w:t>
        </w:r>
        <w:r w:rsidR="00884741">
          <w:rPr>
            <w:noProof/>
            <w:webHidden/>
          </w:rPr>
          <w:fldChar w:fldCharType="end"/>
        </w:r>
      </w:hyperlink>
    </w:p>
    <w:p w14:paraId="2E1F97DC" w14:textId="09F602D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6" w:history="1">
        <w:r w:rsidR="00884741" w:rsidRPr="0060432D">
          <w:rPr>
            <w:rStyle w:val="Hipercze"/>
            <w:noProof/>
            <w:lang w:val="x-none"/>
          </w:rPr>
          <w:t>II.1.1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QAOA jako algorytm wariancyjny</w:t>
        </w:r>
        <w:r w:rsidR="00884741">
          <w:rPr>
            <w:noProof/>
            <w:webHidden/>
          </w:rPr>
          <w:tab/>
        </w:r>
        <w:r w:rsidR="00884741">
          <w:rPr>
            <w:noProof/>
            <w:webHidden/>
          </w:rPr>
          <w:fldChar w:fldCharType="begin"/>
        </w:r>
        <w:r w:rsidR="00884741">
          <w:rPr>
            <w:noProof/>
            <w:webHidden/>
          </w:rPr>
          <w:instrText xml:space="preserve"> PAGEREF _Toc140609776 \h </w:instrText>
        </w:r>
        <w:r w:rsidR="00884741">
          <w:rPr>
            <w:noProof/>
            <w:webHidden/>
          </w:rPr>
        </w:r>
        <w:r w:rsidR="00884741">
          <w:rPr>
            <w:noProof/>
            <w:webHidden/>
          </w:rPr>
          <w:fldChar w:fldCharType="separate"/>
        </w:r>
        <w:r w:rsidR="00884741">
          <w:rPr>
            <w:noProof/>
            <w:webHidden/>
          </w:rPr>
          <w:t>32</w:t>
        </w:r>
        <w:r w:rsidR="00884741">
          <w:rPr>
            <w:noProof/>
            <w:webHidden/>
          </w:rPr>
          <w:fldChar w:fldCharType="end"/>
        </w:r>
      </w:hyperlink>
    </w:p>
    <w:p w14:paraId="0D11A5B9" w14:textId="14537F0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7" w:history="1">
        <w:r w:rsidR="00884741" w:rsidRPr="0060432D">
          <w:rPr>
            <w:rStyle w:val="Hipercze"/>
            <w:noProof/>
            <w:lang w:val="x-none"/>
          </w:rPr>
          <w:t>II.1.2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Założenia algorytmu QAOA</w:t>
        </w:r>
        <w:r w:rsidR="00884741">
          <w:rPr>
            <w:noProof/>
            <w:webHidden/>
          </w:rPr>
          <w:tab/>
        </w:r>
        <w:r w:rsidR="00884741">
          <w:rPr>
            <w:noProof/>
            <w:webHidden/>
          </w:rPr>
          <w:fldChar w:fldCharType="begin"/>
        </w:r>
        <w:r w:rsidR="00884741">
          <w:rPr>
            <w:noProof/>
            <w:webHidden/>
          </w:rPr>
          <w:instrText xml:space="preserve"> PAGEREF _Toc140609777 \h </w:instrText>
        </w:r>
        <w:r w:rsidR="00884741">
          <w:rPr>
            <w:noProof/>
            <w:webHidden/>
          </w:rPr>
        </w:r>
        <w:r w:rsidR="00884741">
          <w:rPr>
            <w:noProof/>
            <w:webHidden/>
          </w:rPr>
          <w:fldChar w:fldCharType="separate"/>
        </w:r>
        <w:r w:rsidR="00884741">
          <w:rPr>
            <w:noProof/>
            <w:webHidden/>
          </w:rPr>
          <w:t>33</w:t>
        </w:r>
        <w:r w:rsidR="00884741">
          <w:rPr>
            <w:noProof/>
            <w:webHidden/>
          </w:rPr>
          <w:fldChar w:fldCharType="end"/>
        </w:r>
      </w:hyperlink>
    </w:p>
    <w:p w14:paraId="790F52AA" w14:textId="6D19C34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8" w:history="1">
        <w:r w:rsidR="00884741" w:rsidRPr="0060432D">
          <w:rPr>
            <w:rStyle w:val="Hipercze"/>
            <w:noProof/>
            <w:lang w:val="x-none"/>
          </w:rPr>
          <w:t>II.1.3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Część kwantowa algorytmu QAOA</w:t>
        </w:r>
        <w:r w:rsidR="00884741">
          <w:rPr>
            <w:noProof/>
            <w:webHidden/>
          </w:rPr>
          <w:tab/>
        </w:r>
        <w:r w:rsidR="00884741">
          <w:rPr>
            <w:noProof/>
            <w:webHidden/>
          </w:rPr>
          <w:fldChar w:fldCharType="begin"/>
        </w:r>
        <w:r w:rsidR="00884741">
          <w:rPr>
            <w:noProof/>
            <w:webHidden/>
          </w:rPr>
          <w:instrText xml:space="preserve"> PAGEREF _Toc140609778 \h </w:instrText>
        </w:r>
        <w:r w:rsidR="00884741">
          <w:rPr>
            <w:noProof/>
            <w:webHidden/>
          </w:rPr>
        </w:r>
        <w:r w:rsidR="00884741">
          <w:rPr>
            <w:noProof/>
            <w:webHidden/>
          </w:rPr>
          <w:fldChar w:fldCharType="separate"/>
        </w:r>
        <w:r w:rsidR="00884741">
          <w:rPr>
            <w:noProof/>
            <w:webHidden/>
          </w:rPr>
          <w:t>35</w:t>
        </w:r>
        <w:r w:rsidR="00884741">
          <w:rPr>
            <w:noProof/>
            <w:webHidden/>
          </w:rPr>
          <w:fldChar w:fldCharType="end"/>
        </w:r>
      </w:hyperlink>
    </w:p>
    <w:p w14:paraId="5BE34741" w14:textId="042FCD1A"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9" w:history="1">
        <w:r w:rsidR="00884741" w:rsidRPr="0060432D">
          <w:rPr>
            <w:rStyle w:val="Hipercze"/>
            <w:noProof/>
          </w:rPr>
          <w:t>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Rozwinięcie algorytmu QAOA</w:t>
        </w:r>
        <w:r w:rsidR="00884741">
          <w:rPr>
            <w:noProof/>
            <w:webHidden/>
          </w:rPr>
          <w:tab/>
        </w:r>
        <w:r w:rsidR="00884741">
          <w:rPr>
            <w:noProof/>
            <w:webHidden/>
          </w:rPr>
          <w:fldChar w:fldCharType="begin"/>
        </w:r>
        <w:r w:rsidR="00884741">
          <w:rPr>
            <w:noProof/>
            <w:webHidden/>
          </w:rPr>
          <w:instrText xml:space="preserve"> PAGEREF _Toc140609779 \h </w:instrText>
        </w:r>
        <w:r w:rsidR="00884741">
          <w:rPr>
            <w:noProof/>
            <w:webHidden/>
          </w:rPr>
        </w:r>
        <w:r w:rsidR="00884741">
          <w:rPr>
            <w:noProof/>
            <w:webHidden/>
          </w:rPr>
          <w:fldChar w:fldCharType="separate"/>
        </w:r>
        <w:r w:rsidR="00884741">
          <w:rPr>
            <w:noProof/>
            <w:webHidden/>
          </w:rPr>
          <w:t>40</w:t>
        </w:r>
        <w:r w:rsidR="00884741">
          <w:rPr>
            <w:noProof/>
            <w:webHidden/>
          </w:rPr>
          <w:fldChar w:fldCharType="end"/>
        </w:r>
      </w:hyperlink>
    </w:p>
    <w:p w14:paraId="3931806D" w14:textId="377CDD76"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0" w:history="1">
        <w:r w:rsidR="00884741" w:rsidRPr="0060432D">
          <w:rPr>
            <w:rStyle w:val="Hipercze"/>
            <w:noProof/>
            <w:lang w:val="x-none"/>
          </w:rPr>
          <w:t>II.2.1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Złożoność obliczeniowa i ograniczenia QAOA</w:t>
        </w:r>
        <w:r w:rsidR="00884741">
          <w:rPr>
            <w:noProof/>
            <w:webHidden/>
          </w:rPr>
          <w:tab/>
        </w:r>
        <w:r w:rsidR="00884741">
          <w:rPr>
            <w:noProof/>
            <w:webHidden/>
          </w:rPr>
          <w:fldChar w:fldCharType="begin"/>
        </w:r>
        <w:r w:rsidR="00884741">
          <w:rPr>
            <w:noProof/>
            <w:webHidden/>
          </w:rPr>
          <w:instrText xml:space="preserve"> PAGEREF _Toc140609780 \h </w:instrText>
        </w:r>
        <w:r w:rsidR="00884741">
          <w:rPr>
            <w:noProof/>
            <w:webHidden/>
          </w:rPr>
        </w:r>
        <w:r w:rsidR="00884741">
          <w:rPr>
            <w:noProof/>
            <w:webHidden/>
          </w:rPr>
          <w:fldChar w:fldCharType="separate"/>
        </w:r>
        <w:r w:rsidR="00884741">
          <w:rPr>
            <w:noProof/>
            <w:webHidden/>
          </w:rPr>
          <w:t>40</w:t>
        </w:r>
        <w:r w:rsidR="00884741">
          <w:rPr>
            <w:noProof/>
            <w:webHidden/>
          </w:rPr>
          <w:fldChar w:fldCharType="end"/>
        </w:r>
      </w:hyperlink>
    </w:p>
    <w:p w14:paraId="3B189A15" w14:textId="77A69D38"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1" w:history="1">
        <w:r w:rsidR="00884741" w:rsidRPr="0060432D">
          <w:rPr>
            <w:rStyle w:val="Hipercze"/>
            <w:noProof/>
            <w:lang w:val="x-none"/>
          </w:rPr>
          <w:t>II.2.2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Warm-starting QAOA</w:t>
        </w:r>
        <w:r w:rsidR="00884741">
          <w:rPr>
            <w:noProof/>
            <w:webHidden/>
          </w:rPr>
          <w:tab/>
        </w:r>
        <w:r w:rsidR="00884741">
          <w:rPr>
            <w:noProof/>
            <w:webHidden/>
          </w:rPr>
          <w:fldChar w:fldCharType="begin"/>
        </w:r>
        <w:r w:rsidR="00884741">
          <w:rPr>
            <w:noProof/>
            <w:webHidden/>
          </w:rPr>
          <w:instrText xml:space="preserve"> PAGEREF _Toc140609781 \h </w:instrText>
        </w:r>
        <w:r w:rsidR="00884741">
          <w:rPr>
            <w:noProof/>
            <w:webHidden/>
          </w:rPr>
        </w:r>
        <w:r w:rsidR="00884741">
          <w:rPr>
            <w:noProof/>
            <w:webHidden/>
          </w:rPr>
          <w:fldChar w:fldCharType="separate"/>
        </w:r>
        <w:r w:rsidR="00884741">
          <w:rPr>
            <w:noProof/>
            <w:webHidden/>
          </w:rPr>
          <w:t>43</w:t>
        </w:r>
        <w:r w:rsidR="00884741">
          <w:rPr>
            <w:noProof/>
            <w:webHidden/>
          </w:rPr>
          <w:fldChar w:fldCharType="end"/>
        </w:r>
      </w:hyperlink>
    </w:p>
    <w:p w14:paraId="39DBF238" w14:textId="61CCD800"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2" w:history="1">
        <w:r w:rsidR="00884741" w:rsidRPr="0060432D">
          <w:rPr>
            <w:rStyle w:val="Hipercze"/>
            <w:noProof/>
            <w:lang w:val="x-none"/>
          </w:rPr>
          <w:t>II.2.3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Hiperoptymalizacja Bayesowska</w:t>
        </w:r>
        <w:r w:rsidR="00884741">
          <w:rPr>
            <w:noProof/>
            <w:webHidden/>
          </w:rPr>
          <w:tab/>
        </w:r>
        <w:r w:rsidR="00884741">
          <w:rPr>
            <w:noProof/>
            <w:webHidden/>
          </w:rPr>
          <w:fldChar w:fldCharType="begin"/>
        </w:r>
        <w:r w:rsidR="00884741">
          <w:rPr>
            <w:noProof/>
            <w:webHidden/>
          </w:rPr>
          <w:instrText xml:space="preserve"> PAGEREF _Toc140609782 \h </w:instrText>
        </w:r>
        <w:r w:rsidR="00884741">
          <w:rPr>
            <w:noProof/>
            <w:webHidden/>
          </w:rPr>
        </w:r>
        <w:r w:rsidR="00884741">
          <w:rPr>
            <w:noProof/>
            <w:webHidden/>
          </w:rPr>
          <w:fldChar w:fldCharType="separate"/>
        </w:r>
        <w:r w:rsidR="00884741">
          <w:rPr>
            <w:noProof/>
            <w:webHidden/>
          </w:rPr>
          <w:t>46</w:t>
        </w:r>
        <w:r w:rsidR="00884741">
          <w:rPr>
            <w:noProof/>
            <w:webHidden/>
          </w:rPr>
          <w:fldChar w:fldCharType="end"/>
        </w:r>
      </w:hyperlink>
    </w:p>
    <w:p w14:paraId="45E818F9" w14:textId="262A09A8"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83" w:history="1">
        <w:r w:rsidR="00884741" w:rsidRPr="0060432D">
          <w:rPr>
            <w:rStyle w:val="Hipercze"/>
            <w:caps/>
            <w:noProof/>
            <w:lang w:val="en-US"/>
          </w:rPr>
          <w:t>Rozdział III.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lang w:val="en-US"/>
          </w:rPr>
          <w:t>Implementacja algorytmu</w:t>
        </w:r>
        <w:r w:rsidR="00884741">
          <w:rPr>
            <w:noProof/>
            <w:webHidden/>
          </w:rPr>
          <w:tab/>
        </w:r>
        <w:r w:rsidR="00884741">
          <w:rPr>
            <w:noProof/>
            <w:webHidden/>
          </w:rPr>
          <w:fldChar w:fldCharType="begin"/>
        </w:r>
        <w:r w:rsidR="00884741">
          <w:rPr>
            <w:noProof/>
            <w:webHidden/>
          </w:rPr>
          <w:instrText xml:space="preserve"> PAGEREF _Toc140609783 \h </w:instrText>
        </w:r>
        <w:r w:rsidR="00884741">
          <w:rPr>
            <w:noProof/>
            <w:webHidden/>
          </w:rPr>
        </w:r>
        <w:r w:rsidR="00884741">
          <w:rPr>
            <w:noProof/>
            <w:webHidden/>
          </w:rPr>
          <w:fldChar w:fldCharType="separate"/>
        </w:r>
        <w:r w:rsidR="00884741">
          <w:rPr>
            <w:noProof/>
            <w:webHidden/>
          </w:rPr>
          <w:t>53</w:t>
        </w:r>
        <w:r w:rsidR="00884741">
          <w:rPr>
            <w:noProof/>
            <w:webHidden/>
          </w:rPr>
          <w:fldChar w:fldCharType="end"/>
        </w:r>
      </w:hyperlink>
    </w:p>
    <w:p w14:paraId="7412DEFF" w14:textId="4FCF5CC1"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4" w:history="1">
        <w:r w:rsidR="00884741" w:rsidRPr="0060432D">
          <w:rPr>
            <w:rStyle w:val="Hipercze"/>
            <w:noProof/>
          </w:rPr>
          <w:t>III.1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Przygotowanie eksperymentu</w:t>
        </w:r>
        <w:r w:rsidR="00884741">
          <w:rPr>
            <w:noProof/>
            <w:webHidden/>
          </w:rPr>
          <w:tab/>
        </w:r>
        <w:r w:rsidR="00884741">
          <w:rPr>
            <w:noProof/>
            <w:webHidden/>
          </w:rPr>
          <w:fldChar w:fldCharType="begin"/>
        </w:r>
        <w:r w:rsidR="00884741">
          <w:rPr>
            <w:noProof/>
            <w:webHidden/>
          </w:rPr>
          <w:instrText xml:space="preserve"> PAGEREF _Toc140609784 \h </w:instrText>
        </w:r>
        <w:r w:rsidR="00884741">
          <w:rPr>
            <w:noProof/>
            <w:webHidden/>
          </w:rPr>
        </w:r>
        <w:r w:rsidR="00884741">
          <w:rPr>
            <w:noProof/>
            <w:webHidden/>
          </w:rPr>
          <w:fldChar w:fldCharType="separate"/>
        </w:r>
        <w:r w:rsidR="00884741">
          <w:rPr>
            <w:noProof/>
            <w:webHidden/>
          </w:rPr>
          <w:t>53</w:t>
        </w:r>
        <w:r w:rsidR="00884741">
          <w:rPr>
            <w:noProof/>
            <w:webHidden/>
          </w:rPr>
          <w:fldChar w:fldCharType="end"/>
        </w:r>
      </w:hyperlink>
    </w:p>
    <w:p w14:paraId="1301D4FA" w14:textId="371AE10D"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5" w:history="1">
        <w:r w:rsidR="00884741" w:rsidRPr="0060432D">
          <w:rPr>
            <w:rStyle w:val="Hipercze"/>
            <w:noProof/>
            <w:lang w:val="x-none"/>
          </w:rPr>
          <w:t>III.1.1</w:t>
        </w:r>
        <w:r w:rsidR="00884741">
          <w:rPr>
            <w:rFonts w:asciiTheme="minorHAnsi" w:eastAsiaTheme="minorEastAsia" w:hAnsiTheme="minorHAnsi" w:cstheme="minorBidi"/>
            <w:noProof/>
            <w:kern w:val="2"/>
            <w:sz w:val="22"/>
            <w:szCs w:val="22"/>
            <w14:ligatures w14:val="standardContextual"/>
          </w:rPr>
          <w:t xml:space="preserve"> </w:t>
        </w:r>
        <w:r w:rsidR="00884741" w:rsidRPr="0060432D">
          <w:rPr>
            <w:rStyle w:val="Hipercze"/>
            <w:noProof/>
          </w:rPr>
          <w:t>Infrastruktura, oprogramowanie i algorytmy</w:t>
        </w:r>
        <w:r w:rsidR="00884741">
          <w:rPr>
            <w:noProof/>
            <w:webHidden/>
          </w:rPr>
          <w:tab/>
        </w:r>
        <w:r w:rsidR="00884741">
          <w:rPr>
            <w:noProof/>
            <w:webHidden/>
          </w:rPr>
          <w:fldChar w:fldCharType="begin"/>
        </w:r>
        <w:r w:rsidR="00884741">
          <w:rPr>
            <w:noProof/>
            <w:webHidden/>
          </w:rPr>
          <w:instrText xml:space="preserve"> PAGEREF _Toc140609785 \h </w:instrText>
        </w:r>
        <w:r w:rsidR="00884741">
          <w:rPr>
            <w:noProof/>
            <w:webHidden/>
          </w:rPr>
        </w:r>
        <w:r w:rsidR="00884741">
          <w:rPr>
            <w:noProof/>
            <w:webHidden/>
          </w:rPr>
          <w:fldChar w:fldCharType="separate"/>
        </w:r>
        <w:r w:rsidR="00884741">
          <w:rPr>
            <w:noProof/>
            <w:webHidden/>
          </w:rPr>
          <w:t>53</w:t>
        </w:r>
        <w:r w:rsidR="00884741">
          <w:rPr>
            <w:noProof/>
            <w:webHidden/>
          </w:rPr>
          <w:fldChar w:fldCharType="end"/>
        </w:r>
      </w:hyperlink>
    </w:p>
    <w:p w14:paraId="48542382" w14:textId="19A99187"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6" w:history="1">
        <w:r w:rsidR="00884741" w:rsidRPr="0060432D">
          <w:rPr>
            <w:rStyle w:val="Hipercze"/>
            <w:noProof/>
            <w:lang w:val="x-none"/>
          </w:rPr>
          <w:t>III.1.2</w:t>
        </w:r>
        <w:r w:rsidR="00884741">
          <w:rPr>
            <w:rStyle w:val="Hipercze"/>
            <w:noProof/>
          </w:rPr>
          <w:t xml:space="preserve"> </w:t>
        </w:r>
        <w:r w:rsidR="00884741" w:rsidRPr="0060432D">
          <w:rPr>
            <w:rStyle w:val="Hipercze"/>
            <w:noProof/>
          </w:rPr>
          <w:t>Dane i sformułowanie problemu</w:t>
        </w:r>
        <w:r w:rsidR="00884741">
          <w:rPr>
            <w:noProof/>
            <w:webHidden/>
          </w:rPr>
          <w:tab/>
        </w:r>
        <w:r w:rsidR="00884741">
          <w:rPr>
            <w:noProof/>
            <w:webHidden/>
          </w:rPr>
          <w:fldChar w:fldCharType="begin"/>
        </w:r>
        <w:r w:rsidR="00884741">
          <w:rPr>
            <w:noProof/>
            <w:webHidden/>
          </w:rPr>
          <w:instrText xml:space="preserve"> PAGEREF _Toc140609786 \h </w:instrText>
        </w:r>
        <w:r w:rsidR="00884741">
          <w:rPr>
            <w:noProof/>
            <w:webHidden/>
          </w:rPr>
        </w:r>
        <w:r w:rsidR="00884741">
          <w:rPr>
            <w:noProof/>
            <w:webHidden/>
          </w:rPr>
          <w:fldChar w:fldCharType="separate"/>
        </w:r>
        <w:r w:rsidR="00884741">
          <w:rPr>
            <w:noProof/>
            <w:webHidden/>
          </w:rPr>
          <w:t>56</w:t>
        </w:r>
        <w:r w:rsidR="00884741">
          <w:rPr>
            <w:noProof/>
            <w:webHidden/>
          </w:rPr>
          <w:fldChar w:fldCharType="end"/>
        </w:r>
      </w:hyperlink>
    </w:p>
    <w:p w14:paraId="5EE2FDE7" w14:textId="5E9B0EFD"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7" w:history="1">
        <w:r w:rsidR="00884741" w:rsidRPr="0060432D">
          <w:rPr>
            <w:rStyle w:val="Hipercze"/>
            <w:noProof/>
            <w:lang w:val="x-none"/>
          </w:rPr>
          <w:t>III.1.3</w:t>
        </w:r>
        <w:r w:rsidR="00884741">
          <w:rPr>
            <w:rStyle w:val="Hipercze"/>
            <w:noProof/>
          </w:rPr>
          <w:t xml:space="preserve"> </w:t>
        </w:r>
        <w:r w:rsidR="00884741" w:rsidRPr="0060432D">
          <w:rPr>
            <w:rStyle w:val="Hipercze"/>
            <w:noProof/>
          </w:rPr>
          <w:t>Postać QUBO problemu</w:t>
        </w:r>
        <w:r w:rsidR="00884741">
          <w:rPr>
            <w:noProof/>
            <w:webHidden/>
          </w:rPr>
          <w:tab/>
        </w:r>
        <w:r w:rsidR="00884741">
          <w:rPr>
            <w:noProof/>
            <w:webHidden/>
          </w:rPr>
          <w:fldChar w:fldCharType="begin"/>
        </w:r>
        <w:r w:rsidR="00884741">
          <w:rPr>
            <w:noProof/>
            <w:webHidden/>
          </w:rPr>
          <w:instrText xml:space="preserve"> PAGEREF _Toc140609787 \h </w:instrText>
        </w:r>
        <w:r w:rsidR="00884741">
          <w:rPr>
            <w:noProof/>
            <w:webHidden/>
          </w:rPr>
        </w:r>
        <w:r w:rsidR="00884741">
          <w:rPr>
            <w:noProof/>
            <w:webHidden/>
          </w:rPr>
          <w:fldChar w:fldCharType="separate"/>
        </w:r>
        <w:r w:rsidR="00884741">
          <w:rPr>
            <w:noProof/>
            <w:webHidden/>
          </w:rPr>
          <w:t>59</w:t>
        </w:r>
        <w:r w:rsidR="00884741">
          <w:rPr>
            <w:noProof/>
            <w:webHidden/>
          </w:rPr>
          <w:fldChar w:fldCharType="end"/>
        </w:r>
      </w:hyperlink>
    </w:p>
    <w:p w14:paraId="4533724A" w14:textId="6451879C"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8" w:history="1">
        <w:r w:rsidR="00884741" w:rsidRPr="0060432D">
          <w:rPr>
            <w:rStyle w:val="Hipercze"/>
            <w:noProof/>
          </w:rPr>
          <w:t>III.2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Wyniki</w:t>
        </w:r>
        <w:r w:rsidR="00884741">
          <w:rPr>
            <w:noProof/>
            <w:webHidden/>
          </w:rPr>
          <w:tab/>
        </w:r>
        <w:r w:rsidR="00884741">
          <w:rPr>
            <w:noProof/>
            <w:webHidden/>
          </w:rPr>
          <w:fldChar w:fldCharType="begin"/>
        </w:r>
        <w:r w:rsidR="00884741">
          <w:rPr>
            <w:noProof/>
            <w:webHidden/>
          </w:rPr>
          <w:instrText xml:space="preserve"> PAGEREF _Toc140609788 \h </w:instrText>
        </w:r>
        <w:r w:rsidR="00884741">
          <w:rPr>
            <w:noProof/>
            <w:webHidden/>
          </w:rPr>
        </w:r>
        <w:r w:rsidR="00884741">
          <w:rPr>
            <w:noProof/>
            <w:webHidden/>
          </w:rPr>
          <w:fldChar w:fldCharType="separate"/>
        </w:r>
        <w:r w:rsidR="00884741">
          <w:rPr>
            <w:noProof/>
            <w:webHidden/>
          </w:rPr>
          <w:t>60</w:t>
        </w:r>
        <w:r w:rsidR="00884741">
          <w:rPr>
            <w:noProof/>
            <w:webHidden/>
          </w:rPr>
          <w:fldChar w:fldCharType="end"/>
        </w:r>
      </w:hyperlink>
    </w:p>
    <w:p w14:paraId="61B465E2" w14:textId="388F2D33"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9" w:history="1">
        <w:r w:rsidR="00884741" w:rsidRPr="0060432D">
          <w:rPr>
            <w:rStyle w:val="Hipercze"/>
            <w:noProof/>
            <w:lang w:val="x-none"/>
          </w:rPr>
          <w:t>III.2.1</w:t>
        </w:r>
        <w:r w:rsidR="00884741">
          <w:rPr>
            <w:rStyle w:val="Hipercze"/>
            <w:noProof/>
          </w:rPr>
          <w:t xml:space="preserve"> </w:t>
        </w:r>
        <w:r w:rsidR="00884741" w:rsidRPr="0060432D">
          <w:rPr>
            <w:rStyle w:val="Hipercze"/>
            <w:noProof/>
          </w:rPr>
          <w:t>Obliczenia klasyczne – hiperoptymalizacja</w:t>
        </w:r>
        <w:r w:rsidR="00884741">
          <w:rPr>
            <w:noProof/>
            <w:webHidden/>
          </w:rPr>
          <w:tab/>
        </w:r>
        <w:r w:rsidR="00884741">
          <w:rPr>
            <w:noProof/>
            <w:webHidden/>
          </w:rPr>
          <w:fldChar w:fldCharType="begin"/>
        </w:r>
        <w:r w:rsidR="00884741">
          <w:rPr>
            <w:noProof/>
            <w:webHidden/>
          </w:rPr>
          <w:instrText xml:space="preserve"> PAGEREF _Toc140609789 \h </w:instrText>
        </w:r>
        <w:r w:rsidR="00884741">
          <w:rPr>
            <w:noProof/>
            <w:webHidden/>
          </w:rPr>
        </w:r>
        <w:r w:rsidR="00884741">
          <w:rPr>
            <w:noProof/>
            <w:webHidden/>
          </w:rPr>
          <w:fldChar w:fldCharType="separate"/>
        </w:r>
        <w:r w:rsidR="00884741">
          <w:rPr>
            <w:noProof/>
            <w:webHidden/>
          </w:rPr>
          <w:t>60</w:t>
        </w:r>
        <w:r w:rsidR="00884741">
          <w:rPr>
            <w:noProof/>
            <w:webHidden/>
          </w:rPr>
          <w:fldChar w:fldCharType="end"/>
        </w:r>
      </w:hyperlink>
    </w:p>
    <w:p w14:paraId="60B5899C" w14:textId="29C79B23"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0" w:history="1">
        <w:r w:rsidR="00884741" w:rsidRPr="0060432D">
          <w:rPr>
            <w:rStyle w:val="Hipercze"/>
            <w:noProof/>
            <w:lang w:val="x-none"/>
          </w:rPr>
          <w:t>III.2.2</w:t>
        </w:r>
        <w:r w:rsidR="00884741">
          <w:rPr>
            <w:rStyle w:val="Hipercze"/>
            <w:noProof/>
          </w:rPr>
          <w:t xml:space="preserve"> </w:t>
        </w:r>
        <w:r w:rsidR="00884741" w:rsidRPr="0060432D">
          <w:rPr>
            <w:rStyle w:val="Hipercze"/>
            <w:noProof/>
          </w:rPr>
          <w:t>Obliczenia klasyczne – czas obliczeń</w:t>
        </w:r>
        <w:r w:rsidR="00884741">
          <w:rPr>
            <w:noProof/>
            <w:webHidden/>
          </w:rPr>
          <w:tab/>
        </w:r>
        <w:r w:rsidR="00884741">
          <w:rPr>
            <w:noProof/>
            <w:webHidden/>
          </w:rPr>
          <w:fldChar w:fldCharType="begin"/>
        </w:r>
        <w:r w:rsidR="00884741">
          <w:rPr>
            <w:noProof/>
            <w:webHidden/>
          </w:rPr>
          <w:instrText xml:space="preserve"> PAGEREF _Toc140609790 \h </w:instrText>
        </w:r>
        <w:r w:rsidR="00884741">
          <w:rPr>
            <w:noProof/>
            <w:webHidden/>
          </w:rPr>
        </w:r>
        <w:r w:rsidR="00884741">
          <w:rPr>
            <w:noProof/>
            <w:webHidden/>
          </w:rPr>
          <w:fldChar w:fldCharType="separate"/>
        </w:r>
        <w:r w:rsidR="00884741">
          <w:rPr>
            <w:noProof/>
            <w:webHidden/>
          </w:rPr>
          <w:t>63</w:t>
        </w:r>
        <w:r w:rsidR="00884741">
          <w:rPr>
            <w:noProof/>
            <w:webHidden/>
          </w:rPr>
          <w:fldChar w:fldCharType="end"/>
        </w:r>
      </w:hyperlink>
    </w:p>
    <w:p w14:paraId="2F6CFED6" w14:textId="6BBAFA50"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1" w:history="1">
        <w:r w:rsidR="00884741" w:rsidRPr="0060432D">
          <w:rPr>
            <w:rStyle w:val="Hipercze"/>
            <w:noProof/>
            <w:lang w:val="x-none"/>
          </w:rPr>
          <w:t>III.2.3</w:t>
        </w:r>
        <w:r w:rsidR="00884741">
          <w:rPr>
            <w:rStyle w:val="Hipercze"/>
            <w:noProof/>
          </w:rPr>
          <w:t xml:space="preserve"> </w:t>
        </w:r>
        <w:r w:rsidR="00884741" w:rsidRPr="0060432D">
          <w:rPr>
            <w:rStyle w:val="Hipercze"/>
            <w:noProof/>
          </w:rPr>
          <w:t>Obliczenia kwantowe</w:t>
        </w:r>
        <w:r w:rsidR="00884741">
          <w:rPr>
            <w:noProof/>
            <w:webHidden/>
          </w:rPr>
          <w:tab/>
        </w:r>
        <w:r w:rsidR="00884741">
          <w:rPr>
            <w:noProof/>
            <w:webHidden/>
          </w:rPr>
          <w:fldChar w:fldCharType="begin"/>
        </w:r>
        <w:r w:rsidR="00884741">
          <w:rPr>
            <w:noProof/>
            <w:webHidden/>
          </w:rPr>
          <w:instrText xml:space="preserve"> PAGEREF _Toc140609791 \h </w:instrText>
        </w:r>
        <w:r w:rsidR="00884741">
          <w:rPr>
            <w:noProof/>
            <w:webHidden/>
          </w:rPr>
        </w:r>
        <w:r w:rsidR="00884741">
          <w:rPr>
            <w:noProof/>
            <w:webHidden/>
          </w:rPr>
          <w:fldChar w:fldCharType="separate"/>
        </w:r>
        <w:r w:rsidR="00884741">
          <w:rPr>
            <w:noProof/>
            <w:webHidden/>
          </w:rPr>
          <w:t>65</w:t>
        </w:r>
        <w:r w:rsidR="00884741">
          <w:rPr>
            <w:noProof/>
            <w:webHidden/>
          </w:rPr>
          <w:fldChar w:fldCharType="end"/>
        </w:r>
      </w:hyperlink>
    </w:p>
    <w:p w14:paraId="0379376E" w14:textId="0006F07B"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92" w:history="1">
        <w:r w:rsidR="00884741" w:rsidRPr="0060432D">
          <w:rPr>
            <w:rStyle w:val="Hipercze"/>
            <w:noProof/>
            <w:lang w:val="en-US"/>
          </w:rPr>
          <w:t>III.3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lang w:val="en-US"/>
          </w:rPr>
          <w:t>Wnioski i dalsze prace</w:t>
        </w:r>
        <w:r w:rsidR="00884741">
          <w:rPr>
            <w:noProof/>
            <w:webHidden/>
          </w:rPr>
          <w:tab/>
        </w:r>
        <w:r w:rsidR="00884741">
          <w:rPr>
            <w:noProof/>
            <w:webHidden/>
          </w:rPr>
          <w:fldChar w:fldCharType="begin"/>
        </w:r>
        <w:r w:rsidR="00884741">
          <w:rPr>
            <w:noProof/>
            <w:webHidden/>
          </w:rPr>
          <w:instrText xml:space="preserve"> PAGEREF _Toc140609792 \h </w:instrText>
        </w:r>
        <w:r w:rsidR="00884741">
          <w:rPr>
            <w:noProof/>
            <w:webHidden/>
          </w:rPr>
        </w:r>
        <w:r w:rsidR="00884741">
          <w:rPr>
            <w:noProof/>
            <w:webHidden/>
          </w:rPr>
          <w:fldChar w:fldCharType="separate"/>
        </w:r>
        <w:r w:rsidR="00884741">
          <w:rPr>
            <w:noProof/>
            <w:webHidden/>
          </w:rPr>
          <w:t>70</w:t>
        </w:r>
        <w:r w:rsidR="00884741">
          <w:rPr>
            <w:noProof/>
            <w:webHidden/>
          </w:rPr>
          <w:fldChar w:fldCharType="end"/>
        </w:r>
      </w:hyperlink>
    </w:p>
    <w:p w14:paraId="5C5028B6" w14:textId="4BFF5738"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3" w:history="1">
        <w:r w:rsidR="00884741" w:rsidRPr="0060432D">
          <w:rPr>
            <w:rStyle w:val="Hipercze"/>
            <w:noProof/>
          </w:rPr>
          <w:t>Zakończenie</w:t>
        </w:r>
        <w:r w:rsidR="00884741">
          <w:rPr>
            <w:noProof/>
            <w:webHidden/>
          </w:rPr>
          <w:tab/>
        </w:r>
        <w:r w:rsidR="00884741">
          <w:rPr>
            <w:noProof/>
            <w:webHidden/>
          </w:rPr>
          <w:fldChar w:fldCharType="begin"/>
        </w:r>
        <w:r w:rsidR="00884741">
          <w:rPr>
            <w:noProof/>
            <w:webHidden/>
          </w:rPr>
          <w:instrText xml:space="preserve"> PAGEREF _Toc140609793 \h </w:instrText>
        </w:r>
        <w:r w:rsidR="00884741">
          <w:rPr>
            <w:noProof/>
            <w:webHidden/>
          </w:rPr>
        </w:r>
        <w:r w:rsidR="00884741">
          <w:rPr>
            <w:noProof/>
            <w:webHidden/>
          </w:rPr>
          <w:fldChar w:fldCharType="separate"/>
        </w:r>
        <w:r w:rsidR="00884741">
          <w:rPr>
            <w:noProof/>
            <w:webHidden/>
          </w:rPr>
          <w:t>74</w:t>
        </w:r>
        <w:r w:rsidR="00884741">
          <w:rPr>
            <w:noProof/>
            <w:webHidden/>
          </w:rPr>
          <w:fldChar w:fldCharType="end"/>
        </w:r>
      </w:hyperlink>
    </w:p>
    <w:p w14:paraId="0A36BF56" w14:textId="3B71DD08"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4" w:history="1">
        <w:r w:rsidR="00884741" w:rsidRPr="0060432D">
          <w:rPr>
            <w:rStyle w:val="Hipercze"/>
            <w:noProof/>
          </w:rPr>
          <w:t>Bibliografia</w:t>
        </w:r>
        <w:r w:rsidR="00884741">
          <w:rPr>
            <w:noProof/>
            <w:webHidden/>
          </w:rPr>
          <w:tab/>
        </w:r>
        <w:r w:rsidR="00884741">
          <w:rPr>
            <w:noProof/>
            <w:webHidden/>
          </w:rPr>
          <w:fldChar w:fldCharType="begin"/>
        </w:r>
        <w:r w:rsidR="00884741">
          <w:rPr>
            <w:noProof/>
            <w:webHidden/>
          </w:rPr>
          <w:instrText xml:space="preserve"> PAGEREF _Toc140609794 \h </w:instrText>
        </w:r>
        <w:r w:rsidR="00884741">
          <w:rPr>
            <w:noProof/>
            <w:webHidden/>
          </w:rPr>
        </w:r>
        <w:r w:rsidR="00884741">
          <w:rPr>
            <w:noProof/>
            <w:webHidden/>
          </w:rPr>
          <w:fldChar w:fldCharType="separate"/>
        </w:r>
        <w:r w:rsidR="00884741">
          <w:rPr>
            <w:noProof/>
            <w:webHidden/>
          </w:rPr>
          <w:t>77</w:t>
        </w:r>
        <w:r w:rsidR="00884741">
          <w:rPr>
            <w:noProof/>
            <w:webHidden/>
          </w:rPr>
          <w:fldChar w:fldCharType="end"/>
        </w:r>
      </w:hyperlink>
    </w:p>
    <w:p w14:paraId="71570B53" w14:textId="72377207"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5" w:history="1">
        <w:r w:rsidR="00884741" w:rsidRPr="0060432D">
          <w:rPr>
            <w:rStyle w:val="Hipercze"/>
            <w:noProof/>
          </w:rPr>
          <w:t>Spis tabel</w:t>
        </w:r>
        <w:r w:rsidR="00884741">
          <w:rPr>
            <w:noProof/>
            <w:webHidden/>
          </w:rPr>
          <w:tab/>
        </w:r>
        <w:r w:rsidR="00884741">
          <w:rPr>
            <w:noProof/>
            <w:webHidden/>
          </w:rPr>
          <w:fldChar w:fldCharType="begin"/>
        </w:r>
        <w:r w:rsidR="00884741">
          <w:rPr>
            <w:noProof/>
            <w:webHidden/>
          </w:rPr>
          <w:instrText xml:space="preserve"> PAGEREF _Toc140609795 \h </w:instrText>
        </w:r>
        <w:r w:rsidR="00884741">
          <w:rPr>
            <w:noProof/>
            <w:webHidden/>
          </w:rPr>
        </w:r>
        <w:r w:rsidR="00884741">
          <w:rPr>
            <w:noProof/>
            <w:webHidden/>
          </w:rPr>
          <w:fldChar w:fldCharType="separate"/>
        </w:r>
        <w:r w:rsidR="00884741">
          <w:rPr>
            <w:noProof/>
            <w:webHidden/>
          </w:rPr>
          <w:t>85</w:t>
        </w:r>
        <w:r w:rsidR="00884741">
          <w:rPr>
            <w:noProof/>
            <w:webHidden/>
          </w:rPr>
          <w:fldChar w:fldCharType="end"/>
        </w:r>
      </w:hyperlink>
    </w:p>
    <w:p w14:paraId="335A5B20" w14:textId="0395B2AF"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6" w:history="1">
        <w:r w:rsidR="00884741" w:rsidRPr="0060432D">
          <w:rPr>
            <w:rStyle w:val="Hipercze"/>
            <w:noProof/>
          </w:rPr>
          <w:t>Spis rysunków</w:t>
        </w:r>
        <w:r w:rsidR="00884741">
          <w:rPr>
            <w:noProof/>
            <w:webHidden/>
          </w:rPr>
          <w:tab/>
        </w:r>
        <w:r w:rsidR="00884741">
          <w:rPr>
            <w:noProof/>
            <w:webHidden/>
          </w:rPr>
          <w:fldChar w:fldCharType="begin"/>
        </w:r>
        <w:r w:rsidR="00884741">
          <w:rPr>
            <w:noProof/>
            <w:webHidden/>
          </w:rPr>
          <w:instrText xml:space="preserve"> PAGEREF _Toc140609796 \h </w:instrText>
        </w:r>
        <w:r w:rsidR="00884741">
          <w:rPr>
            <w:noProof/>
            <w:webHidden/>
          </w:rPr>
        </w:r>
        <w:r w:rsidR="00884741">
          <w:rPr>
            <w:noProof/>
            <w:webHidden/>
          </w:rPr>
          <w:fldChar w:fldCharType="separate"/>
        </w:r>
        <w:r w:rsidR="00884741">
          <w:rPr>
            <w:noProof/>
            <w:webHidden/>
          </w:rPr>
          <w:t>85</w:t>
        </w:r>
        <w:r w:rsidR="00884741">
          <w:rPr>
            <w:noProof/>
            <w:webHidden/>
          </w:rPr>
          <w:fldChar w:fldCharType="end"/>
        </w:r>
      </w:hyperlink>
    </w:p>
    <w:p w14:paraId="2C66AABA" w14:textId="5A9704E5"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7" w:history="1">
        <w:r w:rsidR="00884741" w:rsidRPr="0060432D">
          <w:rPr>
            <w:rStyle w:val="Hipercze"/>
            <w:noProof/>
          </w:rPr>
          <w:t>Streszczenie</w:t>
        </w:r>
        <w:r w:rsidR="00884741">
          <w:rPr>
            <w:noProof/>
            <w:webHidden/>
          </w:rPr>
          <w:tab/>
        </w:r>
        <w:r w:rsidR="00884741">
          <w:rPr>
            <w:noProof/>
            <w:webHidden/>
          </w:rPr>
          <w:fldChar w:fldCharType="begin"/>
        </w:r>
        <w:r w:rsidR="00884741">
          <w:rPr>
            <w:noProof/>
            <w:webHidden/>
          </w:rPr>
          <w:instrText xml:space="preserve"> PAGEREF _Toc140609797 \h </w:instrText>
        </w:r>
        <w:r w:rsidR="00884741">
          <w:rPr>
            <w:noProof/>
            <w:webHidden/>
          </w:rPr>
        </w:r>
        <w:r w:rsidR="00884741">
          <w:rPr>
            <w:noProof/>
            <w:webHidden/>
          </w:rPr>
          <w:fldChar w:fldCharType="separate"/>
        </w:r>
        <w:r w:rsidR="00884741">
          <w:rPr>
            <w:noProof/>
            <w:webHidden/>
          </w:rPr>
          <w:t>87</w:t>
        </w:r>
        <w:r w:rsidR="00884741">
          <w:rPr>
            <w:noProof/>
            <w:webHidden/>
          </w:rPr>
          <w:fldChar w:fldCharType="end"/>
        </w:r>
      </w:hyperlink>
    </w:p>
    <w:p w14:paraId="7F28CCFB" w14:textId="79B05BB6" w:rsidR="00F659F1" w:rsidRDefault="00F659F1" w:rsidP="00F659F1">
      <w:pPr>
        <w:pStyle w:val="Tekstpodstawowy"/>
      </w:pPr>
      <w:r>
        <w:fldChar w:fldCharType="end"/>
      </w:r>
    </w:p>
    <w:p w14:paraId="3214B65C" w14:textId="0572B330" w:rsidR="00F659F1" w:rsidRPr="00F659F1" w:rsidRDefault="00F659F1" w:rsidP="00F659F1">
      <w:pPr>
        <w:pStyle w:val="Nagwek"/>
      </w:pPr>
      <w:r>
        <w:tab/>
      </w:r>
      <w:r>
        <w:tab/>
      </w:r>
      <w:r w:rsidR="00BB6738">
        <w:br w:type="column"/>
      </w:r>
      <w:bookmarkStart w:id="0" w:name="_Toc140609764"/>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r w:rsidR="00FE6498">
        <w:rPr>
          <w:i/>
          <w:iCs/>
        </w:rPr>
        <w:t>Physics</w:t>
      </w:r>
      <w:r w:rsidR="00F659F1">
        <w:rPr>
          <w:i/>
          <w:iCs/>
        </w:rPr>
        <w:t xml:space="preserve"> of Computation</w:t>
      </w:r>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Benioff,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8" w:name="_Toc140609765"/>
      <w:r w:rsidR="00D42E46">
        <w:lastRenderedPageBreak/>
        <w:t>Podstawowe pojęcia</w:t>
      </w:r>
      <w:bookmarkEnd w:id="8"/>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609766"/>
      <w:r>
        <w:t>Wprowadzenie do informatyki kwantowej</w:t>
      </w:r>
      <w:bookmarkEnd w:id="9"/>
    </w:p>
    <w:p w14:paraId="5E732E4E" w14:textId="11AE43D3" w:rsidR="00F659F1" w:rsidRDefault="0082365D" w:rsidP="00F659F1">
      <w:pPr>
        <w:pStyle w:val="Nagwek3"/>
      </w:pPr>
      <w:bookmarkStart w:id="10" w:name="_Toc140609767"/>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0"/>
      <w:r w:rsidR="00463B2C">
        <w:t>równoległe</w:t>
      </w:r>
      <w:commentRangeEnd w:id="20"/>
      <w:r w:rsidR="00463B2C">
        <w:rPr>
          <w:rStyle w:val="Odwoaniedokomentarza"/>
          <w:lang w:val="x-none" w:eastAsia="x-none"/>
        </w:rPr>
        <w:commentReference w:id="20"/>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213ED838" w:rsidR="00E84044" w:rsidRDefault="00E84044" w:rsidP="00E84044">
      <w:pPr>
        <w:pStyle w:val="Legenda"/>
        <w:keepNext/>
      </w:pPr>
      <w:bookmarkStart w:id="22" w:name="_Toc140609805"/>
      <w:r>
        <w:t xml:space="preserve">Rysunek </w:t>
      </w:r>
      <w:fldSimple w:instr=" SEQ Rysunek \* ARABIC ">
        <w:r w:rsidR="00884741">
          <w:rPr>
            <w:noProof/>
          </w:rPr>
          <w:t>1</w:t>
        </w:r>
      </w:fldSimple>
      <w:r>
        <w:t>. Wizualizacja sfery Blocha</w:t>
      </w:r>
      <w:r w:rsidR="00A70089">
        <w:t>.</w:t>
      </w:r>
      <w:bookmarkEnd w:id="22"/>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 xml:space="preserve">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23"/>
      <w:r w:rsidR="006E52F9">
        <w:t xml:space="preserve">. </w:t>
      </w:r>
      <w:commentRangeEnd w:id="23"/>
      <w:r w:rsidR="00B1402F">
        <w:rPr>
          <w:rStyle w:val="Odwoaniedokomentarza"/>
          <w:lang w:val="x-none" w:eastAsia="x-none"/>
        </w:rPr>
        <w:commentReference w:id="23"/>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4"/>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24"/>
      <w:r w:rsidR="00EC564B">
        <w:rPr>
          <w:rStyle w:val="Odwoaniedokomentarza"/>
          <w:lang w:val="x-none" w:eastAsia="x-none"/>
        </w:rPr>
        <w:commentReference w:id="24"/>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5" w:name="_Toc140609768"/>
      <w:r>
        <w:lastRenderedPageBreak/>
        <w:t>Kluczowe zjawiska</w:t>
      </w:r>
      <w:bookmarkEnd w:id="25"/>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250D1BCF"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6" w:name="_Toc140609769"/>
      <w:r>
        <w:t>Wykonywanie działań</w:t>
      </w:r>
      <w:bookmarkEnd w:id="26"/>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7CAF2B61" w:rsidR="009C46CC" w:rsidRPr="00823AD2" w:rsidRDefault="009C46CC" w:rsidP="009C46CC">
      <w:pPr>
        <w:pStyle w:val="Legenda"/>
        <w:keepNext/>
        <w:rPr>
          <w:sz w:val="24"/>
          <w:szCs w:val="24"/>
        </w:rPr>
      </w:pPr>
      <w:bookmarkStart w:id="27" w:name="_Toc140609798"/>
      <w:r w:rsidRPr="00823AD2">
        <w:rPr>
          <w:sz w:val="24"/>
          <w:szCs w:val="24"/>
        </w:rPr>
        <w:t xml:space="preserve">Tabela </w:t>
      </w:r>
      <w:r w:rsidRPr="00823AD2">
        <w:rPr>
          <w:sz w:val="24"/>
          <w:szCs w:val="24"/>
        </w:rPr>
        <w:fldChar w:fldCharType="begin"/>
      </w:r>
      <w:r w:rsidRPr="00823AD2">
        <w:rPr>
          <w:sz w:val="24"/>
          <w:szCs w:val="24"/>
        </w:rPr>
        <w:instrText xml:space="preserve"> SEQ Tabela \* ARABIC </w:instrText>
      </w:r>
      <w:r w:rsidRPr="00823AD2">
        <w:rPr>
          <w:sz w:val="24"/>
          <w:szCs w:val="24"/>
        </w:rPr>
        <w:fldChar w:fldCharType="separate"/>
      </w:r>
      <w:r w:rsidR="00884741">
        <w:rPr>
          <w:noProof/>
          <w:sz w:val="24"/>
          <w:szCs w:val="24"/>
        </w:rPr>
        <w:t>1</w:t>
      </w:r>
      <w:r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7"/>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1856"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35712"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29568"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23424"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48000"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4144"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60288"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Tabela 1. Podstawowe operacje kwantowe i ich oznaczenia (cz. 2/2).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pt;height:44.4pt" o:ole="">
                  <v:imagedata r:id="rId25" o:title=""/>
                </v:shape>
                <o:OLEObject Type="Embed" ProgID="PBrush" ShapeID="_x0000_i1026" DrawAspect="Content" ObjectID="_1751223362" r:id="rId26"/>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r>
              <w:t>Controlled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r>
              <w:t>Controlled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72576"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6432"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r>
              <w:t>Toffoli</w:t>
            </w:r>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000000"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78720"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84864"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r>
              <w:rPr>
                <w:lang w:val="en-GB"/>
              </w:rPr>
              <w:t>lub</w:t>
            </w:r>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000000"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(Measurement)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97152"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91008"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07DB5984" w:rsidR="00A70089" w:rsidRDefault="000F7FE5" w:rsidP="00A70089">
      <w:pPr>
        <w:pStyle w:val="Tekstpodstawowy"/>
      </w:pPr>
      <w:r>
        <w:lastRenderedPageBreak/>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commentRangeStart w:id="28"/>
      <w:r>
        <w:t>Analogicznie</w:t>
      </w:r>
      <w:commentRangeEnd w:id="28"/>
      <w:r w:rsidR="00624BB8">
        <w:rPr>
          <w:rStyle w:val="Odwoaniedokomentarza"/>
          <w:lang w:val="x-none" w:eastAsia="x-none"/>
        </w:rPr>
        <w:commentReference w:id="28"/>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9" w:name="_Toc140609770"/>
      <w:r>
        <w:t>Wprowadzenie do problemu marszrutyzacji</w:t>
      </w:r>
      <w:bookmarkEnd w:id="29"/>
    </w:p>
    <w:p w14:paraId="44A37475" w14:textId="38C821D5" w:rsidR="00F659F1" w:rsidRDefault="00FF2631" w:rsidP="00B612C7">
      <w:pPr>
        <w:pStyle w:val="Nagwek3"/>
      </w:pPr>
      <w:bookmarkStart w:id="30" w:name="_Toc140609771"/>
      <w:r>
        <w:t>Postać ogólna problemu VRP</w:t>
      </w:r>
      <w:bookmarkEnd w:id="30"/>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w:t>
      </w:r>
      <w:r w:rsidR="00DD72B9">
        <w:lastRenderedPageBreak/>
        <w:t>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27B66ED0"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208D0863" w:rsidR="00EB6FFE" w:rsidRPr="00EB6FFE" w:rsidRDefault="00EB6FFE" w:rsidP="00C82D48">
      <w:pPr>
        <w:pStyle w:val="Legenda"/>
        <w:keepNext/>
        <w:ind w:left="0" w:firstLine="0"/>
        <w:jc w:val="both"/>
        <w:rPr>
          <w:sz w:val="24"/>
          <w:szCs w:val="24"/>
        </w:rPr>
      </w:pPr>
      <w:bookmarkStart w:id="36" w:name="_Toc140609806"/>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84741">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6"/>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7" w:name="_Toc140609772"/>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7"/>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6BFC4A4F" w:rsidR="000D2D00" w:rsidRPr="00ED20F8" w:rsidRDefault="000D2D00" w:rsidP="000D2D00">
      <w:pPr>
        <w:pStyle w:val="Legenda"/>
        <w:keepNext/>
        <w:jc w:val="both"/>
        <w:rPr>
          <w:sz w:val="24"/>
          <w:szCs w:val="24"/>
        </w:rPr>
      </w:pPr>
      <w:bookmarkStart w:id="39" w:name="_Toc140609807"/>
      <w:r w:rsidRPr="00ED20F8">
        <w:rPr>
          <w:sz w:val="24"/>
          <w:szCs w:val="24"/>
        </w:rPr>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884741">
        <w:rPr>
          <w:noProof/>
          <w:sz w:val="24"/>
          <w:szCs w:val="24"/>
        </w:rPr>
        <w:t>3</w:t>
      </w:r>
      <w:r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39"/>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Omawiana tam tzw. </w:t>
      </w:r>
      <w:commentRangeStart w:id="43"/>
      <w:r w:rsidR="00CF0EC6">
        <w:t>metoda cięcia płaszczyzny</w:t>
      </w:r>
      <w:commentRangeEnd w:id="43"/>
      <w:r w:rsidR="00CF0EC6">
        <w:rPr>
          <w:rStyle w:val="Odwoaniedokomentarza"/>
          <w:lang w:val="x-none" w:eastAsia="x-none"/>
        </w:rPr>
        <w:commentReference w:id="43"/>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8"/>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8"/>
      <w:r w:rsidR="003F54AF">
        <w:rPr>
          <w:rStyle w:val="Odwoaniedokomentarza"/>
          <w:lang w:val="x-none" w:eastAsia="x-none"/>
        </w:rPr>
        <w:commentReference w:id="48"/>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0"/>
      <w:r w:rsidR="00B92E5D">
        <w:rPr>
          <w:iCs/>
        </w:rPr>
        <w:t>następującego sformułowania</w:t>
      </w:r>
      <w:commentRangeEnd w:id="50"/>
      <w:r w:rsidR="00A60D12">
        <w:rPr>
          <w:rStyle w:val="Odwoaniedokomentarza"/>
          <w:lang w:val="x-none" w:eastAsia="x-none"/>
        </w:rPr>
        <w:commentReference w:id="50"/>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lastRenderedPageBreak/>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2" w:name="_Toc140609773"/>
      <w:r>
        <w:t>Stan badań i aspekt komercyjny</w:t>
      </w:r>
      <w:bookmarkEnd w:id="52"/>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6CAAC33A" w:rsidR="003F54AF" w:rsidRDefault="003F54AF" w:rsidP="003F54AF">
      <w:pPr>
        <w:pStyle w:val="Tekstpodstawowy"/>
      </w:pPr>
      <w:r>
        <w:tab/>
        <w:t xml:space="preserve">Do najbardziej znaczących podmiotów na rynku technologii kwantowych zaliczają się giganci technologiczni o ugruntowanej pozycji na rynku, w szczególności IBM, Microsoft, </w:t>
      </w:r>
      <w:r>
        <w:lastRenderedPageBreak/>
        <w:t>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platformy IBM Quantum. IBM stoi również za pakietem programistycznym (SDK – Software Development Kit) </w:t>
      </w:r>
      <w:r w:rsidR="0094368E">
        <w:t>q</w:t>
      </w:r>
      <w:r>
        <w:t>iskit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xml:space="preserve">. Zgodnie z zapowiedziami tej firmy, w 2023 ma zostać osiągnięty próg 1000 kubitów, co należy uznać za realny plan, zważywszy </w:t>
      </w:r>
      <w:r>
        <w:lastRenderedPageBreak/>
        <w:t>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pPr>
        <w:pStyle w:val="Tekstpodstawowy"/>
        <w:numPr>
          <w:ilvl w:val="0"/>
          <w:numId w:val="9"/>
        </w:numPr>
      </w:pPr>
      <w:r>
        <w:t>wielkość (scale) - liczba kubitów,</w:t>
      </w:r>
    </w:p>
    <w:p w14:paraId="1AEA10A8" w14:textId="77777777" w:rsidR="003F54AF" w:rsidRDefault="003F54AF">
      <w:pPr>
        <w:pStyle w:val="Tekstpodstawowy"/>
        <w:numPr>
          <w:ilvl w:val="0"/>
          <w:numId w:val="9"/>
        </w:numPr>
      </w:pPr>
      <w:r>
        <w:t>szybkość (speed) - liczba CLOPS-ów – wprowadzone przez IBM w 2021,</w:t>
      </w:r>
    </w:p>
    <w:p w14:paraId="208DC497" w14:textId="77777777" w:rsidR="003F54AF" w:rsidRDefault="003F54AF">
      <w:pPr>
        <w:pStyle w:val="Tekstpodstawowy"/>
        <w:numPr>
          <w:ilvl w:val="0"/>
          <w:numId w:val="9"/>
        </w:numPr>
      </w:pPr>
      <w:r>
        <w:t xml:space="preserve">jakość (quality) – rozumiana jako maksymalna liczba kubitów, która może być naraz w użyciu (Quantum Volume – objętość kwantowa), zależne od liczby kubitów oraz skali popełnianych błędów, przy czym szczegółowy sposób obliczania ulegał </w:t>
      </w:r>
      <w:r>
        <w:lastRenderedPageBreak/>
        <w:t>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34C91E43"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xml:space="preserve">, jednak takie pakiety są tworzone także dla produktów komercyjnych takich jak Matlab od firmy MathWorks, dla którego pakiet został </w:t>
      </w:r>
      <w:r w:rsidR="003F54AF">
        <w:lastRenderedPageBreak/>
        <w:t>opublikowany w 2023 roku</w:t>
      </w:r>
      <w:r w:rsidR="003F54AF" w:rsidRPr="004E53A4">
        <w:rPr>
          <w:rStyle w:val="Odwoanieprzypisudolnego"/>
        </w:rPr>
        <w:footnoteReference w:id="73"/>
      </w:r>
      <w:r w:rsidR="003F54AF">
        <w:t>. Istnieją także języki dedykowane symulacjom kwantowym jak 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06DF0212" w:rsidR="00885545" w:rsidRDefault="00885545" w:rsidP="003F54AF">
      <w:pPr>
        <w:pStyle w:val="Tekstpodstawowy"/>
      </w:pPr>
      <w:r>
        <w:tab/>
        <w:t xml:space="preserve">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w:t>
      </w:r>
      <w:r>
        <w:lastRenderedPageBreak/>
        <w:t>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551F300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01A8B309" w14:textId="0AEA494A" w:rsidR="00F659F1" w:rsidRDefault="00F32541" w:rsidP="00F659F1">
      <w:pPr>
        <w:pStyle w:val="Nagwek1"/>
      </w:pPr>
      <w:r>
        <w:br w:type="column"/>
      </w:r>
      <w:bookmarkStart w:id="85" w:name="_Toc140609774"/>
      <w:r w:rsidR="00C37FD6">
        <w:lastRenderedPageBreak/>
        <w:t>Algorytm QAOA</w:t>
      </w:r>
      <w:bookmarkEnd w:id="85"/>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Wybrano metodę optymalizacji metodą Bayesowską, która została omówiona w ostatniej części tego rozdziału.</w:t>
      </w:r>
    </w:p>
    <w:p w14:paraId="3DC96FFB" w14:textId="708B652A" w:rsidR="00C36201" w:rsidRDefault="00F659F1" w:rsidP="00C36201">
      <w:pPr>
        <w:pStyle w:val="Nagwek2"/>
      </w:pPr>
      <w:r w:rsidRPr="005C035A">
        <w:tab/>
      </w:r>
      <w:bookmarkStart w:id="86" w:name="_Toc140609775"/>
      <w:r w:rsidR="00C37FD6">
        <w:t>Zasady działania algorytmu QAOA</w:t>
      </w:r>
      <w:bookmarkEnd w:id="86"/>
    </w:p>
    <w:p w14:paraId="037BCD20" w14:textId="19256B33" w:rsidR="00C36201" w:rsidRPr="00B964D5" w:rsidRDefault="00C36201" w:rsidP="00C36201">
      <w:pPr>
        <w:pStyle w:val="Nagwek3"/>
      </w:pPr>
      <w:bookmarkStart w:id="87" w:name="_Toc140609776"/>
      <w:r>
        <w:t>QAOA jako algorytm wariancyjny</w:t>
      </w:r>
      <w:bookmarkEnd w:id="87"/>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 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7" w:name="_Toc140609777"/>
      <w:r>
        <w:t>Założenia algorytmu QAOA</w:t>
      </w:r>
      <w:bookmarkEnd w:id="97"/>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98"/>
      <w:r>
        <w:t>), dla którego ilość energii jest w systemie jest najniższa</w:t>
      </w:r>
      <w:commentRangeEnd w:id="98"/>
      <w:r>
        <w:rPr>
          <w:rStyle w:val="Odwoaniedokomentarza"/>
          <w:lang w:val="x-none" w:eastAsia="x-none"/>
        </w:rPr>
        <w:commentReference w:id="98"/>
      </w:r>
      <w:r>
        <w:t xml:space="preserve">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99"/>
      <w:r>
        <w:t>stanu podstawowego</w:t>
      </w:r>
      <w:commentRangeEnd w:id="99"/>
      <w:r>
        <w:rPr>
          <w:rStyle w:val="Odwoaniedokomentarza"/>
          <w:lang w:val="x-none" w:eastAsia="x-none"/>
        </w:rPr>
        <w:commentReference w:id="99"/>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6A9DFAF3" w:rsidR="00C36201" w:rsidRPr="00ED20F8" w:rsidRDefault="00C36201" w:rsidP="00C36201">
      <w:pPr>
        <w:pStyle w:val="Legenda"/>
        <w:keepNext/>
        <w:rPr>
          <w:sz w:val="24"/>
          <w:szCs w:val="24"/>
        </w:rPr>
      </w:pPr>
      <w:bookmarkStart w:id="101" w:name="_Toc140609808"/>
      <w:r w:rsidRPr="00ED20F8">
        <w:rPr>
          <w:sz w:val="24"/>
          <w:szCs w:val="24"/>
        </w:rPr>
        <w:lastRenderedPageBreak/>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884741">
        <w:rPr>
          <w:noProof/>
          <w:sz w:val="24"/>
          <w:szCs w:val="24"/>
        </w:rPr>
        <w:t>4</w:t>
      </w:r>
      <w:r w:rsidRPr="00ED20F8">
        <w:rPr>
          <w:noProof/>
          <w:sz w:val="24"/>
          <w:szCs w:val="24"/>
        </w:rPr>
        <w:fldChar w:fldCharType="end"/>
      </w:r>
      <w:r w:rsidRPr="00ED20F8">
        <w:rPr>
          <w:sz w:val="24"/>
          <w:szCs w:val="24"/>
        </w:rPr>
        <w:t>: Schemat algorytmu QAOA.</w:t>
      </w:r>
      <w:bookmarkEnd w:id="101"/>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r w:rsidRPr="003F0AB9">
                    <w:rPr>
                      <w:b/>
                      <w:bCs/>
                      <w:sz w:val="20"/>
                      <w:szCs w:val="20"/>
                      <w:lang w:val="en-GB"/>
                    </w:rPr>
                    <w:t>Źródło:</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QAOA Bench-Marking</w:t>
                  </w:r>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102" w:name="_Toc140609778"/>
      <w:r>
        <w:t>Część kwantowa algorytmu QAOA</w:t>
      </w:r>
      <w:bookmarkEnd w:id="102"/>
    </w:p>
    <w:p w14:paraId="61793127" w14:textId="77777777" w:rsidR="00C36201" w:rsidRDefault="00C36201" w:rsidP="00C36201">
      <w:pPr>
        <w:pStyle w:val="Tekstpodstawowy"/>
      </w:pPr>
      <w:r>
        <w:tab/>
        <w:t xml:space="preserve">Iteracja algorytmu QAOA zaczyna się od wprowadzenia wszystkich kubitów w stan </w:t>
      </w:r>
      <w:commentRangeStart w:id="103"/>
      <w:r>
        <w:t>równej superpozycji</w:t>
      </w:r>
      <w:commentRangeEnd w:id="103"/>
      <w:r>
        <w:rPr>
          <w:rStyle w:val="Odwoaniedokomentarza"/>
          <w:lang w:val="x-none" w:eastAsia="x-none"/>
        </w:rPr>
        <w:commentReference w:id="103"/>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104"/>
      <w:r>
        <w:t>troteryzacja</w:t>
      </w:r>
      <w:commentRangeEnd w:id="104"/>
      <w:r>
        <w:rPr>
          <w:rStyle w:val="Odwoaniedokomentarza"/>
          <w:lang w:val="x-none" w:eastAsia="x-none"/>
        </w:rPr>
        <w:commentReference w:id="104"/>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72CBC767" w14:textId="77777777" w:rsidR="00C36201" w:rsidRDefault="00C36201" w:rsidP="00C36201">
      <w:pPr>
        <w:pStyle w:val="Tekstpodstawowy"/>
      </w:pPr>
      <w:r>
        <w:tab/>
        <w:t xml:space="preserve">Należy również zdefiniować </w:t>
      </w:r>
      <w:commentRangeStart w:id="109"/>
      <w:r>
        <w:t>Hamiltonian mieszający</w:t>
      </w:r>
      <w:commentRangeEnd w:id="109"/>
      <w:r>
        <w:rPr>
          <w:rStyle w:val="Odwoaniedokomentarza"/>
          <w:lang w:val="x-none" w:eastAsia="x-none"/>
        </w:rPr>
        <w:commentReference w:id="109"/>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110"/>
      <w:r w:rsidR="00C36201">
        <w:t>Ponadto, należy zauważyć, że eksponenta macierzy Pauli-X zachowuje jej wektory własne.</w:t>
      </w:r>
      <w:commentRangeEnd w:id="110"/>
      <w:r w:rsidR="00C36201">
        <w:rPr>
          <w:rStyle w:val="Odwoaniedokomentarza"/>
          <w:lang w:val="x-none" w:eastAsia="x-none"/>
        </w:rPr>
        <w:commentReference w:id="110"/>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8"/>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xml:space="preserve">. Przewidywanym pozytywnym skutkiem troteryzacji jest przybliżenie się do rozwiązania będącego optimum globalnym. </w:t>
      </w:r>
      <w:commentRangeStart w:id="112"/>
      <w:r>
        <w:t>W szczególności</w:t>
      </w:r>
      <w:r w:rsidR="00C92B8E">
        <w:t xml:space="preserve"> w przestrzeni ciągłej (dla problemu minimalizacji)</w:t>
      </w:r>
      <w:r>
        <w:t xml:space="preserve"> mamy gwarancję,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1"/>
      </w:r>
      <w:r>
        <w:t>. Własność opisana równaniem 4</w:t>
      </w:r>
      <w:r w:rsidR="00273532">
        <w:t>5</w:t>
      </w:r>
      <w:r>
        <w:t xml:space="preserve"> jest tłumaczona nawiązaniem do procesu </w:t>
      </w:r>
      <w:r>
        <w:lastRenderedPageBreak/>
        <w:t>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commentRangeEnd w:id="112"/>
      <w:r w:rsidR="00C37FD6">
        <w:rPr>
          <w:rStyle w:val="Odwoaniedokomentarza"/>
          <w:lang w:val="x-none" w:eastAsia="x-none"/>
        </w:rPr>
        <w:commentReference w:id="112"/>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113"/>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113"/>
      <w:r>
        <w:rPr>
          <w:rStyle w:val="Odwoaniedokomentarza"/>
          <w:lang w:val="x-none" w:eastAsia="x-none"/>
        </w:rPr>
        <w:commentReference w:id="113"/>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4" w:name="_Toc140609779"/>
      <w:r>
        <w:t>Rozwinięcie algorytmu QAOA</w:t>
      </w:r>
      <w:bookmarkEnd w:id="114"/>
    </w:p>
    <w:p w14:paraId="63A362A5" w14:textId="5803E65A" w:rsidR="000D6792" w:rsidRDefault="00263C00" w:rsidP="00B612C7">
      <w:pPr>
        <w:pStyle w:val="Nagwek3"/>
      </w:pPr>
      <w:bookmarkStart w:id="115" w:name="_Toc140609780"/>
      <w:r>
        <w:t>Złożoność</w:t>
      </w:r>
      <w:r w:rsidR="0091667C">
        <w:t xml:space="preserve"> obliczeniowa i ograniczenia</w:t>
      </w:r>
      <w:r>
        <w:t xml:space="preserve"> QAOA</w:t>
      </w:r>
      <w:bookmarkEnd w:id="115"/>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7"/>
      <w:r w:rsidR="00901931">
        <w:t xml:space="preserve">podwójnie </w:t>
      </w:r>
      <w:r>
        <w:t xml:space="preserve">wykładniczym </w:t>
      </w:r>
      <w:commentRangeEnd w:id="117"/>
      <w:r w:rsidR="00901931">
        <w:rPr>
          <w:rStyle w:val="Odwoaniedokomentarza"/>
          <w:lang w:val="x-none" w:eastAsia="x-none"/>
        </w:rPr>
        <w:commentReference w:id="117"/>
      </w:r>
      <w:r>
        <w:t>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18"/>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118"/>
      <w:r w:rsidR="003F3692">
        <w:rPr>
          <w:rStyle w:val="Odwoaniedokomentarza"/>
          <w:lang w:val="x-none" w:eastAsia="x-none"/>
        </w:rPr>
        <w:commentReference w:id="118"/>
      </w:r>
      <w:r w:rsidR="009610BB" w:rsidRPr="004E53A4">
        <w:rPr>
          <w:rStyle w:val="Odwoanieprzypisudolnego"/>
        </w:rPr>
        <w:footnoteReference w:id="129"/>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5682CFF1"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r w:rsidR="00CB2EDE">
        <w:t>.</w:t>
      </w:r>
    </w:p>
    <w:p w14:paraId="04D029C6" w14:textId="72DA89CE" w:rsidR="00406EB6" w:rsidRDefault="00F36D84" w:rsidP="00B612C7">
      <w:pPr>
        <w:pStyle w:val="Nagwek3"/>
      </w:pPr>
      <w:bookmarkStart w:id="124" w:name="_Toc140609781"/>
      <w:r>
        <w:t>W</w:t>
      </w:r>
      <w:r w:rsidR="004F3EA3">
        <w:t xml:space="preserve">arm-starting </w:t>
      </w:r>
      <w:r w:rsidR="008C4777">
        <w:t>QAOA</w:t>
      </w:r>
      <w:bookmarkEnd w:id="124"/>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CB2EDE">
        <w:t>.</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26"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26"/>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5618F084" w:rsidR="005B6F53" w:rsidRPr="005C7980" w:rsidRDefault="005B6F53" w:rsidP="005B6F53">
      <w:pPr>
        <w:pStyle w:val="Legenda"/>
        <w:keepNext/>
        <w:rPr>
          <w:sz w:val="24"/>
          <w:szCs w:val="24"/>
        </w:rPr>
      </w:pPr>
      <w:bookmarkStart w:id="127" w:name="_Toc140609809"/>
      <w:r w:rsidRPr="005C7980">
        <w:rPr>
          <w:sz w:val="24"/>
          <w:szCs w:val="24"/>
        </w:rPr>
        <w:t xml:space="preserve">Rysunek </w:t>
      </w:r>
      <w:r w:rsidRPr="005C7980">
        <w:rPr>
          <w:sz w:val="24"/>
          <w:szCs w:val="24"/>
        </w:rPr>
        <w:fldChar w:fldCharType="begin"/>
      </w:r>
      <w:r w:rsidRPr="005C7980">
        <w:rPr>
          <w:sz w:val="24"/>
          <w:szCs w:val="24"/>
        </w:rPr>
        <w:instrText xml:space="preserve"> SEQ Rysunek \* ARABIC </w:instrText>
      </w:r>
      <w:r w:rsidRPr="005C7980">
        <w:rPr>
          <w:sz w:val="24"/>
          <w:szCs w:val="24"/>
        </w:rPr>
        <w:fldChar w:fldCharType="separate"/>
      </w:r>
      <w:r w:rsidR="00884741">
        <w:rPr>
          <w:noProof/>
          <w:sz w:val="24"/>
          <w:szCs w:val="24"/>
        </w:rPr>
        <w:t>5</w:t>
      </w:r>
      <w:r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27"/>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29" w:name="_Toc140609782"/>
      <w:r>
        <w:t>Hiperoptymalizacja Bayesowska</w:t>
      </w:r>
      <w:bookmarkEnd w:id="129"/>
    </w:p>
    <w:p w14:paraId="6F685692" w14:textId="4F96F556"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138"/>
      <w:commentRangeStart w:id="139"/>
      <w:r>
        <w:rPr>
          <w:bCs/>
          <w:iCs/>
        </w:rPr>
        <w:t>wartości brzegowych wiarygodności</w:t>
      </w:r>
      <w:commentRangeEnd w:id="138"/>
      <w:r>
        <w:rPr>
          <w:rStyle w:val="Odwoaniedokomentarza"/>
          <w:lang w:val="x-none" w:eastAsia="x-none"/>
        </w:rPr>
        <w:commentReference w:id="138"/>
      </w:r>
      <w:commentRangeEnd w:id="139"/>
      <w:r>
        <w:rPr>
          <w:rStyle w:val="Odwoaniedokomentarza"/>
          <w:lang w:val="x-none" w:eastAsia="x-none"/>
        </w:rPr>
        <w:commentReference w:id="139"/>
      </w:r>
      <w:r>
        <w:rPr>
          <w:bCs/>
          <w:iCs/>
        </w:rPr>
        <w:t xml:space="preserve"> po wszystkich hiperparametrach:</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140"/>
      <w:r>
        <w:rPr>
          <w:bCs/>
          <w:iCs/>
        </w:rPr>
        <w:t>np. metodą MCMC)</w:t>
      </w:r>
      <w:commentRangeEnd w:id="140"/>
      <w:r>
        <w:rPr>
          <w:rStyle w:val="Odwoaniedokomentarza"/>
          <w:lang w:val="x-none" w:eastAsia="x-none"/>
        </w:rPr>
        <w:commentReference w:id="140"/>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3D99E09F"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289B9A88" w:rsidR="00F659F1" w:rsidRPr="002157FB" w:rsidRDefault="00F659F1" w:rsidP="00F659F1">
      <w:pPr>
        <w:pStyle w:val="Tekstpodstawowy"/>
        <w:rPr>
          <w:bCs/>
        </w:rPr>
      </w:pPr>
      <w:r w:rsidRPr="002E2EAA">
        <w:tab/>
      </w:r>
      <w:r w:rsidR="00E6349D" w:rsidRPr="00E6349D">
        <w:t>W powyższym rozdziale pokaza</w:t>
      </w:r>
      <w:r w:rsidR="00E6349D">
        <w:t>no z jakich części składa się alogrytm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troteryzacją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42" w:name="_Toc140609783"/>
      <w:r w:rsidR="00F659F1">
        <w:rPr>
          <w:lang w:val="en-US"/>
        </w:rPr>
        <w:t>Implementacja</w:t>
      </w:r>
      <w:r>
        <w:rPr>
          <w:lang w:val="en-US"/>
        </w:rPr>
        <w:t xml:space="preserve"> algorytmu</w:t>
      </w:r>
      <w:bookmarkEnd w:id="142"/>
    </w:p>
    <w:p w14:paraId="488E1A1E" w14:textId="521842B2" w:rsidR="00F659F1" w:rsidRPr="00584266" w:rsidRDefault="00F659F1" w:rsidP="00F659F1">
      <w:pPr>
        <w:pStyle w:val="Tekstpodstawowy"/>
      </w:pPr>
      <w:r w:rsidRPr="0019747D">
        <w:tab/>
      </w:r>
      <w:r w:rsidR="00584266" w:rsidRPr="00584266">
        <w:t>Poniższy rozdział stanowi opis s</w:t>
      </w:r>
      <w:r w:rsidR="00584266">
        <w:t>erii eksperymentów mających na celu sprawdzenie czy zastosowanie algorytmu QAOA z Bayesowką hiperoptymalizacją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w:t>
      </w:r>
      <w:r w:rsidR="000C1F51">
        <w:t>.</w:t>
      </w:r>
    </w:p>
    <w:p w14:paraId="0E8CCD97" w14:textId="30097C57" w:rsidR="00F659F1" w:rsidRDefault="005046E3" w:rsidP="00325B73">
      <w:pPr>
        <w:pStyle w:val="Nagwek2"/>
      </w:pPr>
      <w:bookmarkStart w:id="143" w:name="_Toc140609784"/>
      <w:r>
        <w:t>Przygotowanie eksperymentu</w:t>
      </w:r>
      <w:bookmarkEnd w:id="143"/>
    </w:p>
    <w:p w14:paraId="2BDB5F98" w14:textId="498BDCC1" w:rsidR="009A2333" w:rsidRDefault="00E25008" w:rsidP="00E25008">
      <w:pPr>
        <w:pStyle w:val="Nagwek3"/>
      </w:pPr>
      <w:bookmarkStart w:id="144" w:name="_Toc140609785"/>
      <w:r>
        <w:t>Infrastruktura</w:t>
      </w:r>
      <w:r w:rsidR="007B0D48">
        <w:t>, oprogramowanie i algorytmy</w:t>
      </w:r>
      <w:bookmarkEnd w:id="144"/>
      <w:r w:rsidR="005046E3">
        <w:tab/>
      </w:r>
    </w:p>
    <w:p w14:paraId="241F61DC" w14:textId="2A904D6C" w:rsidR="009A2333" w:rsidRDefault="009A2333" w:rsidP="009A2333">
      <w:pPr>
        <w:pStyle w:val="Tekstpodstawowy"/>
      </w:pPr>
      <w:r>
        <w:tab/>
        <w:t>Do obliczeń (zarówno klasycznych i jak kwantowych) wykorzystano język Python platformę IBM Quantum Lab. Obecne tam środowisko Jupyter Lab umożliwia pisanie kodu w</w:t>
      </w:r>
      <w:r w:rsidR="005C46EC">
        <w:t> </w:t>
      </w:r>
      <w:r>
        <w:t xml:space="preserve">języku Python w edytorze Jupyter Notebook. Dzięki zastosowaniu platformy IBM Quantum Lab użytkownik ma dostęp do środowiska z zainstalowanymi niezbędnymi pakietami, w szczególności z 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III.1.3).</w:t>
      </w:r>
      <w:r w:rsidR="00443D1E">
        <w:t xml:space="preserve"> Pakiety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 matplotlib oraz pandas, pakiety scipy oraz numpy pozwoliły na wdrożenie innych, klasycznych optymalizatorów, opisanych dalej.</w:t>
      </w:r>
    </w:p>
    <w:p w14:paraId="24DCED95" w14:textId="7B6E4584" w:rsidR="00335A67" w:rsidRDefault="00335A67" w:rsidP="007B0D48">
      <w:pPr>
        <w:pStyle w:val="Tekstpodstawowy"/>
      </w:pPr>
      <w:r>
        <w:tab/>
        <w:t xml:space="preserve">Do obliczeń kwantowych wykorzystano system </w:t>
      </w:r>
      <w:r>
        <w:rPr>
          <w:i/>
          <w:iCs/>
        </w:rPr>
        <w:t>ibm_</w:t>
      </w:r>
      <w:r w:rsidR="00E12893">
        <w:rPr>
          <w:i/>
          <w:iCs/>
        </w:rPr>
        <w:t>jakarta</w:t>
      </w:r>
      <w:r>
        <w:t xml:space="preserve"> </w:t>
      </w:r>
      <w:r w:rsidR="00334D42">
        <w:t>z</w:t>
      </w:r>
      <w:r>
        <w:t xml:space="preserve"> 7 kubita</w:t>
      </w:r>
      <w:r w:rsidR="00334D42">
        <w:t>mi</w:t>
      </w:r>
      <w:r>
        <w:t>, objętości kwantowej</w:t>
      </w:r>
      <w:r w:rsidR="00334D42">
        <w:t xml:space="preserve"> równej</w:t>
      </w:r>
      <w:r>
        <w:t xml:space="preserve"> </w:t>
      </w:r>
      <w:r w:rsidR="00E12893">
        <w:t>16</w:t>
      </w:r>
      <w:r>
        <w:t>, 2</w:t>
      </w:r>
      <w:r w:rsidR="00E12893">
        <w:t>4</w:t>
      </w:r>
      <w:r>
        <w:t xml:space="preserve">00 CLOPS-ach, bazujący na procesorze kwantowym Falcon r5.11H. Falcon był to pierwszy procesor kwantowy od którego IBM rozpoczął plan podwajania liczby </w:t>
      </w:r>
      <w:r>
        <w:lastRenderedPageBreak/>
        <w:t>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107A7D84" w:rsidR="000C1F51" w:rsidRPr="000C1F51" w:rsidRDefault="000C1F51" w:rsidP="000C1F51">
      <w:pPr>
        <w:pStyle w:val="Legenda"/>
        <w:keepNext/>
        <w:rPr>
          <w:sz w:val="24"/>
          <w:szCs w:val="24"/>
        </w:rPr>
      </w:pPr>
      <w:bookmarkStart w:id="146" w:name="_Toc140609799"/>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884741">
        <w:rPr>
          <w:noProof/>
          <w:sz w:val="24"/>
          <w:szCs w:val="24"/>
        </w:rPr>
        <w:t>2</w:t>
      </w:r>
      <w:r w:rsidRPr="000C1F51">
        <w:rPr>
          <w:noProof/>
          <w:sz w:val="24"/>
          <w:szCs w:val="24"/>
        </w:rPr>
        <w:fldChar w:fldCharType="end"/>
      </w:r>
      <w:r w:rsidRPr="000C1F51">
        <w:rPr>
          <w:sz w:val="24"/>
          <w:szCs w:val="24"/>
        </w:rPr>
        <w:t>. Wersje oprogramowania użyte w czasie eksperymentów.</w:t>
      </w:r>
      <w:bookmarkEnd w:id="146"/>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r>
              <w:t>numpy</w:t>
            </w:r>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r>
              <w:t>qiskit</w:t>
            </w:r>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r>
              <w:t>pandas</w:t>
            </w:r>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r>
              <w:t>qiskit-optimization</w:t>
            </w:r>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r>
              <w:t>networkx</w:t>
            </w:r>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r>
              <w:t>qiskit-aer</w:t>
            </w:r>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r>
              <w:t>matplotlib</w:t>
            </w:r>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r>
              <w:t>cotengra</w:t>
            </w:r>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r>
              <w:t>scikit-optimize (skopt)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r>
              <w:t>quimb</w:t>
            </w:r>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r w:rsidRPr="00B25BD9">
              <w:t>scipy</w:t>
            </w:r>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47" w:name="_Hlk140603683"/>
      <w:r w:rsidR="00A27131" w:rsidRPr="00A27131">
        <w:t>NumPyMinimumEigensolver</w:t>
      </w:r>
      <w:bookmarkEnd w:id="147"/>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numpy.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3F479ED5"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troteryzację pojedynczą, stąd też w dalszej części </w:t>
      </w:r>
      <m:oMath>
        <m:r>
          <m:rPr>
            <m:sty m:val="p"/>
          </m:rPr>
          <w:rPr>
            <w:rFonts w:ascii="Cambria Math" w:hAnsi="Cambria Math"/>
          </w:rPr>
          <m:t>β</m:t>
        </m:r>
      </m:oMath>
      <w:r w:rsidR="007B41A2">
        <w:t xml:space="preserve"> i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48" w:name="_Toc140609786"/>
      <w:r>
        <w:t>Dane i s</w:t>
      </w:r>
      <w:r w:rsidR="00E25008">
        <w:t>formułowanie problemu</w:t>
      </w:r>
      <w:bookmarkEnd w:id="148"/>
    </w:p>
    <w:p w14:paraId="208F6497" w14:textId="0A7BE117"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113CCB">
        <w:t> </w:t>
      </w:r>
      <w:r>
        <w:t>dla</w:t>
      </w:r>
      <w:r w:rsidR="00113CCB">
        <w:t> </w:t>
      </w:r>
      <w:r>
        <w:t>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6ADFF3C8" w:rsidR="00E25008" w:rsidRPr="00187769" w:rsidRDefault="00E25008" w:rsidP="00E25008">
      <w:pPr>
        <w:pStyle w:val="Legenda"/>
        <w:keepNext/>
        <w:jc w:val="both"/>
        <w:rPr>
          <w:sz w:val="24"/>
          <w:szCs w:val="24"/>
        </w:rPr>
      </w:pPr>
      <w:bookmarkStart w:id="149" w:name="_Toc140609800"/>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884741">
        <w:rPr>
          <w:noProof/>
          <w:sz w:val="24"/>
          <w:szCs w:val="24"/>
        </w:rPr>
        <w:t>3</w:t>
      </w:r>
      <w:r w:rsidRPr="00187769">
        <w:rPr>
          <w:noProof/>
          <w:sz w:val="24"/>
          <w:szCs w:val="24"/>
        </w:rPr>
        <w:fldChar w:fldCharType="end"/>
      </w:r>
      <w:r w:rsidRPr="00187769">
        <w:rPr>
          <w:sz w:val="24"/>
          <w:szCs w:val="24"/>
        </w:rPr>
        <w:t>. Macierze odległości dla grafów używanych w eksperymentach.</w:t>
      </w:r>
      <w:bookmarkEnd w:id="149"/>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799C01EB" w:rsidR="00686DFE" w:rsidRPr="00187769" w:rsidRDefault="00686DFE" w:rsidP="00686DFE">
      <w:pPr>
        <w:pStyle w:val="Legenda"/>
        <w:keepNext/>
        <w:rPr>
          <w:sz w:val="24"/>
          <w:szCs w:val="24"/>
        </w:rPr>
      </w:pPr>
      <w:bookmarkStart w:id="150" w:name="_Toc140609801"/>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884741">
        <w:rPr>
          <w:noProof/>
          <w:sz w:val="24"/>
          <w:szCs w:val="24"/>
        </w:rPr>
        <w:t>4</w:t>
      </w:r>
      <w:r w:rsidRPr="00187769">
        <w:rPr>
          <w:noProof/>
          <w:sz w:val="24"/>
          <w:szCs w:val="24"/>
        </w:rPr>
        <w:fldChar w:fldCharType="end"/>
      </w:r>
      <w:r w:rsidRPr="00187769">
        <w:rPr>
          <w:sz w:val="24"/>
          <w:szCs w:val="24"/>
        </w:rPr>
        <w:t>. Redukcja rozmiaru problemu VRP.</w:t>
      </w:r>
      <w:bookmarkEnd w:id="150"/>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68861302"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 xml:space="preserve">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3F8F9D98" w:rsidR="00912665" w:rsidRPr="00113CCB" w:rsidRDefault="00912665" w:rsidP="00912665">
      <w:pPr>
        <w:pStyle w:val="Legenda"/>
        <w:keepNext/>
        <w:rPr>
          <w:sz w:val="24"/>
          <w:szCs w:val="24"/>
        </w:rPr>
      </w:pPr>
      <w:bookmarkStart w:id="151" w:name="_Toc140609802"/>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884741">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51"/>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52" w:name="_Toc140609787"/>
      <w:r>
        <w:t>Postać QUBO problemu</w:t>
      </w:r>
      <w:bookmarkEnd w:id="152"/>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42480307"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ten sposób Hamiltoniany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postaic nieprzetworzonej, powyższe Hamiltoniany przekazano do algorytmu NumPyMinimumEigensolver.</w:t>
      </w:r>
    </w:p>
    <w:p w14:paraId="67B47B02" w14:textId="342D402C" w:rsidR="007B0D48" w:rsidRDefault="00791F8D" w:rsidP="007B0D48">
      <w:pPr>
        <w:pStyle w:val="Nagwek2"/>
      </w:pPr>
      <w:bookmarkStart w:id="153" w:name="_Toc140609788"/>
      <w:r>
        <w:t>Wyniki</w:t>
      </w:r>
      <w:bookmarkEnd w:id="153"/>
    </w:p>
    <w:p w14:paraId="11DFFBDB" w14:textId="3CB8D3D6" w:rsidR="007B0D48" w:rsidRDefault="007B0D48" w:rsidP="007B0D48">
      <w:pPr>
        <w:pStyle w:val="Nagwek3"/>
      </w:pPr>
      <w:bookmarkStart w:id="154" w:name="_Toc140609789"/>
      <w:r>
        <w:t>Obliczenia klasyczne</w:t>
      </w:r>
      <w:r w:rsidR="00776AF2">
        <w:t xml:space="preserve"> – </w:t>
      </w:r>
      <w:r>
        <w:t>hiperoptymalizacja</w:t>
      </w:r>
      <w:bookmarkEnd w:id="154"/>
    </w:p>
    <w:p w14:paraId="7447A1FB" w14:textId="78BBA597"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hamiltonian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4827DA78" w:rsidR="00320FBC" w:rsidRPr="00320FBC" w:rsidRDefault="00320FBC" w:rsidP="00320FBC">
      <w:pPr>
        <w:pStyle w:val="Legenda"/>
        <w:keepNext/>
        <w:jc w:val="both"/>
        <w:rPr>
          <w:sz w:val="24"/>
          <w:szCs w:val="24"/>
        </w:rPr>
      </w:pPr>
      <w:bookmarkStart w:id="155" w:name="_Toc140609810"/>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84741">
        <w:rPr>
          <w:noProof/>
          <w:sz w:val="24"/>
          <w:szCs w:val="24"/>
        </w:rPr>
        <w:t>6</w:t>
      </w:r>
      <w:r w:rsidR="00FF1B2C">
        <w:rPr>
          <w:sz w:val="24"/>
          <w:szCs w:val="24"/>
        </w:rPr>
        <w:fldChar w:fldCharType="end"/>
      </w:r>
      <w:r w:rsidRPr="00320FBC">
        <w:rPr>
          <w:sz w:val="24"/>
          <w:szCs w:val="24"/>
        </w:rPr>
        <w:t xml:space="preserve">. Hiperoptymalizacja parametrów metodą Bayesowską </w:t>
      </w:r>
      <w:r w:rsidR="00731888">
        <w:rPr>
          <w:sz w:val="24"/>
          <w:szCs w:val="24"/>
        </w:rPr>
        <w:t xml:space="preserve">dla </w:t>
      </w:r>
      <w:r w:rsidRPr="00320FBC">
        <w:rPr>
          <w:sz w:val="24"/>
          <w:szCs w:val="24"/>
        </w:rPr>
        <w:t>problemu T1.</w:t>
      </w:r>
      <w:bookmarkEnd w:id="155"/>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C9A384D" w:rsidR="0002075A" w:rsidRPr="001C0CE9" w:rsidRDefault="0002075A" w:rsidP="0002075A">
      <w:pPr>
        <w:pStyle w:val="Legenda"/>
        <w:keepNext/>
        <w:jc w:val="both"/>
        <w:rPr>
          <w:sz w:val="24"/>
          <w:szCs w:val="24"/>
        </w:rPr>
      </w:pPr>
      <w:bookmarkStart w:id="156" w:name="_Toc140609811"/>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884741">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56"/>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01784978" w:rsidR="0002075A" w:rsidRPr="00320FBC" w:rsidRDefault="0002075A" w:rsidP="0002075A">
      <w:pPr>
        <w:pStyle w:val="Legenda"/>
        <w:keepNext/>
        <w:jc w:val="both"/>
        <w:rPr>
          <w:sz w:val="24"/>
          <w:szCs w:val="24"/>
        </w:rPr>
      </w:pPr>
      <w:bookmarkStart w:id="157" w:name="_Toc140609812"/>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84741">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7"/>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2957B6C6" w:rsidR="0002075A" w:rsidRPr="00320FBC" w:rsidRDefault="0002075A" w:rsidP="0002075A">
      <w:pPr>
        <w:pStyle w:val="Legenda"/>
        <w:keepNext/>
        <w:jc w:val="both"/>
        <w:rPr>
          <w:sz w:val="24"/>
          <w:szCs w:val="24"/>
        </w:rPr>
      </w:pPr>
      <w:bookmarkStart w:id="158" w:name="_Toc140609813"/>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84741">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58"/>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59" w:name="_Toc140609790"/>
      <w:r>
        <w:t>Obliczenia klasyczne – czas obliczeń</w:t>
      </w:r>
      <w:bookmarkEnd w:id="159"/>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zaimplementowane w bibliotece NumPy było w stanie znaleźć poprawne rozwiązanie w krótkim czasie.</w:t>
      </w:r>
    </w:p>
    <w:p w14:paraId="58858991" w14:textId="51E039DC" w:rsidR="00150155" w:rsidRPr="00731888" w:rsidRDefault="00150155" w:rsidP="00150155">
      <w:pPr>
        <w:pStyle w:val="Legenda"/>
        <w:keepNext/>
        <w:rPr>
          <w:sz w:val="24"/>
          <w:szCs w:val="24"/>
        </w:rPr>
      </w:pPr>
      <w:bookmarkStart w:id="160" w:name="_Toc140609803"/>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884741">
        <w:rPr>
          <w:noProof/>
          <w:sz w:val="24"/>
          <w:szCs w:val="24"/>
        </w:rPr>
        <w:t>6</w:t>
      </w:r>
      <w:r w:rsidRPr="00731888">
        <w:rPr>
          <w:noProof/>
          <w:sz w:val="24"/>
          <w:szCs w:val="24"/>
        </w:rPr>
        <w:fldChar w:fldCharType="end"/>
      </w:r>
      <w:r w:rsidRPr="00731888">
        <w:rPr>
          <w:sz w:val="24"/>
          <w:szCs w:val="24"/>
        </w:rPr>
        <w:t>. Wyniki optymalizacji metodami klasycznymi.</w:t>
      </w:r>
      <w:bookmarkEnd w:id="160"/>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61" w:name="_Toc140609791"/>
      <w:r>
        <w:lastRenderedPageBreak/>
        <w:t>Obliczenia kwantowe</w:t>
      </w:r>
      <w:bookmarkEnd w:id="161"/>
    </w:p>
    <w:p w14:paraId="7CCE13CB" w14:textId="69DFEB6F"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 biblioteki qiskit umożliwia sterowanie stopniem optymalizacji obwodu w procesie transpilacji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Falcon r5.11H.</w:t>
      </w:r>
      <w:r w:rsidR="00753C49">
        <w:t xml:space="preserve"> Zadania dekompozycji, optymalizacji i uodparniania na zaszumienie stanowią oddzielny przedmiot badań w zakresie informatyki kwantowej, ich efektywne rozwiązanie jest uważane za jedno z wyzwań. Przykładowo, na </w:t>
      </w:r>
      <w:r w:rsidR="001C0CE9">
        <w:t>rysunku 10</w:t>
      </w:r>
      <w:r w:rsidR="00753C49">
        <w:rPr>
          <w:b/>
          <w:bCs/>
        </w:rPr>
        <w:t xml:space="preserve"> </w:t>
      </w:r>
      <w:r w:rsidR="00753C49">
        <w:t xml:space="preserve">przedstawiono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40FF55FB" w:rsidR="00753C49" w:rsidRPr="001C0CE9" w:rsidRDefault="00753C49" w:rsidP="00753C49">
      <w:pPr>
        <w:pStyle w:val="Legenda"/>
        <w:keepNext/>
        <w:jc w:val="both"/>
        <w:rPr>
          <w:sz w:val="24"/>
          <w:szCs w:val="24"/>
        </w:rPr>
      </w:pPr>
      <w:bookmarkStart w:id="162" w:name="_Toc140609814"/>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884741">
        <w:rPr>
          <w:noProof/>
          <w:sz w:val="24"/>
          <w:szCs w:val="24"/>
        </w:rPr>
        <w:t>10</w:t>
      </w:r>
      <w:r w:rsidR="00FF1B2C" w:rsidRPr="001C0CE9">
        <w:rPr>
          <w:sz w:val="24"/>
          <w:szCs w:val="24"/>
        </w:rPr>
        <w:fldChar w:fldCharType="end"/>
      </w:r>
      <w:r w:rsidRPr="001C0CE9">
        <w:rPr>
          <w:sz w:val="24"/>
          <w:szCs w:val="24"/>
        </w:rPr>
        <w:t>. Obwód kwantowy dla problemu T1 po transpilacji.</w:t>
      </w:r>
      <w:bookmarkEnd w:id="162"/>
    </w:p>
    <w:p w14:paraId="7533F3AA" w14:textId="70978D2D" w:rsidR="00463D9E" w:rsidRDefault="00753C49" w:rsidP="008C3804">
      <w:pPr>
        <w:pStyle w:val="Tekstpodstawowy"/>
        <w:jc w:val="center"/>
      </w:pPr>
      <w:r w:rsidRPr="00753C49">
        <w:rPr>
          <w:noProof/>
        </w:rPr>
        <w:drawing>
          <wp:inline distT="0" distB="0" distL="0" distR="0" wp14:anchorId="010FE63F" wp14:editId="6CF424E7">
            <wp:extent cx="5419725" cy="284968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441451" cy="2861111"/>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r w:rsidR="0094368E">
        <w:t>q</w:t>
      </w:r>
      <w:r>
        <w:t>iskit.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r>
        <w:t>Transpilacja obwodu z poprzedniego punktu.</w:t>
      </w:r>
    </w:p>
    <w:p w14:paraId="48EECB48" w14:textId="67A5C4C1" w:rsidR="006B47B5" w:rsidRDefault="006B47B5">
      <w:pPr>
        <w:pStyle w:val="Tekstpodstawowy"/>
        <w:numPr>
          <w:ilvl w:val="0"/>
          <w:numId w:val="13"/>
        </w:numPr>
      </w:pPr>
      <w:r>
        <w:t>Ręczne przekazanie definicji obwodu po transpilacji do języka OpenQASM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5603F030" w:rsidR="00484819" w:rsidRDefault="00484819" w:rsidP="00484819">
      <w:pPr>
        <w:pStyle w:val="Legenda"/>
        <w:keepNext/>
      </w:pPr>
      <w:bookmarkStart w:id="163" w:name="_Toc140609804"/>
      <w:r>
        <w:lastRenderedPageBreak/>
        <w:t xml:space="preserve">Tabela </w:t>
      </w:r>
      <w:fldSimple w:instr=" SEQ Tabela \* ARABIC ">
        <w:r w:rsidR="00884741">
          <w:rPr>
            <w:noProof/>
          </w:rPr>
          <w:t>7</w:t>
        </w:r>
      </w:fldSimple>
      <w:r>
        <w:t>. Czasy przetwarzania algorytmu QAOA w sekundach</w:t>
      </w:r>
      <w:r w:rsidR="001510BA">
        <w:t>.</w:t>
      </w:r>
      <w:bookmarkEnd w:id="163"/>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Klasyczna hiperoptymalizacja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Klasyczna hiperoptymalizacja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Średnia liczba bramek po transpilacji</w:t>
            </w:r>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0B8A152C" w:rsidR="00DC40BC" w:rsidRPr="00FF1B2C" w:rsidRDefault="00DC40BC" w:rsidP="00DC40BC">
      <w:pPr>
        <w:pStyle w:val="Legenda"/>
        <w:keepNext/>
        <w:jc w:val="both"/>
        <w:rPr>
          <w:sz w:val="24"/>
          <w:szCs w:val="24"/>
        </w:rPr>
      </w:pPr>
      <w:bookmarkStart w:id="164" w:name="_Toc140609815"/>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84741">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64"/>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5B898F0E" w:rsidR="00002783" w:rsidRPr="00FF1B2C" w:rsidRDefault="00002783" w:rsidP="00002783">
      <w:pPr>
        <w:pStyle w:val="Legenda"/>
        <w:keepNext/>
        <w:jc w:val="both"/>
        <w:rPr>
          <w:sz w:val="24"/>
          <w:szCs w:val="24"/>
        </w:rPr>
      </w:pPr>
      <w:bookmarkStart w:id="165" w:name="_Toc140609816"/>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84741">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65"/>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712ADAB4" w:rsidR="00EE3495" w:rsidRPr="00FF1B2C" w:rsidRDefault="00EE3495" w:rsidP="00EE3495">
      <w:pPr>
        <w:pStyle w:val="Legenda"/>
        <w:keepNext/>
        <w:jc w:val="both"/>
        <w:rPr>
          <w:sz w:val="24"/>
          <w:szCs w:val="24"/>
        </w:rPr>
      </w:pPr>
      <w:bookmarkStart w:id="166" w:name="_Toc140609817"/>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84741">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66"/>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62E13203" w:rsidR="0032658E" w:rsidRPr="001F0821" w:rsidRDefault="0032658E" w:rsidP="0032658E">
      <w:pPr>
        <w:pStyle w:val="Legenda"/>
        <w:keepNext/>
        <w:jc w:val="both"/>
        <w:rPr>
          <w:sz w:val="24"/>
          <w:szCs w:val="24"/>
        </w:rPr>
      </w:pPr>
      <w:bookmarkStart w:id="167" w:name="_Toc140609818"/>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884741">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67"/>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7278658A" w:rsidR="00FF1B2C" w:rsidRPr="00FF1B2C" w:rsidRDefault="00FF1B2C" w:rsidP="00FF1B2C">
      <w:pPr>
        <w:pStyle w:val="Legenda"/>
        <w:keepNext/>
        <w:jc w:val="both"/>
        <w:rPr>
          <w:sz w:val="24"/>
          <w:szCs w:val="24"/>
        </w:rPr>
      </w:pPr>
      <w:bookmarkStart w:id="168" w:name="_Toc140609819"/>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884741">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68"/>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026601FE" w:rsidR="00FF1B2C" w:rsidRPr="00FF1B2C" w:rsidRDefault="00FF1B2C" w:rsidP="00FF1B2C">
      <w:pPr>
        <w:pStyle w:val="Legenda"/>
        <w:keepNext/>
        <w:jc w:val="both"/>
        <w:rPr>
          <w:sz w:val="24"/>
          <w:szCs w:val="24"/>
        </w:rPr>
      </w:pPr>
      <w:bookmarkStart w:id="169" w:name="_Toc140609820"/>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884741">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69"/>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70" w:name="_Toc140609792"/>
      <w:r>
        <w:rPr>
          <w:lang w:val="en-US"/>
        </w:rPr>
        <w:t xml:space="preserve">Wnioski </w:t>
      </w:r>
      <w:r w:rsidR="00ED3F6E">
        <w:rPr>
          <w:lang w:val="en-US"/>
        </w:rPr>
        <w:t>i dalsze prace</w:t>
      </w:r>
      <w:bookmarkEnd w:id="170"/>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optymalizatorem Bayesowskim – porównanie to wypada na niekorzyść optymalizatora Bayesowskiego.</w:t>
      </w:r>
    </w:p>
    <w:p w14:paraId="202CB16E" w14:textId="1ACC3F52"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 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poblemu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6345E757"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max-cut na którym w większości publikacji sprawdza się działania powyższego algorytmu. Równocześnie przykłady w rozdziale I.3 wskazują na to, 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max-cut. Warto zatem podjąć się dodatkowych wysiłków mających na celu porównanie przechodniości wniosków wyciąganych dla różnych klas problemów.</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w:t>
      </w:r>
      <w:r>
        <w:lastRenderedPageBreak/>
        <w:t>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t>Podsumowanie</w:t>
      </w:r>
    </w:p>
    <w:p w14:paraId="40E692AB" w14:textId="691D94B2"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r w:rsidRPr="00A27131">
        <w:lastRenderedPageBreak/>
        <w:t>NumPyMinimumEigensolver</w:t>
      </w:r>
      <w:r>
        <w:t xml:space="preserve"> ,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 grafach. Wątpliwości wzbudził czas obliczeń przeprowadzanych przez optymalizator Bayesowski,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71" w:name="_Toc140609793"/>
      <w:r w:rsidR="00F659F1" w:rsidRPr="00EB0E97">
        <w:lastRenderedPageBreak/>
        <w:t>Zakończenie</w:t>
      </w:r>
      <w:bookmarkEnd w:id="171"/>
    </w:p>
    <w:p w14:paraId="6CE8A836" w14:textId="0CE23573" w:rsidR="00EB0E97" w:rsidRDefault="00F659F1" w:rsidP="00F659F1">
      <w:pPr>
        <w:pStyle w:val="Tekstpodstawowy"/>
      </w:pPr>
      <w:r w:rsidRPr="00EB0E97">
        <w:tab/>
      </w:r>
      <w:r w:rsidR="00EB0E97" w:rsidRPr="00EB0E97">
        <w:t>Chociaż zastosowanie w p</w:t>
      </w:r>
      <w:r w:rsidR="00EB0E97">
        <w:t xml:space="preserve">owyższej pracy algorytmu QAOA do rozwiązywania problemu marszrutyzacji nie zakończyło się </w:t>
      </w:r>
      <w:r w:rsidR="00BB6738">
        <w:t xml:space="preserve">pełnym </w:t>
      </w:r>
      <w:r w:rsidR="00EB0E97">
        <w:t>sukcesem, to eksperymenty pozwoliły na</w:t>
      </w:r>
      <w:r w:rsidR="00FC1E42">
        <w:t> </w:t>
      </w:r>
      <w:r w:rsidR="00EB0E97">
        <w:t xml:space="preserve">wyciągnięcie wielu ciekawych wniosków wskazując tym samym istotne kierunki przeprowadzania dalszych badań. Ograniczenia infrastrukturalne spowodowały, że możliwe było analizowanie jedynie niewielkich instancji problemu, ale też wymusiły odmienne podejście, co </w:t>
      </w:r>
      <w:r w:rsidR="00BB6738">
        <w:t>umożliwiło</w:t>
      </w:r>
      <w:r w:rsidR="00EB0E97">
        <w:t xml:space="preserve"> dyskusj</w:t>
      </w:r>
      <w:r w:rsidR="00BB6738">
        <w:t>ę</w:t>
      </w:r>
      <w:r w:rsidR="00EB0E97">
        <w:t xml:space="preserve"> nad </w:t>
      </w:r>
      <w:r w:rsidR="00BB6738">
        <w:t>wprowadzaniem usprawnień w stosowaniu omawianego algorytmu</w:t>
      </w:r>
      <w:r w:rsidR="00EB0E97">
        <w:t>.</w:t>
      </w:r>
    </w:p>
    <w:p w14:paraId="7105882F" w14:textId="2404065C" w:rsidR="00EB0E97" w:rsidRDefault="00EB0E97" w:rsidP="00F659F1">
      <w:pPr>
        <w:pStyle w:val="Tekstpodstawowy"/>
      </w:pPr>
      <w:r>
        <w:tab/>
        <w:t xml:space="preserve">Sformułowanie problemu odbiegające od tego proponowanego przez literaturę </w:t>
      </w:r>
      <w:r w:rsidR="00FC1E42">
        <w:t xml:space="preserve">i gotowe </w:t>
      </w:r>
      <w:r w:rsidR="00BB6738">
        <w:t>biblioteki programistyczne</w:t>
      </w:r>
      <w:r w:rsidR="00FC1E42">
        <w:t xml:space="preserve"> </w:t>
      </w:r>
      <w:r>
        <w:t>pokazało, że</w:t>
      </w:r>
      <w:r w:rsidR="00BB6738">
        <w:t xml:space="preserve"> sposób</w:t>
      </w:r>
      <w:r>
        <w:t xml:space="preserve"> zapis</w:t>
      </w:r>
      <w:r w:rsidR="00BB6738">
        <w:t>u</w:t>
      </w:r>
      <w:r>
        <w:t xml:space="preserve"> założeń i ograniczeń dla zadania optymalizacyjnego może przynieść wymierne korzyści w postaci</w:t>
      </w:r>
      <w:r w:rsidR="00E26BBE">
        <w:t xml:space="preserve"> nawet </w:t>
      </w:r>
      <w:commentRangeStart w:id="172"/>
      <w:r w:rsidR="00E26BBE">
        <w:t>3-krotnego</w:t>
      </w:r>
      <w:r>
        <w:t xml:space="preserve"> </w:t>
      </w:r>
      <w:commentRangeEnd w:id="172"/>
      <w:r w:rsidR="00E26BBE">
        <w:rPr>
          <w:rStyle w:val="Odwoaniedokomentarza"/>
          <w:lang w:val="x-none" w:eastAsia="x-none"/>
        </w:rPr>
        <w:commentReference w:id="172"/>
      </w:r>
      <w:r>
        <w:t>zmniejszenia</w:t>
      </w:r>
      <w:r w:rsidR="00E26BBE">
        <w:t xml:space="preserve"> ilości</w:t>
      </w:r>
      <w:r>
        <w:t xml:space="preserve"> wymaganych mocy obliczeniowych. Z drugiej strony, aby móc osiągnąć </w:t>
      </w:r>
      <w:r w:rsidR="00E26BBE">
        <w:t xml:space="preserve">tak duże oszczędności, należy zastosować indywidualne podejście do </w:t>
      </w:r>
      <w:r w:rsidR="00BB6738">
        <w:t>zadania</w:t>
      </w:r>
      <w:r w:rsidR="00E26BBE">
        <w:t>, bowiem nie będ</w:t>
      </w:r>
      <w:r w:rsidR="00BB6738">
        <w:t>ą</w:t>
      </w:r>
      <w:r w:rsidR="00E26BBE">
        <w:t xml:space="preserve"> on</w:t>
      </w:r>
      <w:r w:rsidR="00BB6738">
        <w:t>e</w:t>
      </w:r>
      <w:r w:rsidR="00E26BBE">
        <w:t xml:space="preserve"> możliwe dla innych typów problemu marszrutyzacji (np. problemu VRP z oknami czasowymi).</w:t>
      </w:r>
    </w:p>
    <w:p w14:paraId="51ACF02E" w14:textId="133A746D"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w:t>
      </w:r>
      <w:r w:rsidR="00BB6738">
        <w:t xml:space="preserve">, w szczególności, </w:t>
      </w:r>
      <w:r>
        <w:t xml:space="preserve">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105EDC57"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 dokonano odstępstw od</w:t>
      </w:r>
      <w:r w:rsidR="00FC1E42">
        <w:t> </w:t>
      </w:r>
      <w:r>
        <w:t>metodyk proponowanych w literaturze, było to jednak niezbędne ze względu na</w:t>
      </w:r>
      <w:r w:rsidR="00BB6738">
        <w:t> </w:t>
      </w:r>
      <w:r>
        <w:t xml:space="preserve">ograniczenia w dostępie do procesora kwantowego.  Podobnie jak w poprzednim przypadku, rozwój infrastruktury kwantowej, ale też oprogramowania łączącego obliczenia </w:t>
      </w:r>
      <w:r>
        <w:lastRenderedPageBreak/>
        <w:t>klasyczne z</w:t>
      </w:r>
      <w:r w:rsidR="00FC1E42">
        <w:t> </w:t>
      </w:r>
      <w:r>
        <w:t>kwantowymi będą stanowiły kluczowy element w testowaniu możliwości metod 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BB6738">
        <w:t> </w:t>
      </w:r>
      <w:r w:rsidR="0062608B">
        <w:t>zmienność ta jest mniejsza.</w:t>
      </w:r>
    </w:p>
    <w:p w14:paraId="2A66FF52" w14:textId="0D29B636"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t>
      </w:r>
      <w:r w:rsidR="00BB6738">
        <w:t>ciepłe wystartowanie</w:t>
      </w:r>
      <w:r>
        <w:t xml:space="preserve"> nie doprowadziły do poprawy jakości</w:t>
      </w:r>
      <w:r w:rsidR="00BB6738">
        <w:t xml:space="preserve"> otrzymywanych rozwiązań</w:t>
      </w:r>
      <w:r>
        <w:t xml:space="preserve">. Może to wynikać z problemów w innych częściach konstrukcji algorytmu (np. w działaniu optymalizatora klasycznego), ale też </w:t>
      </w:r>
      <w:r w:rsidR="00BB6738">
        <w:t>z tego</w:t>
      </w:r>
      <w:r>
        <w:t xml:space="preserve">, że </w:t>
      </w:r>
      <w:r w:rsidR="00BB6738">
        <w:t xml:space="preserve">owe usprawnienia były </w:t>
      </w:r>
      <w:r>
        <w:t>projektowane z myślą o problemie max-cut. Równocześnie</w:t>
      </w:r>
      <w:r w:rsidR="00BB6738">
        <w:t>,</w:t>
      </w:r>
      <w:r>
        <w:t xml:space="preserve"> </w:t>
      </w:r>
      <w:r w:rsidR="00BB6738">
        <w:t xml:space="preserve">należy zwrócić uwagę na </w:t>
      </w:r>
      <w:r>
        <w:t>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w:t>
      </w:r>
      <w:r w:rsidR="00BB6738">
        <w:t xml:space="preserve">w inny sposób </w:t>
      </w:r>
      <w:r w:rsidR="0062608B">
        <w:t>w zależności od dokładnego typu instancji problemu VRP, a</w:t>
      </w:r>
      <w:r w:rsidR="00BB6738">
        <w:t> </w:t>
      </w:r>
      <w:r w:rsidR="0062608B">
        <w:t>tym</w:t>
      </w:r>
      <w:r w:rsidR="00BB6738">
        <w:t> </w:t>
      </w:r>
      <w:r w:rsidR="0062608B">
        <w:t>samym zużywać w różnym stopniu moce obliczeniowe.</w:t>
      </w:r>
    </w:p>
    <w:p w14:paraId="4239EC58" w14:textId="75AEBE6E" w:rsidR="0062608B" w:rsidRDefault="0062608B" w:rsidP="00F659F1">
      <w:pPr>
        <w:pStyle w:val="Tekstpodstawowy"/>
      </w:pPr>
      <w:r>
        <w:tab/>
        <w:t xml:space="preserve">Powyższa praca uzupełniła nieliczną literaturę dotyczącą zastosowań algorytmu QAOA w rozwiązywaniu problemu marszrutyzacji. Pozwoliła ona na osiągnięcie postępów, które wraz z rozwojem i upowszechnieniem się technologii kwantowych będą </w:t>
      </w:r>
      <w:r w:rsidR="00BB6738">
        <w:t>oferowały wymierne korzyści</w:t>
      </w:r>
      <w:r>
        <w:t xml:space="preserve">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w:t>
      </w:r>
      <w:commentRangeStart w:id="173"/>
      <w:r>
        <w:t>takich jak:</w:t>
      </w:r>
    </w:p>
    <w:p w14:paraId="2943F7CA" w14:textId="541577FA" w:rsidR="0062608B" w:rsidRDefault="0062608B">
      <w:pPr>
        <w:pStyle w:val="Tekstpodstawowy"/>
        <w:numPr>
          <w:ilvl w:val="0"/>
          <w:numId w:val="19"/>
        </w:numPr>
      </w:pPr>
      <w:r>
        <w:t>W</w:t>
      </w:r>
      <w:commentRangeEnd w:id="173"/>
      <w:r w:rsidR="00AE4355">
        <w:rPr>
          <w:rStyle w:val="Odwoaniedokomentarza"/>
          <w:lang w:val="x-none" w:eastAsia="x-none"/>
        </w:rPr>
        <w:commentReference w:id="173"/>
      </w:r>
      <w:r w:rsidR="00074932">
        <w:t xml:space="preserve"> </w:t>
      </w:r>
      <w:r>
        <w:t>jaki należy dobierać mnożniki</w:t>
      </w:r>
      <w:r w:rsidR="00BB6738">
        <w:t xml:space="preserve"> funkcji kar dla</w:t>
      </w:r>
      <w:r>
        <w:t xml:space="preserve"> lokalnych warunków ograniczających?</w:t>
      </w:r>
    </w:p>
    <w:p w14:paraId="7D65864E" w14:textId="5E7C3A18" w:rsidR="0062608B" w:rsidRDefault="0062608B">
      <w:pPr>
        <w:pStyle w:val="Tekstpodstawowy"/>
        <w:numPr>
          <w:ilvl w:val="0"/>
          <w:numId w:val="19"/>
        </w:numPr>
      </w:pPr>
      <w:r>
        <w:t>Czy metodyki doboru funkcji kary i jej mnożników będą różne dla problemów VRP o</w:t>
      </w:r>
      <w:r w:rsidR="00BB6738">
        <w:t> </w:t>
      </w:r>
      <w:r>
        <w:t>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272018D2" w:rsidR="0062608B" w:rsidRDefault="0062608B">
      <w:pPr>
        <w:pStyle w:val="Tekstpodstawowy"/>
        <w:numPr>
          <w:ilvl w:val="0"/>
          <w:numId w:val="19"/>
        </w:numPr>
      </w:pPr>
      <w:r>
        <w:t xml:space="preserve">Jak można zoptymalizować proces transpilacji tak, aby otrzymywane obwody były możliwie jak najszybciej obliczane przy możliwie </w:t>
      </w:r>
      <w:r w:rsidR="00BB6738">
        <w:t>niewielkim narażeniu na zaszumienie</w:t>
      </w:r>
      <w:r>
        <w:t>?</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486404B8" w:rsidR="0062608B" w:rsidRDefault="0062608B" w:rsidP="0062608B">
      <w:pPr>
        <w:pStyle w:val="Tekstpodstawowy"/>
      </w:pPr>
      <w:r>
        <w:tab/>
        <w:t>Przedstawione wyniki nie pozwoliły na potwierdzenie tezy postawionej we wstępie o</w:t>
      </w:r>
      <w:r w:rsidR="00BB6738">
        <w:t> </w:t>
      </w:r>
      <w:r>
        <w:t>przydatności algorytmu QAOA w rozwiązywaniu problemu marszrutyzacji. Nie oznacza to</w:t>
      </w:r>
      <w:r w:rsidR="00BB6738">
        <w:t> </w:t>
      </w:r>
      <w:r>
        <w:t>równocześnie, że nie jest możliwe efektywne wdrożenie tego algorytmu dla problemów tej</w:t>
      </w:r>
      <w:r w:rsidR="00BB6738">
        <w:t> </w:t>
      </w:r>
      <w:r>
        <w:t xml:space="preserve">klasy – omówione perspektywy rozwoju i źródła przewagi technologii kwantowej będą stanowiły motor napędowy </w:t>
      </w:r>
      <w:r w:rsidR="00AE4355">
        <w:t>wzrostu</w:t>
      </w:r>
      <w:r>
        <w:t xml:space="preserve"> możliwości algorytmu QAOA, pozwalając tym samym na dalsze badania w zakresie optymalizacji z wykorzystaniem </w:t>
      </w:r>
      <w:r w:rsidR="00AE4355">
        <w:t>tej metody</w:t>
      </w:r>
      <w:r>
        <w:t>. Odpowiedzi na postawione wyżej pytania oraz rekomendacje udzielone na ich podstawie mogą doprowadzić nie tylko do przeliczalnych korzyści, ale też stanowić interesujący przedmiot badań</w:t>
      </w:r>
      <w:r w:rsidR="00AE4355">
        <w:t>.</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74" w:name="_Toc140609794"/>
      <w:r w:rsidR="001F0821" w:rsidRPr="00FC1E42">
        <w:lastRenderedPageBreak/>
        <w:t>Bibliografia</w:t>
      </w:r>
      <w:bookmarkEnd w:id="174"/>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Quantum Cloud Service - Quantum Computing Service - Amazon Braket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pPr>
        <w:pStyle w:val="Tekstpodstawowy"/>
        <w:numPr>
          <w:ilvl w:val="0"/>
          <w:numId w:val="15"/>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5 października 1997, 26(5), s. 1510-1523, https://doi.org/10.1137/S0097539796300933, [08-10-2022];</w:t>
      </w:r>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2F48596D" w14:textId="728B5C0B" w:rsidR="00FA5D4C" w:rsidRPr="00CA1203" w:rsidRDefault="00FA5D4C">
      <w:pPr>
        <w:pStyle w:val="Tekstpodstawowy"/>
        <w:numPr>
          <w:ilvl w:val="0"/>
          <w:numId w:val="15"/>
        </w:numPr>
        <w:rPr>
          <w:rFonts w:eastAsia="Calibri"/>
          <w:lang w:val="en-GB"/>
        </w:rPr>
      </w:pPr>
      <w:r w:rsidRPr="00FA5D4C">
        <w:rPr>
          <w:rFonts w:eastAsia="Calibri"/>
          <w:lang w:val="en-GB"/>
        </w:rPr>
        <w:t xml:space="preserve">Classiq, </w:t>
      </w:r>
      <w:r w:rsidRPr="00FA5D4C">
        <w:rPr>
          <w:rFonts w:eastAsia="Calibri"/>
          <w:i/>
          <w:iCs/>
          <w:lang w:val="en-GB"/>
        </w:rPr>
        <w:t>Quantum Computing’s use cases</w:t>
      </w:r>
      <w:r w:rsidRPr="00FA5D4C">
        <w:rPr>
          <w:rFonts w:eastAsia="Calibri"/>
          <w:lang w:val="en-GB"/>
        </w:rPr>
        <w:t>, 21 lipca 2022, https://www.classiq.io/insights/quantum-computing-use-cases?fbclid=IwAR3E12Ooc3OEMQylVrO2jrl1DIav4wkgkJTVHiYW9uPUgc73JB3KwA2JxrU</w:t>
      </w:r>
      <w:r>
        <w:rPr>
          <w:rFonts w:eastAsia="Calibri"/>
          <w:lang w:val="en-GB"/>
        </w:rPr>
        <w:t>, [29-03-2023];</w:t>
      </w:r>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pPr>
        <w:pStyle w:val="Tekstpodstawowy"/>
        <w:numPr>
          <w:ilvl w:val="0"/>
          <w:numId w:val="15"/>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r w:rsidRPr="00CA1203">
        <w:rPr>
          <w:rFonts w:eastAsia="Calibri"/>
          <w:lang w:val="en-GB"/>
        </w:rPr>
        <w:t>sierpnia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r w:rsidR="00D113DB">
        <w:rPr>
          <w:rFonts w:eastAsia="Calibri"/>
          <w:lang w:val="en-GB"/>
        </w:rPr>
        <w:t>;</w:t>
      </w:r>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r w:rsidRPr="00CA1203">
        <w:rPr>
          <w:rFonts w:eastAsia="Calibri"/>
          <w:lang w:val="en-GB"/>
        </w:rPr>
        <w:t>stycznia</w:t>
      </w:r>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r w:rsidRPr="00CA1203">
        <w:rPr>
          <w:rFonts w:eastAsia="Calibri"/>
          <w:lang w:val="en-GB"/>
        </w:rPr>
        <w:t>sierpnia 2019, s. 16. https://doi.org/10.48550/arXiv.1905.07047, [11-11-2022];</w:t>
      </w:r>
    </w:p>
    <w:p w14:paraId="781BF735" w14:textId="0A597814" w:rsidR="00E01E93" w:rsidRPr="00CA1203" w:rsidRDefault="00142AAA">
      <w:pPr>
        <w:pStyle w:val="Tekstpodstawowy"/>
        <w:numPr>
          <w:ilvl w:val="0"/>
          <w:numId w:val="15"/>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55D3E219" w14:textId="6BE6DA72" w:rsidR="00961631" w:rsidRDefault="00961631">
      <w:pPr>
        <w:pStyle w:val="Tekstpodstawowy"/>
        <w:numPr>
          <w:ilvl w:val="0"/>
          <w:numId w:val="15"/>
        </w:numPr>
        <w:rPr>
          <w:rFonts w:eastAsia="Calibri"/>
          <w:lang w:val="en-GB"/>
        </w:rPr>
      </w:pPr>
      <w:r>
        <w:rPr>
          <w:lang w:val="en-GB"/>
        </w:rPr>
        <w:t xml:space="preserve">IBM, </w:t>
      </w:r>
      <w:r w:rsidRPr="00961631">
        <w:rPr>
          <w:i/>
          <w:iCs/>
          <w:lang w:val="en-GB"/>
        </w:rPr>
        <w:t>Qiskit Runtime Overview</w:t>
      </w:r>
      <w:r w:rsidRPr="00961631">
        <w:rPr>
          <w:lang w:val="en-GB"/>
        </w:rPr>
        <w:t>, https://quantum</w:t>
      </w:r>
      <w:r>
        <w:rPr>
          <w:lang w:val="en-GB"/>
        </w:rPr>
        <w:noBreakHyphen/>
      </w:r>
      <w:r w:rsidRPr="00961631">
        <w:rPr>
          <w:lang w:val="en-GB"/>
        </w:rPr>
        <w:t>computing.ibm.com/lab/docs/iql/runtime</w:t>
      </w:r>
      <w:r>
        <w:rPr>
          <w:lang w:val="en-GB"/>
        </w:rPr>
        <w:t>, [01-07-2023];</w:t>
      </w:r>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pPr>
        <w:pStyle w:val="Tekstpodstawowy"/>
        <w:numPr>
          <w:ilvl w:val="0"/>
          <w:numId w:val="15"/>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pPr>
        <w:pStyle w:val="Tekstpodstawowy"/>
        <w:numPr>
          <w:ilvl w:val="0"/>
          <w:numId w:val="15"/>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pPr>
        <w:pStyle w:val="Tekstpodstawowy"/>
        <w:numPr>
          <w:ilvl w:val="0"/>
          <w:numId w:val="15"/>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Thatcher, J. D. Bohlinger, wyd. Springer / Plenum Press, Nowy Jork, 1972, [08</w:t>
      </w:r>
      <w:r w:rsidR="00572481">
        <w:rPr>
          <w:rFonts w:eastAsia="Calibri"/>
          <w:lang w:val="en-GB"/>
        </w:rPr>
        <w:noBreakHyphen/>
      </w:r>
      <w:r w:rsidRPr="00CA1203">
        <w:rPr>
          <w:rFonts w:eastAsia="Calibri"/>
          <w:lang w:val="en-GB"/>
        </w:rPr>
        <w:t>10-2022];</w:t>
      </w:r>
    </w:p>
    <w:p w14:paraId="136657DF" w14:textId="4F793641" w:rsidR="00D113DB" w:rsidRPr="003965F5" w:rsidRDefault="00D113DB">
      <w:pPr>
        <w:pStyle w:val="Tekstpodstawowy"/>
        <w:numPr>
          <w:ilvl w:val="0"/>
          <w:numId w:val="15"/>
        </w:numPr>
        <w:rPr>
          <w:rFonts w:eastAsia="Calibri"/>
          <w:lang w:val="en-GB"/>
        </w:rPr>
      </w:pPr>
      <w:r>
        <w:rPr>
          <w:rFonts w:eastAsia="Calibri"/>
          <w:lang w:val="en-GB"/>
        </w:rPr>
        <w:lastRenderedPageBreak/>
        <w:t xml:space="preserve">Komisja Europejska,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r>
        <w:rPr>
          <w:rFonts w:eastAsia="Calibri"/>
          <w:lang w:val="en-GB"/>
        </w:rPr>
        <w:t>d</w:t>
      </w:r>
      <w:r w:rsidRPr="00D113DB">
        <w:rPr>
          <w:lang w:val="en-GB"/>
        </w:rPr>
        <w:t>oi:</w:t>
      </w:r>
      <w:r>
        <w:rPr>
          <w:lang w:val="en-GB"/>
        </w:rPr>
        <w:t> </w:t>
      </w:r>
      <w:r w:rsidRPr="00D113DB">
        <w:rPr>
          <w:lang w:val="en-GB"/>
        </w:rPr>
        <w:t>10.2759/538327</w:t>
      </w:r>
      <w:r>
        <w:rPr>
          <w:lang w:val="en-GB"/>
        </w:rPr>
        <w:t>, [26-01-2023];</w:t>
      </w:r>
    </w:p>
    <w:p w14:paraId="1F7F5A9A" w14:textId="2387D10D" w:rsidR="003965F5" w:rsidRPr="00CA1203" w:rsidRDefault="003965F5">
      <w:pPr>
        <w:pStyle w:val="Tekstpodstawowy"/>
        <w:numPr>
          <w:ilvl w:val="0"/>
          <w:numId w:val="15"/>
        </w:numPr>
        <w:rPr>
          <w:rFonts w:eastAsia="Calibri"/>
          <w:lang w:val="en-GB"/>
        </w:rPr>
      </w:pPr>
      <w:r>
        <w:rPr>
          <w:lang w:val="en-GB"/>
        </w:rPr>
        <w:t xml:space="preserve">Komisja Europejska,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
    <w:p w14:paraId="2A901271" w14:textId="27B6FDDF" w:rsidR="00B566EF" w:rsidRPr="00CA1203" w:rsidRDefault="00B566EF">
      <w:pPr>
        <w:pStyle w:val="Tekstpodstawowy"/>
        <w:numPr>
          <w:ilvl w:val="0"/>
          <w:numId w:val="15"/>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andEngineering (QCE)", 2020, s. 267–277, https://doi.org/10.1109/QCE49297.2020.00041, [11-03-2023];</w:t>
      </w:r>
    </w:p>
    <w:p w14:paraId="5C07DED8" w14:textId="4A57AC6C" w:rsidR="00B566EF" w:rsidRPr="00CA1203" w:rsidRDefault="00B566EF">
      <w:pPr>
        <w:pStyle w:val="Tekstpodstawowy"/>
        <w:numPr>
          <w:ilvl w:val="0"/>
          <w:numId w:val="15"/>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r w:rsidRPr="004C0FA0">
        <w:rPr>
          <w:rFonts w:eastAsia="Calibri"/>
          <w:lang w:val="en-GB"/>
        </w:rPr>
        <w:t>Matlab</w:t>
      </w:r>
      <w:r>
        <w:rPr>
          <w:rFonts w:eastAsia="Calibri"/>
          <w:lang w:val="en-GB"/>
        </w:rPr>
        <w:t>,</w:t>
      </w:r>
      <w:r w:rsidRPr="004C0FA0">
        <w:rPr>
          <w:rFonts w:eastAsia="Calibri"/>
          <w:lang w:val="en-GB"/>
        </w:rPr>
        <w:t xml:space="preserve"> https://www.mathworks.com/products/quantum-computing.html</w:t>
      </w:r>
      <w:r>
        <w:rPr>
          <w:rFonts w:eastAsia="Calibri"/>
          <w:lang w:val="en-GB"/>
        </w:rPr>
        <w:t>, [19-03-2023];</w:t>
      </w:r>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"Journal of the ACM", październik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pPr>
        <w:pStyle w:val="Tekstpodstawowy"/>
        <w:numPr>
          <w:ilvl w:val="0"/>
          <w:numId w:val="15"/>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pPr>
        <w:pStyle w:val="Tekstpodstawowy"/>
        <w:numPr>
          <w:ilvl w:val="0"/>
          <w:numId w:val="15"/>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
    <w:p w14:paraId="6BE35F9F" w14:textId="418A24AD" w:rsidR="000F05A4" w:rsidRPr="00CA1203" w:rsidRDefault="000F05A4">
      <w:pPr>
        <w:pStyle w:val="Tekstpodstawowy"/>
        <w:numPr>
          <w:ilvl w:val="0"/>
          <w:numId w:val="15"/>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r w:rsidRPr="00A732F4">
        <w:rPr>
          <w:rFonts w:ascii="Times New Roman" w:hAnsi="Times New Roman"/>
          <w:sz w:val="24"/>
          <w:szCs w:val="24"/>
          <w:lang w:val="en-GB"/>
        </w:rPr>
        <w:t>listopada 2021, https://www.tomshardware.com/news/ibm-introduces-clops-performance-standard-for-quantum-computing, [19-03-2023];</w:t>
      </w:r>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0189117D" w14:textId="5467A6CC" w:rsidR="007C0987" w:rsidRDefault="007C0987">
      <w:pPr>
        <w:pStyle w:val="Tekstpodstawowy"/>
        <w:numPr>
          <w:ilvl w:val="0"/>
          <w:numId w:val="15"/>
        </w:numPr>
        <w:rPr>
          <w:rFonts w:eastAsia="Calibri"/>
        </w:rPr>
      </w:pPr>
      <w:r w:rsidRPr="007C0987">
        <w:rPr>
          <w:rFonts w:eastAsia="Calibri"/>
        </w:rPr>
        <w:t xml:space="preserve">Qiskit, </w:t>
      </w:r>
      <w:r w:rsidRPr="007C0987">
        <w:rPr>
          <w:rFonts w:eastAsia="Calibri"/>
          <w:i/>
          <w:iCs/>
        </w:rPr>
        <w:t>NumpyMinimumEigensolver, Qiskit 0.43.2 documentation</w:t>
      </w:r>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r w:rsidRPr="00961631">
        <w:t xml:space="preserve">Qiskit, </w:t>
      </w:r>
      <w:r w:rsidRPr="00961631">
        <w:rPr>
          <w:i/>
          <w:iCs/>
        </w:rPr>
        <w:t>QAOA documentation - Qiskit 0.30.1 documentation</w:t>
      </w:r>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r>
        <w:rPr>
          <w:rFonts w:ascii="Times New Roman" w:eastAsia="Calibri" w:hAnsi="Times New Roman"/>
          <w:sz w:val="24"/>
          <w:szCs w:val="24"/>
          <w:lang w:val="en-GB"/>
        </w:rPr>
        <w:t>Qiskit</w:t>
      </w:r>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QAOA Bench-Marking</w:t>
      </w:r>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pPr>
        <w:pStyle w:val="Tekstpodstawowy"/>
        <w:numPr>
          <w:ilvl w:val="0"/>
          <w:numId w:val="15"/>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pPr>
        <w:pStyle w:val="Tekstpodstawowy"/>
        <w:numPr>
          <w:ilvl w:val="0"/>
          <w:numId w:val="15"/>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r w:rsidRPr="00CA1203">
        <w:rPr>
          <w:rFonts w:eastAsia="Calibri"/>
          <w:lang w:val="en-GB"/>
        </w:rPr>
        <w:t>stycznia 2019, https://doi.org/10.48550/arXiv.1901.01903, [29-10-2022];</w:t>
      </w:r>
    </w:p>
    <w:p w14:paraId="12AB0BEA" w14:textId="7EED5D61"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pPr>
        <w:pStyle w:val="Tekstpodstawowy"/>
        <w:numPr>
          <w:ilvl w:val="0"/>
          <w:numId w:val="15"/>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pPr>
        <w:pStyle w:val="Tekstpodstawowy"/>
        <w:numPr>
          <w:ilvl w:val="0"/>
          <w:numId w:val="15"/>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
    <w:p w14:paraId="6B6EFBD5" w14:textId="07E90E57" w:rsidR="00E01E93" w:rsidRDefault="00FA5D4C" w:rsidP="00E01E93">
      <w:pPr>
        <w:pStyle w:val="Tekstpodstawowy"/>
        <w:numPr>
          <w:ilvl w:val="0"/>
          <w:numId w:val="15"/>
        </w:numPr>
        <w:rPr>
          <w:lang w:val="en-GB"/>
        </w:rPr>
      </w:pPr>
      <w:r>
        <w:rPr>
          <w:i/>
          <w:iCs/>
          <w:lang w:val="en-GB"/>
        </w:rPr>
        <w:lastRenderedPageBreak/>
        <w:t xml:space="preserve">-, </w:t>
      </w:r>
      <w:r w:rsidRPr="00FA5D4C">
        <w:rPr>
          <w:i/>
          <w:iCs/>
          <w:lang w:val="en-GB"/>
        </w:rPr>
        <w:t>Rolls-Royce and Classiq Collaborate on Quantum Algorithm Design for Computational Fluid Dynamics</w:t>
      </w:r>
      <w:r w:rsidRPr="00FA5D4C">
        <w:rPr>
          <w:lang w:val="en-GB"/>
        </w:rPr>
        <w:t>, 18 października 2022, https://www.businesswire.com/news/home/20221018005044/en/Rolls-Royce-and-Classiq-Collaborate-on-Quantum-Algorithm-Design-for-Computational-Fluid-Dynamics</w:t>
      </w:r>
      <w:r>
        <w:rPr>
          <w:lang w:val="en-GB"/>
        </w:rPr>
        <w:t>, [18-10-202</w:t>
      </w:r>
      <w:r w:rsidR="00F8148C">
        <w:rPr>
          <w:lang w:val="en-GB"/>
        </w:rPr>
        <w:t>2</w:t>
      </w:r>
      <w:r>
        <w:rPr>
          <w:lang w:val="en-GB"/>
        </w:rPr>
        <w:t>];</w:t>
      </w:r>
    </w:p>
    <w:p w14:paraId="1619FB13" w14:textId="77777777" w:rsidR="001B7DAD" w:rsidRDefault="001B7DAD" w:rsidP="00E01E93">
      <w:pPr>
        <w:pStyle w:val="Tekstpodstawowy"/>
        <w:rPr>
          <w:rFonts w:ascii="Calibri" w:eastAsia="Calibri" w:hAnsi="Calibri"/>
          <w:sz w:val="20"/>
          <w:szCs w:val="20"/>
          <w:lang w:val="en-GB"/>
        </w:rPr>
      </w:pPr>
    </w:p>
    <w:p w14:paraId="08B3AB3F" w14:textId="77777777" w:rsidR="001B7DAD" w:rsidRDefault="001B7DAD" w:rsidP="00E01E93">
      <w:pPr>
        <w:pStyle w:val="Tekstpodstawowy"/>
        <w:rPr>
          <w:rFonts w:ascii="Calibri" w:eastAsia="Calibri" w:hAnsi="Calibri"/>
          <w:sz w:val="20"/>
          <w:szCs w:val="20"/>
          <w:lang w:val="en-GB"/>
        </w:rPr>
      </w:pPr>
    </w:p>
    <w:p w14:paraId="20D0F52E" w14:textId="77777777" w:rsidR="001B7DAD" w:rsidRPr="004B405B" w:rsidRDefault="001B7DAD"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5" w:name="_Toc140609795"/>
      <w:r>
        <w:t>Spis tabel</w:t>
      </w:r>
      <w:bookmarkEnd w:id="175"/>
    </w:p>
    <w:p w14:paraId="187F80AB" w14:textId="406FA939"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609798" w:history="1">
        <w:r w:rsidR="00884741" w:rsidRPr="00BC7666">
          <w:rPr>
            <w:rStyle w:val="Hipercze"/>
            <w:noProof/>
          </w:rPr>
          <w:t>Tabela 1. Podstawowe operacje kwantowe i ich oznaczenia (cz. 1/2).</w:t>
        </w:r>
        <w:r w:rsidR="00884741">
          <w:rPr>
            <w:noProof/>
            <w:webHidden/>
          </w:rPr>
          <w:tab/>
        </w:r>
        <w:r w:rsidR="00884741">
          <w:rPr>
            <w:noProof/>
            <w:webHidden/>
          </w:rPr>
          <w:fldChar w:fldCharType="begin"/>
        </w:r>
        <w:r w:rsidR="00884741">
          <w:rPr>
            <w:noProof/>
            <w:webHidden/>
          </w:rPr>
          <w:instrText xml:space="preserve"> PAGEREF _Toc140609798 \h </w:instrText>
        </w:r>
        <w:r w:rsidR="00884741">
          <w:rPr>
            <w:noProof/>
            <w:webHidden/>
          </w:rPr>
        </w:r>
        <w:r w:rsidR="00884741">
          <w:rPr>
            <w:noProof/>
            <w:webHidden/>
          </w:rPr>
          <w:fldChar w:fldCharType="separate"/>
        </w:r>
        <w:r w:rsidR="00884741">
          <w:rPr>
            <w:noProof/>
            <w:webHidden/>
          </w:rPr>
          <w:t>14</w:t>
        </w:r>
        <w:r w:rsidR="00884741">
          <w:rPr>
            <w:noProof/>
            <w:webHidden/>
          </w:rPr>
          <w:fldChar w:fldCharType="end"/>
        </w:r>
      </w:hyperlink>
    </w:p>
    <w:p w14:paraId="6E77E1E8" w14:textId="1868AED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799" w:history="1">
        <w:r w:rsidR="00884741" w:rsidRPr="00BC7666">
          <w:rPr>
            <w:rStyle w:val="Hipercze"/>
            <w:noProof/>
          </w:rPr>
          <w:t>Tabela 2. Wersje oprogramowania użyte w czasie eksperymentów.</w:t>
        </w:r>
        <w:r w:rsidR="00884741">
          <w:rPr>
            <w:noProof/>
            <w:webHidden/>
          </w:rPr>
          <w:tab/>
        </w:r>
        <w:r w:rsidR="00884741">
          <w:rPr>
            <w:noProof/>
            <w:webHidden/>
          </w:rPr>
          <w:fldChar w:fldCharType="begin"/>
        </w:r>
        <w:r w:rsidR="00884741">
          <w:rPr>
            <w:noProof/>
            <w:webHidden/>
          </w:rPr>
          <w:instrText xml:space="preserve"> PAGEREF _Toc140609799 \h </w:instrText>
        </w:r>
        <w:r w:rsidR="00884741">
          <w:rPr>
            <w:noProof/>
            <w:webHidden/>
          </w:rPr>
        </w:r>
        <w:r w:rsidR="00884741">
          <w:rPr>
            <w:noProof/>
            <w:webHidden/>
          </w:rPr>
          <w:fldChar w:fldCharType="separate"/>
        </w:r>
        <w:r w:rsidR="00884741">
          <w:rPr>
            <w:noProof/>
            <w:webHidden/>
          </w:rPr>
          <w:t>54</w:t>
        </w:r>
        <w:r w:rsidR="00884741">
          <w:rPr>
            <w:noProof/>
            <w:webHidden/>
          </w:rPr>
          <w:fldChar w:fldCharType="end"/>
        </w:r>
      </w:hyperlink>
    </w:p>
    <w:p w14:paraId="08226D8E" w14:textId="08EE223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0" w:history="1">
        <w:r w:rsidR="00884741" w:rsidRPr="00BC7666">
          <w:rPr>
            <w:rStyle w:val="Hipercze"/>
            <w:noProof/>
          </w:rPr>
          <w:t>Tabela 3. Macierze odległości dla grafów używanych w eksperymentach.</w:t>
        </w:r>
        <w:r w:rsidR="00884741">
          <w:rPr>
            <w:noProof/>
            <w:webHidden/>
          </w:rPr>
          <w:tab/>
        </w:r>
        <w:r w:rsidR="00884741">
          <w:rPr>
            <w:noProof/>
            <w:webHidden/>
          </w:rPr>
          <w:fldChar w:fldCharType="begin"/>
        </w:r>
        <w:r w:rsidR="00884741">
          <w:rPr>
            <w:noProof/>
            <w:webHidden/>
          </w:rPr>
          <w:instrText xml:space="preserve"> PAGEREF _Toc140609800 \h </w:instrText>
        </w:r>
        <w:r w:rsidR="00884741">
          <w:rPr>
            <w:noProof/>
            <w:webHidden/>
          </w:rPr>
        </w:r>
        <w:r w:rsidR="00884741">
          <w:rPr>
            <w:noProof/>
            <w:webHidden/>
          </w:rPr>
          <w:fldChar w:fldCharType="separate"/>
        </w:r>
        <w:r w:rsidR="00884741">
          <w:rPr>
            <w:noProof/>
            <w:webHidden/>
          </w:rPr>
          <w:t>56</w:t>
        </w:r>
        <w:r w:rsidR="00884741">
          <w:rPr>
            <w:noProof/>
            <w:webHidden/>
          </w:rPr>
          <w:fldChar w:fldCharType="end"/>
        </w:r>
      </w:hyperlink>
    </w:p>
    <w:p w14:paraId="2BD1A632" w14:textId="57871D3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1" w:history="1">
        <w:r w:rsidR="00884741" w:rsidRPr="00BC7666">
          <w:rPr>
            <w:rStyle w:val="Hipercze"/>
            <w:noProof/>
          </w:rPr>
          <w:t>Tabela 4. Redukcja rozmiaru problemu VRP.</w:t>
        </w:r>
        <w:r w:rsidR="00884741">
          <w:rPr>
            <w:noProof/>
            <w:webHidden/>
          </w:rPr>
          <w:tab/>
        </w:r>
        <w:r w:rsidR="00884741">
          <w:rPr>
            <w:noProof/>
            <w:webHidden/>
          </w:rPr>
          <w:fldChar w:fldCharType="begin"/>
        </w:r>
        <w:r w:rsidR="00884741">
          <w:rPr>
            <w:noProof/>
            <w:webHidden/>
          </w:rPr>
          <w:instrText xml:space="preserve"> PAGEREF _Toc140609801 \h </w:instrText>
        </w:r>
        <w:r w:rsidR="00884741">
          <w:rPr>
            <w:noProof/>
            <w:webHidden/>
          </w:rPr>
        </w:r>
        <w:r w:rsidR="00884741">
          <w:rPr>
            <w:noProof/>
            <w:webHidden/>
          </w:rPr>
          <w:fldChar w:fldCharType="separate"/>
        </w:r>
        <w:r w:rsidR="00884741">
          <w:rPr>
            <w:noProof/>
            <w:webHidden/>
          </w:rPr>
          <w:t>57</w:t>
        </w:r>
        <w:r w:rsidR="00884741">
          <w:rPr>
            <w:noProof/>
            <w:webHidden/>
          </w:rPr>
          <w:fldChar w:fldCharType="end"/>
        </w:r>
      </w:hyperlink>
    </w:p>
    <w:p w14:paraId="24E19C31" w14:textId="7C8EE1B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2" w:history="1">
        <w:r w:rsidR="00884741" w:rsidRPr="00BC7666">
          <w:rPr>
            <w:rStyle w:val="Hipercze"/>
            <w:noProof/>
          </w:rPr>
          <w:t>Tabela 5. Mnożniki funkcji kary dla lokalnych warunków ograniczających.</w:t>
        </w:r>
        <w:r w:rsidR="00884741">
          <w:rPr>
            <w:noProof/>
            <w:webHidden/>
          </w:rPr>
          <w:tab/>
        </w:r>
        <w:r w:rsidR="00884741">
          <w:rPr>
            <w:noProof/>
            <w:webHidden/>
          </w:rPr>
          <w:fldChar w:fldCharType="begin"/>
        </w:r>
        <w:r w:rsidR="00884741">
          <w:rPr>
            <w:noProof/>
            <w:webHidden/>
          </w:rPr>
          <w:instrText xml:space="preserve"> PAGEREF _Toc140609802 \h </w:instrText>
        </w:r>
        <w:r w:rsidR="00884741">
          <w:rPr>
            <w:noProof/>
            <w:webHidden/>
          </w:rPr>
        </w:r>
        <w:r w:rsidR="00884741">
          <w:rPr>
            <w:noProof/>
            <w:webHidden/>
          </w:rPr>
          <w:fldChar w:fldCharType="separate"/>
        </w:r>
        <w:r w:rsidR="00884741">
          <w:rPr>
            <w:noProof/>
            <w:webHidden/>
          </w:rPr>
          <w:t>59</w:t>
        </w:r>
        <w:r w:rsidR="00884741">
          <w:rPr>
            <w:noProof/>
            <w:webHidden/>
          </w:rPr>
          <w:fldChar w:fldCharType="end"/>
        </w:r>
      </w:hyperlink>
    </w:p>
    <w:p w14:paraId="7E31B6F9" w14:textId="1E5DFAC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3" w:history="1">
        <w:r w:rsidR="00884741" w:rsidRPr="00BC7666">
          <w:rPr>
            <w:rStyle w:val="Hipercze"/>
            <w:noProof/>
          </w:rPr>
          <w:t>Tabela 6. Wyniki optymalizacji metodami klasycznymi.</w:t>
        </w:r>
        <w:r w:rsidR="00884741">
          <w:rPr>
            <w:noProof/>
            <w:webHidden/>
          </w:rPr>
          <w:tab/>
        </w:r>
        <w:r w:rsidR="00884741">
          <w:rPr>
            <w:noProof/>
            <w:webHidden/>
          </w:rPr>
          <w:fldChar w:fldCharType="begin"/>
        </w:r>
        <w:r w:rsidR="00884741">
          <w:rPr>
            <w:noProof/>
            <w:webHidden/>
          </w:rPr>
          <w:instrText xml:space="preserve"> PAGEREF _Toc140609803 \h </w:instrText>
        </w:r>
        <w:r w:rsidR="00884741">
          <w:rPr>
            <w:noProof/>
            <w:webHidden/>
          </w:rPr>
        </w:r>
        <w:r w:rsidR="00884741">
          <w:rPr>
            <w:noProof/>
            <w:webHidden/>
          </w:rPr>
          <w:fldChar w:fldCharType="separate"/>
        </w:r>
        <w:r w:rsidR="00884741">
          <w:rPr>
            <w:noProof/>
            <w:webHidden/>
          </w:rPr>
          <w:t>64</w:t>
        </w:r>
        <w:r w:rsidR="00884741">
          <w:rPr>
            <w:noProof/>
            <w:webHidden/>
          </w:rPr>
          <w:fldChar w:fldCharType="end"/>
        </w:r>
      </w:hyperlink>
    </w:p>
    <w:p w14:paraId="544570FB" w14:textId="2C3C347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4" w:history="1">
        <w:r w:rsidR="00884741" w:rsidRPr="00BC7666">
          <w:rPr>
            <w:rStyle w:val="Hipercze"/>
            <w:noProof/>
          </w:rPr>
          <w:t>Tabela 7. Czasy przetwarzania algorytmu QAOA w sekundach.</w:t>
        </w:r>
        <w:r w:rsidR="00884741">
          <w:rPr>
            <w:noProof/>
            <w:webHidden/>
          </w:rPr>
          <w:tab/>
        </w:r>
        <w:r w:rsidR="00884741">
          <w:rPr>
            <w:noProof/>
            <w:webHidden/>
          </w:rPr>
          <w:fldChar w:fldCharType="begin"/>
        </w:r>
        <w:r w:rsidR="00884741">
          <w:rPr>
            <w:noProof/>
            <w:webHidden/>
          </w:rPr>
          <w:instrText xml:space="preserve"> PAGEREF _Toc140609804 \h </w:instrText>
        </w:r>
        <w:r w:rsidR="00884741">
          <w:rPr>
            <w:noProof/>
            <w:webHidden/>
          </w:rPr>
        </w:r>
        <w:r w:rsidR="00884741">
          <w:rPr>
            <w:noProof/>
            <w:webHidden/>
          </w:rPr>
          <w:fldChar w:fldCharType="separate"/>
        </w:r>
        <w:r w:rsidR="00884741">
          <w:rPr>
            <w:noProof/>
            <w:webHidden/>
          </w:rPr>
          <w:t>67</w:t>
        </w:r>
        <w:r w:rsidR="00884741">
          <w:rPr>
            <w:noProof/>
            <w:webHidden/>
          </w:rPr>
          <w:fldChar w:fldCharType="end"/>
        </w:r>
      </w:hyperlink>
    </w:p>
    <w:p w14:paraId="4C7C2AA9" w14:textId="070C3736" w:rsidR="00F659F1" w:rsidRDefault="00F659F1" w:rsidP="00F659F1">
      <w:pPr>
        <w:pStyle w:val="Tekstpodstawowy"/>
      </w:pPr>
      <w:r>
        <w:fldChar w:fldCharType="end"/>
      </w:r>
    </w:p>
    <w:p w14:paraId="527D65DE" w14:textId="77777777" w:rsidR="00F659F1" w:rsidRDefault="00F659F1" w:rsidP="00F659F1">
      <w:pPr>
        <w:pStyle w:val="Tekstpodstawowy"/>
      </w:pPr>
    </w:p>
    <w:p w14:paraId="4BA2CEE3" w14:textId="77777777" w:rsidR="001B7DAD" w:rsidRDefault="001B7DAD" w:rsidP="00F659F1">
      <w:pPr>
        <w:pStyle w:val="Tekstpodstawowy"/>
      </w:pPr>
    </w:p>
    <w:p w14:paraId="2FB9D2A3" w14:textId="77777777" w:rsidR="00F659F1" w:rsidRDefault="00F659F1" w:rsidP="00F659F1">
      <w:pPr>
        <w:pStyle w:val="Nagwek"/>
      </w:pPr>
      <w:bookmarkStart w:id="176" w:name="_Toc140609796"/>
      <w:r>
        <w:t>Spis rysunków</w:t>
      </w:r>
      <w:bookmarkEnd w:id="176"/>
    </w:p>
    <w:p w14:paraId="725AD02C" w14:textId="7960C519"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609805" w:history="1">
        <w:r w:rsidR="00884741" w:rsidRPr="00B66DDF">
          <w:rPr>
            <w:rStyle w:val="Hipercze"/>
            <w:noProof/>
          </w:rPr>
          <w:t>Rysunek 1. Wizualizacja sfery Blocha.</w:t>
        </w:r>
        <w:r w:rsidR="00884741">
          <w:rPr>
            <w:noProof/>
            <w:webHidden/>
          </w:rPr>
          <w:tab/>
        </w:r>
        <w:r w:rsidR="00884741">
          <w:rPr>
            <w:noProof/>
            <w:webHidden/>
          </w:rPr>
          <w:fldChar w:fldCharType="begin"/>
        </w:r>
        <w:r w:rsidR="00884741">
          <w:rPr>
            <w:noProof/>
            <w:webHidden/>
          </w:rPr>
          <w:instrText xml:space="preserve"> PAGEREF _Toc140609805 \h </w:instrText>
        </w:r>
        <w:r w:rsidR="00884741">
          <w:rPr>
            <w:noProof/>
            <w:webHidden/>
          </w:rPr>
        </w:r>
        <w:r w:rsidR="00884741">
          <w:rPr>
            <w:noProof/>
            <w:webHidden/>
          </w:rPr>
          <w:fldChar w:fldCharType="separate"/>
        </w:r>
        <w:r w:rsidR="00884741">
          <w:rPr>
            <w:noProof/>
            <w:webHidden/>
          </w:rPr>
          <w:t>10</w:t>
        </w:r>
        <w:r w:rsidR="00884741">
          <w:rPr>
            <w:noProof/>
            <w:webHidden/>
          </w:rPr>
          <w:fldChar w:fldCharType="end"/>
        </w:r>
      </w:hyperlink>
    </w:p>
    <w:p w14:paraId="20F113A9" w14:textId="3B99F2C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6" w:history="1">
        <w:r w:rsidR="00884741" w:rsidRPr="00B66DDF">
          <w:rPr>
            <w:rStyle w:val="Hipercze"/>
            <w:noProof/>
          </w:rPr>
          <w:t>Rysunek 2: Odmiany problemu VRP.</w:t>
        </w:r>
        <w:r w:rsidR="00884741">
          <w:rPr>
            <w:noProof/>
            <w:webHidden/>
          </w:rPr>
          <w:tab/>
        </w:r>
        <w:r w:rsidR="00884741">
          <w:rPr>
            <w:noProof/>
            <w:webHidden/>
          </w:rPr>
          <w:fldChar w:fldCharType="begin"/>
        </w:r>
        <w:r w:rsidR="00884741">
          <w:rPr>
            <w:noProof/>
            <w:webHidden/>
          </w:rPr>
          <w:instrText xml:space="preserve"> PAGEREF _Toc140609806 \h </w:instrText>
        </w:r>
        <w:r w:rsidR="00884741">
          <w:rPr>
            <w:noProof/>
            <w:webHidden/>
          </w:rPr>
        </w:r>
        <w:r w:rsidR="00884741">
          <w:rPr>
            <w:noProof/>
            <w:webHidden/>
          </w:rPr>
          <w:fldChar w:fldCharType="separate"/>
        </w:r>
        <w:r w:rsidR="00884741">
          <w:rPr>
            <w:noProof/>
            <w:webHidden/>
          </w:rPr>
          <w:t>19</w:t>
        </w:r>
        <w:r w:rsidR="00884741">
          <w:rPr>
            <w:noProof/>
            <w:webHidden/>
          </w:rPr>
          <w:fldChar w:fldCharType="end"/>
        </w:r>
      </w:hyperlink>
    </w:p>
    <w:p w14:paraId="5B8BEE9E" w14:textId="00BA5C2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7" w:history="1">
        <w:r w:rsidR="00884741" w:rsidRPr="00B66DDF">
          <w:rPr>
            <w:rStyle w:val="Hipercze"/>
            <w:noProof/>
          </w:rPr>
          <w:t>Rysunek 3. Przykład rozwiązania problemu VRP, dla którego nie jest spełniony warunek spójności grafu.</w:t>
        </w:r>
        <w:r w:rsidR="00884741">
          <w:rPr>
            <w:noProof/>
            <w:webHidden/>
          </w:rPr>
          <w:tab/>
        </w:r>
        <w:r w:rsidR="00884741">
          <w:rPr>
            <w:noProof/>
            <w:webHidden/>
          </w:rPr>
          <w:fldChar w:fldCharType="begin"/>
        </w:r>
        <w:r w:rsidR="00884741">
          <w:rPr>
            <w:noProof/>
            <w:webHidden/>
          </w:rPr>
          <w:instrText xml:space="preserve"> PAGEREF _Toc140609807 \h </w:instrText>
        </w:r>
        <w:r w:rsidR="00884741">
          <w:rPr>
            <w:noProof/>
            <w:webHidden/>
          </w:rPr>
        </w:r>
        <w:r w:rsidR="00884741">
          <w:rPr>
            <w:noProof/>
            <w:webHidden/>
          </w:rPr>
          <w:fldChar w:fldCharType="separate"/>
        </w:r>
        <w:r w:rsidR="00884741">
          <w:rPr>
            <w:noProof/>
            <w:webHidden/>
          </w:rPr>
          <w:t>21</w:t>
        </w:r>
        <w:r w:rsidR="00884741">
          <w:rPr>
            <w:noProof/>
            <w:webHidden/>
          </w:rPr>
          <w:fldChar w:fldCharType="end"/>
        </w:r>
      </w:hyperlink>
    </w:p>
    <w:p w14:paraId="224E1464" w14:textId="66A1048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8" w:history="1">
        <w:r w:rsidR="00884741" w:rsidRPr="00B66DDF">
          <w:rPr>
            <w:rStyle w:val="Hipercze"/>
            <w:noProof/>
          </w:rPr>
          <w:t>Rysunek 4: Schemat algorytmu QAOA.</w:t>
        </w:r>
        <w:r w:rsidR="00884741">
          <w:rPr>
            <w:noProof/>
            <w:webHidden/>
          </w:rPr>
          <w:tab/>
        </w:r>
        <w:r w:rsidR="00884741">
          <w:rPr>
            <w:noProof/>
            <w:webHidden/>
          </w:rPr>
          <w:fldChar w:fldCharType="begin"/>
        </w:r>
        <w:r w:rsidR="00884741">
          <w:rPr>
            <w:noProof/>
            <w:webHidden/>
          </w:rPr>
          <w:instrText xml:space="preserve"> PAGEREF _Toc140609808 \h </w:instrText>
        </w:r>
        <w:r w:rsidR="00884741">
          <w:rPr>
            <w:noProof/>
            <w:webHidden/>
          </w:rPr>
        </w:r>
        <w:r w:rsidR="00884741">
          <w:rPr>
            <w:noProof/>
            <w:webHidden/>
          </w:rPr>
          <w:fldChar w:fldCharType="separate"/>
        </w:r>
        <w:r w:rsidR="00884741">
          <w:rPr>
            <w:noProof/>
            <w:webHidden/>
          </w:rPr>
          <w:t>35</w:t>
        </w:r>
        <w:r w:rsidR="00884741">
          <w:rPr>
            <w:noProof/>
            <w:webHidden/>
          </w:rPr>
          <w:fldChar w:fldCharType="end"/>
        </w:r>
      </w:hyperlink>
    </w:p>
    <w:p w14:paraId="287116DF" w14:textId="4045F5A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9" w:history="1">
        <w:r w:rsidR="00884741" w:rsidRPr="00B66DD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884741" w:rsidRPr="00B66DDF">
          <w:rPr>
            <w:rStyle w:val="Hipercze"/>
            <w:iCs/>
            <w:noProof/>
          </w:rPr>
          <w:t>.</w:t>
        </w:r>
        <w:r w:rsidR="00884741">
          <w:rPr>
            <w:noProof/>
            <w:webHidden/>
          </w:rPr>
          <w:tab/>
        </w:r>
        <w:r w:rsidR="00884741">
          <w:rPr>
            <w:noProof/>
            <w:webHidden/>
          </w:rPr>
          <w:fldChar w:fldCharType="begin"/>
        </w:r>
        <w:r w:rsidR="00884741">
          <w:rPr>
            <w:noProof/>
            <w:webHidden/>
          </w:rPr>
          <w:instrText xml:space="preserve"> PAGEREF _Toc140609809 \h </w:instrText>
        </w:r>
        <w:r w:rsidR="00884741">
          <w:rPr>
            <w:noProof/>
            <w:webHidden/>
          </w:rPr>
        </w:r>
        <w:r w:rsidR="00884741">
          <w:rPr>
            <w:noProof/>
            <w:webHidden/>
          </w:rPr>
          <w:fldChar w:fldCharType="separate"/>
        </w:r>
        <w:r w:rsidR="00884741">
          <w:rPr>
            <w:noProof/>
            <w:webHidden/>
          </w:rPr>
          <w:t>45</w:t>
        </w:r>
        <w:r w:rsidR="00884741">
          <w:rPr>
            <w:noProof/>
            <w:webHidden/>
          </w:rPr>
          <w:fldChar w:fldCharType="end"/>
        </w:r>
      </w:hyperlink>
    </w:p>
    <w:p w14:paraId="15873AFC" w14:textId="783D774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0" w:history="1">
        <w:r w:rsidR="00884741" w:rsidRPr="00B66DDF">
          <w:rPr>
            <w:rStyle w:val="Hipercze"/>
            <w:noProof/>
          </w:rPr>
          <w:t>Rysunek 6. Hiperoptymalizacja parametrów metodą Bayesowską dla problemu T1.</w:t>
        </w:r>
        <w:r w:rsidR="00884741">
          <w:rPr>
            <w:noProof/>
            <w:webHidden/>
          </w:rPr>
          <w:tab/>
        </w:r>
        <w:r w:rsidR="00884741">
          <w:rPr>
            <w:noProof/>
            <w:webHidden/>
          </w:rPr>
          <w:fldChar w:fldCharType="begin"/>
        </w:r>
        <w:r w:rsidR="00884741">
          <w:rPr>
            <w:noProof/>
            <w:webHidden/>
          </w:rPr>
          <w:instrText xml:space="preserve"> PAGEREF _Toc140609810 \h </w:instrText>
        </w:r>
        <w:r w:rsidR="00884741">
          <w:rPr>
            <w:noProof/>
            <w:webHidden/>
          </w:rPr>
        </w:r>
        <w:r w:rsidR="00884741">
          <w:rPr>
            <w:noProof/>
            <w:webHidden/>
          </w:rPr>
          <w:fldChar w:fldCharType="separate"/>
        </w:r>
        <w:r w:rsidR="00884741">
          <w:rPr>
            <w:noProof/>
            <w:webHidden/>
          </w:rPr>
          <w:t>61</w:t>
        </w:r>
        <w:r w:rsidR="00884741">
          <w:rPr>
            <w:noProof/>
            <w:webHidden/>
          </w:rPr>
          <w:fldChar w:fldCharType="end"/>
        </w:r>
      </w:hyperlink>
    </w:p>
    <w:p w14:paraId="7FEEA471" w14:textId="547BC07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1" w:history="1">
        <w:r w:rsidR="00884741" w:rsidRPr="00B66DDF">
          <w:rPr>
            <w:rStyle w:val="Hipercze"/>
            <w:noProof/>
          </w:rPr>
          <w:t>Rysunek 7. Hiperoptymalizacja parametrów metodą Bayesowską dla problemu T2.</w:t>
        </w:r>
        <w:r w:rsidR="00884741">
          <w:rPr>
            <w:noProof/>
            <w:webHidden/>
          </w:rPr>
          <w:tab/>
        </w:r>
        <w:r w:rsidR="00884741">
          <w:rPr>
            <w:noProof/>
            <w:webHidden/>
          </w:rPr>
          <w:fldChar w:fldCharType="begin"/>
        </w:r>
        <w:r w:rsidR="00884741">
          <w:rPr>
            <w:noProof/>
            <w:webHidden/>
          </w:rPr>
          <w:instrText xml:space="preserve"> PAGEREF _Toc140609811 \h </w:instrText>
        </w:r>
        <w:r w:rsidR="00884741">
          <w:rPr>
            <w:noProof/>
            <w:webHidden/>
          </w:rPr>
        </w:r>
        <w:r w:rsidR="00884741">
          <w:rPr>
            <w:noProof/>
            <w:webHidden/>
          </w:rPr>
          <w:fldChar w:fldCharType="separate"/>
        </w:r>
        <w:r w:rsidR="00884741">
          <w:rPr>
            <w:noProof/>
            <w:webHidden/>
          </w:rPr>
          <w:t>62</w:t>
        </w:r>
        <w:r w:rsidR="00884741">
          <w:rPr>
            <w:noProof/>
            <w:webHidden/>
          </w:rPr>
          <w:fldChar w:fldCharType="end"/>
        </w:r>
      </w:hyperlink>
    </w:p>
    <w:p w14:paraId="01278D86" w14:textId="21DE4AD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2" w:history="1">
        <w:r w:rsidR="00884741" w:rsidRPr="00B66DDF">
          <w:rPr>
            <w:rStyle w:val="Hipercze"/>
            <w:noProof/>
          </w:rPr>
          <w:t>Rysunek 8. Hiperoptymalizacja parametrów metodą Bayesowską dla problemu F1.</w:t>
        </w:r>
        <w:r w:rsidR="00884741">
          <w:rPr>
            <w:noProof/>
            <w:webHidden/>
          </w:rPr>
          <w:tab/>
        </w:r>
        <w:r w:rsidR="00884741">
          <w:rPr>
            <w:noProof/>
            <w:webHidden/>
          </w:rPr>
          <w:fldChar w:fldCharType="begin"/>
        </w:r>
        <w:r w:rsidR="00884741">
          <w:rPr>
            <w:noProof/>
            <w:webHidden/>
          </w:rPr>
          <w:instrText xml:space="preserve"> PAGEREF _Toc140609812 \h </w:instrText>
        </w:r>
        <w:r w:rsidR="00884741">
          <w:rPr>
            <w:noProof/>
            <w:webHidden/>
          </w:rPr>
        </w:r>
        <w:r w:rsidR="00884741">
          <w:rPr>
            <w:noProof/>
            <w:webHidden/>
          </w:rPr>
          <w:fldChar w:fldCharType="separate"/>
        </w:r>
        <w:r w:rsidR="00884741">
          <w:rPr>
            <w:noProof/>
            <w:webHidden/>
          </w:rPr>
          <w:t>62</w:t>
        </w:r>
        <w:r w:rsidR="00884741">
          <w:rPr>
            <w:noProof/>
            <w:webHidden/>
          </w:rPr>
          <w:fldChar w:fldCharType="end"/>
        </w:r>
      </w:hyperlink>
    </w:p>
    <w:p w14:paraId="656CF491" w14:textId="318A9EF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3" w:history="1">
        <w:r w:rsidR="00884741" w:rsidRPr="00B66DDF">
          <w:rPr>
            <w:rStyle w:val="Hipercze"/>
            <w:noProof/>
          </w:rPr>
          <w:t>Rysunek 9.  Hiperoptymalizacja parametrów metodą Bayesowską dla problemu F2.</w:t>
        </w:r>
        <w:r w:rsidR="00884741">
          <w:rPr>
            <w:noProof/>
            <w:webHidden/>
          </w:rPr>
          <w:tab/>
        </w:r>
        <w:r w:rsidR="00884741">
          <w:rPr>
            <w:noProof/>
            <w:webHidden/>
          </w:rPr>
          <w:fldChar w:fldCharType="begin"/>
        </w:r>
        <w:r w:rsidR="00884741">
          <w:rPr>
            <w:noProof/>
            <w:webHidden/>
          </w:rPr>
          <w:instrText xml:space="preserve"> PAGEREF _Toc140609813 \h </w:instrText>
        </w:r>
        <w:r w:rsidR="00884741">
          <w:rPr>
            <w:noProof/>
            <w:webHidden/>
          </w:rPr>
        </w:r>
        <w:r w:rsidR="00884741">
          <w:rPr>
            <w:noProof/>
            <w:webHidden/>
          </w:rPr>
          <w:fldChar w:fldCharType="separate"/>
        </w:r>
        <w:r w:rsidR="00884741">
          <w:rPr>
            <w:noProof/>
            <w:webHidden/>
          </w:rPr>
          <w:t>63</w:t>
        </w:r>
        <w:r w:rsidR="00884741">
          <w:rPr>
            <w:noProof/>
            <w:webHidden/>
          </w:rPr>
          <w:fldChar w:fldCharType="end"/>
        </w:r>
      </w:hyperlink>
    </w:p>
    <w:p w14:paraId="1FEF42EF" w14:textId="34B3BAE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4" w:history="1">
        <w:r w:rsidR="00884741" w:rsidRPr="00B66DDF">
          <w:rPr>
            <w:rStyle w:val="Hipercze"/>
            <w:noProof/>
          </w:rPr>
          <w:t>Rysunek 10. Obwód kwantowy dla problemu T1 po transpilacji.</w:t>
        </w:r>
        <w:r w:rsidR="00884741">
          <w:rPr>
            <w:noProof/>
            <w:webHidden/>
          </w:rPr>
          <w:tab/>
        </w:r>
        <w:r w:rsidR="00884741">
          <w:rPr>
            <w:noProof/>
            <w:webHidden/>
          </w:rPr>
          <w:fldChar w:fldCharType="begin"/>
        </w:r>
        <w:r w:rsidR="00884741">
          <w:rPr>
            <w:noProof/>
            <w:webHidden/>
          </w:rPr>
          <w:instrText xml:space="preserve"> PAGEREF _Toc140609814 \h </w:instrText>
        </w:r>
        <w:r w:rsidR="00884741">
          <w:rPr>
            <w:noProof/>
            <w:webHidden/>
          </w:rPr>
        </w:r>
        <w:r w:rsidR="00884741">
          <w:rPr>
            <w:noProof/>
            <w:webHidden/>
          </w:rPr>
          <w:fldChar w:fldCharType="separate"/>
        </w:r>
        <w:r w:rsidR="00884741">
          <w:rPr>
            <w:noProof/>
            <w:webHidden/>
          </w:rPr>
          <w:t>65</w:t>
        </w:r>
        <w:r w:rsidR="00884741">
          <w:rPr>
            <w:noProof/>
            <w:webHidden/>
          </w:rPr>
          <w:fldChar w:fldCharType="end"/>
        </w:r>
      </w:hyperlink>
    </w:p>
    <w:p w14:paraId="38E78B1D" w14:textId="71773A80"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5" w:history="1">
        <w:r w:rsidR="00884741" w:rsidRPr="00B66DDF">
          <w:rPr>
            <w:rStyle w:val="Hipercze"/>
            <w:noProof/>
          </w:rPr>
          <w:t>Rysunek 11. Histogram liczebności otrzymanych wyników końcowych dla problemu T1.</w:t>
        </w:r>
        <w:r w:rsidR="00884741">
          <w:rPr>
            <w:noProof/>
            <w:webHidden/>
          </w:rPr>
          <w:tab/>
        </w:r>
        <w:r w:rsidR="00884741">
          <w:rPr>
            <w:noProof/>
            <w:webHidden/>
          </w:rPr>
          <w:fldChar w:fldCharType="begin"/>
        </w:r>
        <w:r w:rsidR="00884741">
          <w:rPr>
            <w:noProof/>
            <w:webHidden/>
          </w:rPr>
          <w:instrText xml:space="preserve"> PAGEREF _Toc140609815 \h </w:instrText>
        </w:r>
        <w:r w:rsidR="00884741">
          <w:rPr>
            <w:noProof/>
            <w:webHidden/>
          </w:rPr>
        </w:r>
        <w:r w:rsidR="00884741">
          <w:rPr>
            <w:noProof/>
            <w:webHidden/>
          </w:rPr>
          <w:fldChar w:fldCharType="separate"/>
        </w:r>
        <w:r w:rsidR="00884741">
          <w:rPr>
            <w:noProof/>
            <w:webHidden/>
          </w:rPr>
          <w:t>67</w:t>
        </w:r>
        <w:r w:rsidR="00884741">
          <w:rPr>
            <w:noProof/>
            <w:webHidden/>
          </w:rPr>
          <w:fldChar w:fldCharType="end"/>
        </w:r>
      </w:hyperlink>
    </w:p>
    <w:p w14:paraId="25D0AB88" w14:textId="780B5C4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6" w:history="1">
        <w:r w:rsidR="00884741" w:rsidRPr="00B66DDF">
          <w:rPr>
            <w:rStyle w:val="Hipercze"/>
            <w:noProof/>
          </w:rPr>
          <w:t>Rysunek 12. Histogram liczebności otrzymanych wyników końcowych dla problemu T2.</w:t>
        </w:r>
        <w:r w:rsidR="00884741">
          <w:rPr>
            <w:noProof/>
            <w:webHidden/>
          </w:rPr>
          <w:tab/>
        </w:r>
        <w:r w:rsidR="00884741">
          <w:rPr>
            <w:noProof/>
            <w:webHidden/>
          </w:rPr>
          <w:fldChar w:fldCharType="begin"/>
        </w:r>
        <w:r w:rsidR="00884741">
          <w:rPr>
            <w:noProof/>
            <w:webHidden/>
          </w:rPr>
          <w:instrText xml:space="preserve"> PAGEREF _Toc140609816 \h </w:instrText>
        </w:r>
        <w:r w:rsidR="00884741">
          <w:rPr>
            <w:noProof/>
            <w:webHidden/>
          </w:rPr>
        </w:r>
        <w:r w:rsidR="00884741">
          <w:rPr>
            <w:noProof/>
            <w:webHidden/>
          </w:rPr>
          <w:fldChar w:fldCharType="separate"/>
        </w:r>
        <w:r w:rsidR="00884741">
          <w:rPr>
            <w:noProof/>
            <w:webHidden/>
          </w:rPr>
          <w:t>68</w:t>
        </w:r>
        <w:r w:rsidR="00884741">
          <w:rPr>
            <w:noProof/>
            <w:webHidden/>
          </w:rPr>
          <w:fldChar w:fldCharType="end"/>
        </w:r>
      </w:hyperlink>
    </w:p>
    <w:p w14:paraId="51514BA2" w14:textId="566E29C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7" w:history="1">
        <w:r w:rsidR="00884741" w:rsidRPr="00B66DDF">
          <w:rPr>
            <w:rStyle w:val="Hipercze"/>
            <w:noProof/>
          </w:rPr>
          <w:t>Rysunek 13. Histogram liczebności otrzymanych wyników końcowych dla problemu F1.</w:t>
        </w:r>
        <w:r w:rsidR="00884741">
          <w:rPr>
            <w:noProof/>
            <w:webHidden/>
          </w:rPr>
          <w:tab/>
        </w:r>
        <w:r w:rsidR="00884741">
          <w:rPr>
            <w:noProof/>
            <w:webHidden/>
          </w:rPr>
          <w:fldChar w:fldCharType="begin"/>
        </w:r>
        <w:r w:rsidR="00884741">
          <w:rPr>
            <w:noProof/>
            <w:webHidden/>
          </w:rPr>
          <w:instrText xml:space="preserve"> PAGEREF _Toc140609817 \h </w:instrText>
        </w:r>
        <w:r w:rsidR="00884741">
          <w:rPr>
            <w:noProof/>
            <w:webHidden/>
          </w:rPr>
        </w:r>
        <w:r w:rsidR="00884741">
          <w:rPr>
            <w:noProof/>
            <w:webHidden/>
          </w:rPr>
          <w:fldChar w:fldCharType="separate"/>
        </w:r>
        <w:r w:rsidR="00884741">
          <w:rPr>
            <w:noProof/>
            <w:webHidden/>
          </w:rPr>
          <w:t>68</w:t>
        </w:r>
        <w:r w:rsidR="00884741">
          <w:rPr>
            <w:noProof/>
            <w:webHidden/>
          </w:rPr>
          <w:fldChar w:fldCharType="end"/>
        </w:r>
      </w:hyperlink>
    </w:p>
    <w:p w14:paraId="36CF6DC7" w14:textId="5BC44B7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8" w:history="1">
        <w:r w:rsidR="00884741" w:rsidRPr="00B66DDF">
          <w:rPr>
            <w:rStyle w:val="Hipercze"/>
            <w:noProof/>
          </w:rPr>
          <w:t>Rysunek 14. Histogram liczebności otrzymanych wyników końcowych dla problemu F2.</w:t>
        </w:r>
        <w:r w:rsidR="00884741">
          <w:rPr>
            <w:noProof/>
            <w:webHidden/>
          </w:rPr>
          <w:tab/>
        </w:r>
        <w:r w:rsidR="00884741">
          <w:rPr>
            <w:noProof/>
            <w:webHidden/>
          </w:rPr>
          <w:fldChar w:fldCharType="begin"/>
        </w:r>
        <w:r w:rsidR="00884741">
          <w:rPr>
            <w:noProof/>
            <w:webHidden/>
          </w:rPr>
          <w:instrText xml:space="preserve"> PAGEREF _Toc140609818 \h </w:instrText>
        </w:r>
        <w:r w:rsidR="00884741">
          <w:rPr>
            <w:noProof/>
            <w:webHidden/>
          </w:rPr>
        </w:r>
        <w:r w:rsidR="00884741">
          <w:rPr>
            <w:noProof/>
            <w:webHidden/>
          </w:rPr>
          <w:fldChar w:fldCharType="separate"/>
        </w:r>
        <w:r w:rsidR="00884741">
          <w:rPr>
            <w:noProof/>
            <w:webHidden/>
          </w:rPr>
          <w:t>69</w:t>
        </w:r>
        <w:r w:rsidR="00884741">
          <w:rPr>
            <w:noProof/>
            <w:webHidden/>
          </w:rPr>
          <w:fldChar w:fldCharType="end"/>
        </w:r>
      </w:hyperlink>
    </w:p>
    <w:p w14:paraId="4EB342A9" w14:textId="7742323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9" w:history="1">
        <w:r w:rsidR="00884741" w:rsidRPr="00B66DDF">
          <w:rPr>
            <w:rStyle w:val="Hipercze"/>
            <w:noProof/>
          </w:rPr>
          <w:t>Rysunek 15. Histogram liczebności otrzymanych wyników końcowych dla problemu F1</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_Toc140609819 \h </w:instrText>
        </w:r>
        <w:r w:rsidR="00884741">
          <w:rPr>
            <w:noProof/>
            <w:webHidden/>
          </w:rPr>
        </w:r>
        <w:r w:rsidR="00884741">
          <w:rPr>
            <w:noProof/>
            <w:webHidden/>
          </w:rPr>
          <w:fldChar w:fldCharType="separate"/>
        </w:r>
        <w:r w:rsidR="00884741">
          <w:rPr>
            <w:noProof/>
            <w:webHidden/>
          </w:rPr>
          <w:t>69</w:t>
        </w:r>
        <w:r w:rsidR="00884741">
          <w:rPr>
            <w:noProof/>
            <w:webHidden/>
          </w:rPr>
          <w:fldChar w:fldCharType="end"/>
        </w:r>
      </w:hyperlink>
    </w:p>
    <w:p w14:paraId="4E111F4A" w14:textId="572D6C4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20" w:history="1">
        <w:r w:rsidR="00884741" w:rsidRPr="00B66DDF">
          <w:rPr>
            <w:rStyle w:val="Hipercze"/>
            <w:noProof/>
          </w:rPr>
          <w:t>Rysunek 16. Histogram liczebności otrzymanych wyników końcowych dla problemu F2</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_Toc140609820 \h </w:instrText>
        </w:r>
        <w:r w:rsidR="00884741">
          <w:rPr>
            <w:noProof/>
            <w:webHidden/>
          </w:rPr>
        </w:r>
        <w:r w:rsidR="00884741">
          <w:rPr>
            <w:noProof/>
            <w:webHidden/>
          </w:rPr>
          <w:fldChar w:fldCharType="separate"/>
        </w:r>
        <w:r w:rsidR="00884741">
          <w:rPr>
            <w:noProof/>
            <w:webHidden/>
          </w:rPr>
          <w:t>69</w:t>
        </w:r>
        <w:r w:rsidR="00884741">
          <w:rPr>
            <w:noProof/>
            <w:webHidden/>
          </w:rPr>
          <w:fldChar w:fldCharType="end"/>
        </w:r>
      </w:hyperlink>
    </w:p>
    <w:p w14:paraId="5974198E" w14:textId="01EA482E"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77" w:name="_Toc140609797"/>
      <w:r w:rsidR="00F659F1" w:rsidRPr="003B12FA">
        <w:lastRenderedPageBreak/>
        <w:t>Streszczenie</w:t>
      </w:r>
      <w:bookmarkEnd w:id="177"/>
    </w:p>
    <w:p w14:paraId="36DDE2E8" w14:textId="2370C374" w:rsidR="00F659F1" w:rsidRPr="001B7DAD" w:rsidRDefault="00A919BE" w:rsidP="003F79FD">
      <w:pPr>
        <w:pStyle w:val="Tekstpodstawowy"/>
      </w:pPr>
      <w:r w:rsidRPr="00A919BE">
        <w:t xml:space="preserve">W pracy </w:t>
      </w:r>
      <w:r w:rsidRPr="007E2D20">
        <w:t>przedstawiono</w:t>
      </w:r>
      <w:r>
        <w:t xml:space="preserve"> wykorzystanie</w:t>
      </w:r>
      <w:r w:rsidRPr="00A919BE">
        <w:t xml:space="preserve"> </w:t>
      </w:r>
      <w:r>
        <w:t>kwantowego algorytmu przybliżonej optymalizacji (QAOA) w rozwiązywaniu problemu marszrutyzacji (VRP</w:t>
      </w:r>
      <w:r w:rsidR="001B7DAD">
        <w:t>)</w:t>
      </w:r>
      <w:r>
        <w:t xml:space="preserve">. W pierwszej części wprowadzono podstawowe pojęcia z zakresu informatyki kwantowej oraz </w:t>
      </w:r>
      <w:r w:rsidR="007E2D20">
        <w:t>pokazano</w:t>
      </w:r>
      <w:r>
        <w:t xml:space="preserve"> matematyczną reprezentację problemu VRP. Opisano stan rozwoju technologii związanych z</w:t>
      </w:r>
      <w:r w:rsidR="001B7DAD">
        <w:t> </w:t>
      </w:r>
      <w:r>
        <w:t>obliczeniami kwantowymi. Następnie omówiono podstawowe pojęcia związane z</w:t>
      </w:r>
      <w:r w:rsidR="001B7DAD">
        <w:t> </w:t>
      </w:r>
      <w:r>
        <w:t xml:space="preserve">algorytmem QAOA, takie jak troteryzacja, konstrukcja Hamiltonianów, </w:t>
      </w:r>
      <w:r>
        <w:rPr>
          <w:i/>
          <w:iCs/>
        </w:rPr>
        <w:t>warm-starting</w:t>
      </w:r>
      <w:r>
        <w:t xml:space="preserve">, poświęcono także oddzielny podrozdział </w:t>
      </w:r>
      <w:r w:rsidR="001B7DAD">
        <w:t>hiper</w:t>
      </w:r>
      <w:r>
        <w:t>optymalizacji</w:t>
      </w:r>
      <w:r w:rsidR="001B7DAD">
        <w:t xml:space="preserve"> parametrów</w:t>
      </w:r>
      <w:r>
        <w:t xml:space="preserve"> z wykorzystaniem metod Bayesowskich.</w:t>
      </w:r>
      <w:r w:rsidR="00002062">
        <w:t xml:space="preserve"> Przygotowany algorytm uruchomiono zarówno jako symulację na klasycznym komputerze, jak i</w:t>
      </w:r>
      <w:r w:rsidR="001B7DAD">
        <w:t> </w:t>
      </w:r>
      <w:r w:rsidR="00002062">
        <w:t>z</w:t>
      </w:r>
      <w:r w:rsidR="001B7DAD">
        <w:t> </w:t>
      </w:r>
      <w:r w:rsidR="00002062">
        <w:t>wykorzystaniem procesora kwantowego Falcon r5.11H</w:t>
      </w:r>
      <w:r w:rsidR="001B7DAD">
        <w:t>. Dokonano</w:t>
      </w:r>
      <w:r w:rsidR="00002062">
        <w:t xml:space="preserve"> porównan</w:t>
      </w:r>
      <w:r w:rsidR="001B7DAD">
        <w:t>ia</w:t>
      </w:r>
      <w:r w:rsidR="00002062">
        <w:t xml:space="preserve"> z innymi metodami optymalizacji. Praca przedstawia rzadko poruszane w</w:t>
      </w:r>
      <w:r w:rsidR="001B7DAD">
        <w:t> </w:t>
      </w:r>
      <w:r w:rsidR="00002062">
        <w:t>literaturze zastosowanie algorytmu QAOA dla problemu VRP, a także prezentuje sposób na</w:t>
      </w:r>
      <w:r w:rsidR="001B7DAD">
        <w:t> </w:t>
      </w:r>
      <w:r w:rsidR="00002062">
        <w:t xml:space="preserve">zmniejszenie </w:t>
      </w:r>
      <w:r w:rsidR="001B7DAD">
        <w:t>wymiarowości</w:t>
      </w:r>
      <w:r w:rsidR="00002062">
        <w:t xml:space="preserve"> problem</w:t>
      </w:r>
      <w:r w:rsidR="008727FB">
        <w:t>u</w:t>
      </w:r>
      <w:r w:rsidR="001B7DAD">
        <w:t xml:space="preserve"> oraz własną</w:t>
      </w:r>
      <w:r w:rsidR="00002062">
        <w:t xml:space="preserve"> metod</w:t>
      </w:r>
      <w:r w:rsidR="008727FB">
        <w:t>ę</w:t>
      </w:r>
      <w:r w:rsidR="00002062">
        <w:t xml:space="preserve"> doboru mnożników w funkcji kary</w:t>
      </w:r>
      <w:r w:rsidR="003F79FD">
        <w:t>. Wyniki przeprowadzonych testów nie potwierdziły przydatności omawianego algorytmu</w:t>
      </w:r>
      <w:r w:rsidR="001B7DAD">
        <w:t xml:space="preserve">, </w:t>
      </w:r>
      <w:r w:rsidR="003F79FD">
        <w:t>ale pozwoliły na wskazanie licznych usprawnień.</w:t>
      </w:r>
    </w:p>
    <w:sectPr w:rsidR="00F659F1" w:rsidRPr="001B7DAD"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5B4E6B45" w:rsidR="00C74A22" w:rsidRDefault="00C74A22" w:rsidP="009C3220">
      <w:pPr>
        <w:pStyle w:val="Tekstkomentarza"/>
      </w:pPr>
      <w:r>
        <w:rPr>
          <w:rStyle w:val="Odwoaniedokomentarza"/>
        </w:rPr>
        <w:annotationRef/>
      </w:r>
      <w:r>
        <w:t>Przerobione - nie ma słowa "presja"</w:t>
      </w:r>
    </w:p>
  </w:comment>
  <w:comment w:id="20"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23" w:author="Przemek Michaowski" w:date="2023-07-09T22:20:00Z" w:initials="PM">
    <w:p w14:paraId="43CE9703" w14:textId="77777777" w:rsidR="00B1402F" w:rsidRDefault="00B1402F" w:rsidP="00B0438B">
      <w:pPr>
        <w:pStyle w:val="Tekstkomentarza"/>
      </w:pPr>
      <w:r>
        <w:rPr>
          <w:rStyle w:val="Odwoaniedokomentarza"/>
        </w:rPr>
        <w:annotationRef/>
      </w:r>
      <w:r>
        <w:t>Usunąłem akapit o komutatorach, bo nigdzie z tego nie korzystam</w:t>
      </w:r>
    </w:p>
  </w:comment>
  <w:comment w:id="24"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28" w:author="Przemek Michaowski" w:date="2023-07-09T22:47:00Z" w:initials="PM">
    <w:p w14:paraId="7B047B6A" w14:textId="60429394" w:rsidR="00624BB8" w:rsidRDefault="00624BB8" w:rsidP="00B0438B">
      <w:pPr>
        <w:pStyle w:val="Tekstkomentarza"/>
      </w:pPr>
      <w:r>
        <w:rPr>
          <w:rStyle w:val="Odwoaniedokomentarza"/>
        </w:rPr>
        <w:annotationRef/>
      </w:r>
      <w:r>
        <w:t>Tu powinien być tabulator (wcięcie)?</w:t>
      </w:r>
    </w:p>
  </w:comment>
  <w:comment w:id="43"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48" w:author="Przemek Michaowski" w:date="2023-07-10T17:01:00Z" w:initials="PM">
    <w:p w14:paraId="1D6AC543" w14:textId="77777777" w:rsidR="003F54AF" w:rsidRDefault="003F54AF" w:rsidP="00B0438B">
      <w:pPr>
        <w:pStyle w:val="Tekstkomentarza"/>
      </w:pPr>
      <w:r>
        <w:rPr>
          <w:rStyle w:val="Odwoaniedokomentarza"/>
        </w:rPr>
        <w:annotationRef/>
      </w:r>
      <w:r>
        <w:t>Nierówności czy równania?</w:t>
      </w:r>
    </w:p>
  </w:comment>
  <w:comment w:id="50"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98"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99"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103"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104"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109"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110"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112" w:author="Przemek Michaowski" w:date="2023-07-10T20:21:00Z" w:initials="PM">
    <w:p w14:paraId="467E7347" w14:textId="77777777" w:rsidR="00273532" w:rsidRDefault="00C37FD6" w:rsidP="00B0438B">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113"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117"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118"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38"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139"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140"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172" w:author="Przemek Michaowski" w:date="2023-07-17T21:28:00Z" w:initials="PM">
    <w:p w14:paraId="6A884DE9" w14:textId="77777777" w:rsidR="00E26BBE" w:rsidRDefault="00E26BBE" w:rsidP="00AF5F6B">
      <w:pPr>
        <w:pStyle w:val="Tekstkomentarza"/>
      </w:pPr>
      <w:r>
        <w:rPr>
          <w:rStyle w:val="Odwoaniedokomentarza"/>
        </w:rPr>
        <w:annotationRef/>
      </w:r>
      <w:r>
        <w:t>Trochę dramatyzuję, bo to zmniejszenie to tylko dla 3 wierzchołków, a granicznie (n-&gt; niesk.) to będzie ~2-krotne zmniejszenie</w:t>
      </w:r>
    </w:p>
  </w:comment>
  <w:comment w:id="173" w:author="Przemek Michaowski" w:date="2023-07-18T21:30:00Z" w:initials="PM">
    <w:p w14:paraId="6B980527" w14:textId="77777777" w:rsidR="00AE4355" w:rsidRDefault="00AE4355" w:rsidP="00EA248A">
      <w:pPr>
        <w:pStyle w:val="Tekstkomentarza"/>
      </w:pPr>
      <w:r>
        <w:rPr>
          <w:rStyle w:val="Odwoaniedokomentarza"/>
        </w:rPr>
        <w:annotationRef/>
      </w:r>
      <w:r>
        <w:t>Co z wielkimi literami na poczatku?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7B047B6A" w15:done="0"/>
  <w15:commentEx w15:paraId="7E9F6314" w15:done="0"/>
  <w15:commentEx w15:paraId="1D6AC543" w15:done="0"/>
  <w15:commentEx w15:paraId="7928F1BC"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476F124A" w15:done="0"/>
  <w15:commentEx w15:paraId="0B1D7854" w15:paraIdParent="476F124A" w15:done="0"/>
  <w15:commentEx w15:paraId="049DE105" w15:done="0"/>
  <w15:commentEx w15:paraId="6A884DE9" w15:done="0"/>
  <w15:commentEx w15:paraId="6B9805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71E0CC5" w16cex:dateUtc="2022-11-15T12:04:00Z"/>
  <w16cex:commentExtensible w16cex:durableId="271E0CD3" w16cex:dateUtc="2022-11-15T12:04:00Z"/>
  <w16cex:commentExtensible w16cex:durableId="271E0C4F" w16cex:dateUtc="2022-11-15T12:02:00Z"/>
  <w16cex:commentExtensible w16cex:durableId="28603105" w16cex:dateUtc="2023-07-17T19:28:00Z"/>
  <w16cex:commentExtensible w16cex:durableId="286182ED" w16cex:dateUtc="2023-07-18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7B047B6A" w16cid:durableId="2855B76C"/>
  <w16cid:commentId w16cid:paraId="7E9F6314" w16cid:durableId="26E57F9B"/>
  <w16cid:commentId w16cid:paraId="1D6AC543" w16cid:durableId="2856B801"/>
  <w16cid:commentId w16cid:paraId="7928F1BC" w16cid:durableId="26F16B33"/>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476F124A" w16cid:durableId="271E0CC5"/>
  <w16cid:commentId w16cid:paraId="0B1D7854" w16cid:durableId="271E0CD3"/>
  <w16cid:commentId w16cid:paraId="049DE105" w16cid:durableId="271E0C4F"/>
  <w16cid:commentId w16cid:paraId="6A884DE9" w16cid:durableId="28603105"/>
  <w16cid:commentId w16cid:paraId="6B980527" w16cid:durableId="286182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03583" w14:textId="77777777" w:rsidR="00330D1B" w:rsidRDefault="00330D1B" w:rsidP="00F659F1">
      <w:r>
        <w:separator/>
      </w:r>
    </w:p>
  </w:endnote>
  <w:endnote w:type="continuationSeparator" w:id="0">
    <w:p w14:paraId="7D994FE4" w14:textId="77777777" w:rsidR="00330D1B" w:rsidRDefault="00330D1B"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0ED71" w14:textId="77777777" w:rsidR="00330D1B" w:rsidRDefault="00330D1B" w:rsidP="00F659F1">
      <w:r>
        <w:separator/>
      </w:r>
    </w:p>
  </w:footnote>
  <w:footnote w:type="continuationSeparator" w:id="0">
    <w:p w14:paraId="652C0C91" w14:textId="77777777" w:rsidR="00330D1B" w:rsidRDefault="00330D1B"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2E4C132B"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s. 1-59,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1"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1"/>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6478A50B"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s. </w:t>
      </w:r>
      <w:r w:rsidRPr="00324844">
        <w:rPr>
          <w:rFonts w:cs="Calibri"/>
          <w:szCs w:val="24"/>
          <w:lang w:val="en-GB"/>
        </w:rPr>
        <w:t>61</w:t>
      </w:r>
      <w:r w:rsidR="005F78CB">
        <w:rPr>
          <w:rFonts w:cs="Calibri"/>
          <w:szCs w:val="24"/>
          <w:lang w:val="en-GB"/>
        </w:rPr>
        <w:t>-75,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1"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1"/>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2"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2"/>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3"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3"/>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71CCC6B6"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4"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7F35CA">
        <w:rPr>
          <w:rFonts w:cs="Calibri"/>
          <w:szCs w:val="24"/>
          <w:lang w:val="en-GB"/>
        </w:rPr>
        <w:t xml:space="preserve">s. 35-64, s. </w:t>
      </w:r>
      <w:r w:rsidRPr="00EC3E8A">
        <w:rPr>
          <w:rFonts w:cs="Calibri"/>
          <w:szCs w:val="24"/>
          <w:lang w:val="en-GB"/>
        </w:rPr>
        <w:t>35–36.</w:t>
      </w:r>
      <w:r>
        <w:fldChar w:fldCharType="end"/>
      </w:r>
    </w:p>
    <w:bookmarkEnd w:id="34"/>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3BA92422"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5"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1 sierpnia 2012, 5(1), s. 47</w:t>
      </w:r>
      <w:r w:rsidR="00A72D3C">
        <w:rPr>
          <w:rFonts w:cs="Calibri"/>
          <w:szCs w:val="24"/>
          <w:lang w:val="en-GB"/>
        </w:rPr>
        <w:noBreakHyphen/>
        <w:t>63,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5"/>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8"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8"/>
    </w:p>
  </w:footnote>
  <w:footnote w:id="45">
    <w:p w14:paraId="626C4437" w14:textId="20396AE9"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0"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czerwiec 2006, 34(3), s.</w:t>
      </w:r>
      <w:r w:rsidRPr="004B404F">
        <w:rPr>
          <w:rFonts w:cs="Calibri"/>
          <w:szCs w:val="24"/>
          <w:lang w:val="en-GB"/>
        </w:rPr>
        <w:t xml:space="preserve"> </w:t>
      </w:r>
      <w:bookmarkStart w:id="41" w:name="_Hlk140173015"/>
      <w:r w:rsidR="008C7527">
        <w:rPr>
          <w:rFonts w:cs="Calibri"/>
          <w:szCs w:val="24"/>
          <w:lang w:val="en-GB"/>
        </w:rPr>
        <w:t>63-211</w:t>
      </w:r>
      <w:bookmarkEnd w:id="41"/>
      <w:r w:rsidR="008C7527">
        <w:rPr>
          <w:rFonts w:cs="Calibri"/>
          <w:szCs w:val="24"/>
          <w:lang w:val="en-GB"/>
        </w:rPr>
        <w:t>, s. 83-84</w:t>
      </w:r>
      <w:r w:rsidRPr="004B404F">
        <w:rPr>
          <w:rFonts w:cs="Calibri"/>
          <w:szCs w:val="24"/>
          <w:lang w:val="en-GB"/>
        </w:rPr>
        <w:t>.</w:t>
      </w:r>
      <w:r>
        <w:fldChar w:fldCharType="end"/>
      </w:r>
      <w:bookmarkEnd w:id="40"/>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083BA390" w:rsidR="00184CE4" w:rsidRPr="00C84F5D" w:rsidRDefault="00184CE4">
      <w:pPr>
        <w:pStyle w:val="Tekstprzypisudolnego"/>
      </w:pPr>
      <w:r w:rsidRPr="004E53A4">
        <w:rPr>
          <w:rStyle w:val="Odwoanieprzypisudolnego"/>
        </w:rPr>
        <w:footnoteRef/>
      </w:r>
      <w:bookmarkStart w:id="42" w:name="_Hlk140173372"/>
      <w:r w:rsidRPr="00C84F5D">
        <w:t xml:space="preserve"> </w:t>
      </w:r>
      <w:r>
        <w:fldChar w:fldCharType="begin"/>
      </w:r>
      <w:r w:rsidR="00010D71" w:rsidRPr="00C84F5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C84F5D">
        <w:rPr>
          <w:rFonts w:cs="Calibri"/>
          <w:szCs w:val="24"/>
        </w:rPr>
        <w:t xml:space="preserve">G. Dantzig, R. Fulkerson, S. Johnson, </w:t>
      </w:r>
      <w:r w:rsidRPr="00C84F5D">
        <w:rPr>
          <w:rFonts w:cs="Calibri"/>
          <w:i/>
          <w:iCs/>
          <w:szCs w:val="24"/>
        </w:rPr>
        <w:t>Solution of a Large-Scale Traveling-Salesman Problem</w:t>
      </w:r>
      <w:r w:rsidRPr="00C84F5D">
        <w:rPr>
          <w:rFonts w:cs="Calibri"/>
          <w:szCs w:val="24"/>
        </w:rPr>
        <w:t xml:space="preserve">, </w:t>
      </w:r>
      <w:r w:rsidR="004F5264" w:rsidRPr="00C84F5D">
        <w:rPr>
          <w:rFonts w:cs="Calibri"/>
          <w:szCs w:val="24"/>
        </w:rPr>
        <w:t>"</w:t>
      </w:r>
      <w:r w:rsidRPr="00C84F5D">
        <w:rPr>
          <w:rFonts w:cs="Calibri"/>
          <w:szCs w:val="24"/>
        </w:rPr>
        <w:t>Journal of the Operations Research Society of America</w:t>
      </w:r>
      <w:r w:rsidR="004F5264" w:rsidRPr="00C84F5D">
        <w:rPr>
          <w:rFonts w:cs="Calibri"/>
          <w:szCs w:val="24"/>
        </w:rPr>
        <w:t>",</w:t>
      </w:r>
      <w:r w:rsidR="00A40052" w:rsidRPr="00C84F5D">
        <w:rPr>
          <w:rFonts w:cs="Calibri"/>
          <w:szCs w:val="24"/>
        </w:rPr>
        <w:t xml:space="preserve"> 1 listopada</w:t>
      </w:r>
      <w:r w:rsidR="004F5264" w:rsidRPr="00C84F5D">
        <w:rPr>
          <w:rFonts w:cs="Calibri"/>
          <w:szCs w:val="24"/>
        </w:rPr>
        <w:t xml:space="preserve"> 1954, 2(4), </w:t>
      </w:r>
      <w:r w:rsidR="00A40052" w:rsidRPr="00C84F5D">
        <w:rPr>
          <w:rFonts w:cs="Calibri"/>
          <w:szCs w:val="24"/>
        </w:rPr>
        <w:t xml:space="preserve">s. 393-410, </w:t>
      </w:r>
      <w:r w:rsidR="004F5264" w:rsidRPr="00C84F5D">
        <w:rPr>
          <w:rFonts w:cs="Calibri"/>
          <w:szCs w:val="24"/>
        </w:rPr>
        <w:t>s. 397-398</w:t>
      </w:r>
      <w:r w:rsidRPr="00C84F5D">
        <w:rPr>
          <w:rFonts w:cs="Calibri"/>
          <w:szCs w:val="24"/>
        </w:rPr>
        <w:t>.</w:t>
      </w:r>
      <w:r>
        <w:fldChar w:fldCharType="end"/>
      </w:r>
      <w:bookmarkEnd w:id="42"/>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4"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4"/>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5"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5"/>
    </w:p>
  </w:footnote>
  <w:footnote w:id="50">
    <w:p w14:paraId="7A8717E7" w14:textId="59242900"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6"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20(1), s.</w:t>
      </w:r>
      <w:r w:rsidRPr="00255060">
        <w:rPr>
          <w:rFonts w:cs="Calibri"/>
          <w:szCs w:val="24"/>
          <w:lang w:val="en-GB"/>
        </w:rPr>
        <w:t xml:space="preserve"> 58–67,</w:t>
      </w:r>
      <w:r w:rsidR="005F0B3E">
        <w:rPr>
          <w:rFonts w:cs="Calibri"/>
          <w:szCs w:val="24"/>
          <w:lang w:val="en-GB"/>
        </w:rPr>
        <w:t xml:space="preserve"> s. 63-66</w:t>
      </w:r>
      <w:r w:rsidRPr="00255060">
        <w:rPr>
          <w:rFonts w:cs="Calibri"/>
          <w:szCs w:val="24"/>
          <w:lang w:val="en-GB"/>
        </w:rPr>
        <w:t>.</w:t>
      </w:r>
      <w:r>
        <w:fldChar w:fldCharType="end"/>
      </w:r>
      <w:bookmarkEnd w:id="46"/>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7"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7"/>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9"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9"/>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1"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1"/>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53" w:name="_Hlk140174682"/>
      <w:r w:rsidRPr="004E53A4">
        <w:rPr>
          <w:rStyle w:val="Odwoanieprzypisudolnego"/>
        </w:rPr>
        <w:footnoteRef/>
      </w:r>
      <w:r w:rsidRPr="001653F6">
        <w:rPr>
          <w:lang w:val="en-GB"/>
        </w:rPr>
        <w:t xml:space="preserve"> </w:t>
      </w:r>
      <w:r w:rsidR="00FA5D4C">
        <w:rPr>
          <w:lang w:val="en-GB"/>
        </w:rPr>
        <w:t xml:space="preserve">Qiskit,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3"/>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4" w:name="_Hlk140175134"/>
      <w:bookmarkStart w:id="55" w:name="_Hlk140174859"/>
      <w:r w:rsidR="00395FB9">
        <w:rPr>
          <w:lang w:val="en-GB"/>
        </w:rPr>
        <w:t>Fortune Business Insights</w:t>
      </w:r>
      <w:bookmarkEnd w:id="54"/>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5"/>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6" w:name="_Hlk140175087"/>
      <w:bookmarkStart w:id="57" w:name="_Hlk140175024"/>
      <w:r w:rsidR="001653F6">
        <w:rPr>
          <w:lang w:val="en-GB"/>
        </w:rPr>
        <w:t>Prescient &amp; Strategic Intelligence</w:t>
      </w:r>
      <w:bookmarkEnd w:id="56"/>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7"/>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8"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8"/>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59"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59"/>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0"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0"/>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1"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1"/>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2"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2"/>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63"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listopada 2021, </w:t>
      </w:r>
      <w:r w:rsidRPr="00C45AF0">
        <w:rPr>
          <w:rFonts w:cs="Calibri"/>
          <w:szCs w:val="24"/>
          <w:lang w:val="en-GB"/>
        </w:rPr>
        <w:t>https://www.tomshardware.com/news/ibm-introduces-clops-performance-standard-for-quantum-computing.</w:t>
      </w:r>
      <w:r>
        <w:fldChar w:fldCharType="end"/>
      </w:r>
      <w:bookmarkEnd w:id="63"/>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4"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4"/>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5"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5"/>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6"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6"/>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7"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7"/>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8"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8"/>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9"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69"/>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Quantum Computing with Matlab</w:t>
      </w:r>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0"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0"/>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1"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1"/>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2" w:name="_Hlk140178151"/>
      <w:r w:rsidR="003965F5">
        <w:rPr>
          <w:lang w:val="en-GB"/>
        </w:rPr>
        <w:t xml:space="preserve">Komisja Europejska,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października 2022, </w:t>
      </w:r>
      <w:r w:rsidRPr="00B81D1E">
        <w:rPr>
          <w:rFonts w:cs="Calibri"/>
          <w:szCs w:val="24"/>
          <w:lang w:val="en-GB"/>
        </w:rPr>
        <w:t>https://ec.europa.eu/commission/presscorner/detail/en/IP_22_5914.</w:t>
      </w:r>
      <w:r>
        <w:fldChar w:fldCharType="end"/>
      </w:r>
      <w:bookmarkEnd w:id="72"/>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3" w:name="_Hlk140178255"/>
      <w:r w:rsidR="003965F5">
        <w:rPr>
          <w:lang w:val="en-GB"/>
        </w:rPr>
        <w:t xml:space="preserve">Komisja Europejska,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3"/>
    </w:p>
  </w:footnote>
  <w:footnote w:id="79">
    <w:p w14:paraId="3CB13D59" w14:textId="1FF32BCC"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4"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(7779), 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891713">
        <w:rPr>
          <w:rFonts w:cs="Calibri"/>
          <w:szCs w:val="24"/>
          <w:lang w:val="en-GB"/>
        </w:rPr>
        <w:t>.</w:t>
      </w:r>
      <w:r>
        <w:fldChar w:fldCharType="end"/>
      </w:r>
      <w:bookmarkEnd w:id="74"/>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5"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5"/>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6"/>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7"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7"/>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8"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8"/>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79" w:name="_Hlk140179025"/>
      <w:r w:rsidR="00FA5D4C" w:rsidRPr="00FA5D4C">
        <w:rPr>
          <w:lang w:val="en-GB"/>
        </w:rPr>
        <w:t>Classiq</w:t>
      </w:r>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80" w:name="_Hlk140251157"/>
      <w:r w:rsidR="000E4178">
        <w:rPr>
          <w:lang w:val="en-GB"/>
        </w:rPr>
        <w:t>21 lipca 2022</w:t>
      </w:r>
      <w:bookmarkEnd w:id="80"/>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79"/>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1"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1"/>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2"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2"/>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83"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w:t>
      </w:r>
      <w:r w:rsidR="00FA5D4C">
        <w:rPr>
          <w:rFonts w:cs="Calibri"/>
          <w:szCs w:val="24"/>
          <w:lang w:val="en-GB"/>
        </w:rPr>
        <w:t> </w:t>
      </w:r>
      <w:r w:rsidRPr="00D96460">
        <w:rPr>
          <w:rFonts w:cs="Calibri"/>
          <w:szCs w:val="24"/>
          <w:lang w:val="en-GB"/>
        </w:rPr>
        <w:t>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83"/>
    </w:p>
  </w:footnote>
  <w:footnote w:id="88">
    <w:p w14:paraId="4C18452A" w14:textId="2856C6EE" w:rsidR="0076643B" w:rsidRPr="0076643B" w:rsidRDefault="0076643B">
      <w:pPr>
        <w:pStyle w:val="Tekstprzypisudolnego"/>
        <w:rPr>
          <w:lang w:val="en-GB"/>
        </w:rPr>
      </w:pPr>
      <w:r>
        <w:rPr>
          <w:rStyle w:val="Odwoanieprzypisudolnego"/>
        </w:rPr>
        <w:footnoteRef/>
      </w:r>
      <w:bookmarkStart w:id="84"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4"/>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8"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8"/>
    </w:p>
  </w:footnote>
  <w:footnote w:id="90">
    <w:p w14:paraId="460C5A2D" w14:textId="447924BE" w:rsidR="00C36201" w:rsidRPr="00DE044F" w:rsidRDefault="00C36201" w:rsidP="00C36201">
      <w:pPr>
        <w:pStyle w:val="Tekstprzypisudolnego"/>
        <w:rPr>
          <w:lang w:val="en-GB"/>
        </w:rPr>
      </w:pPr>
      <w:bookmarkStart w:id="89"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89"/>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0"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0"/>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1"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1"/>
    </w:p>
  </w:footnote>
  <w:footnote w:id="93">
    <w:p w14:paraId="4BBCED70" w14:textId="63776992"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2"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s. 798-859</w:t>
      </w:r>
      <w:r>
        <w:fldChar w:fldCharType="end"/>
      </w:r>
      <w:r w:rsidRPr="005A497C">
        <w:rPr>
          <w:lang w:val="en-GB"/>
        </w:rPr>
        <w:t>,</w:t>
      </w:r>
      <w:r>
        <w:rPr>
          <w:lang w:val="en-GB"/>
        </w:rPr>
        <w:t xml:space="preserve"> s.</w:t>
      </w:r>
      <w:r w:rsidR="00694C05">
        <w:rPr>
          <w:lang w:val="en-GB"/>
        </w:rPr>
        <w:t> </w:t>
      </w:r>
      <w:r>
        <w:rPr>
          <w:lang w:val="en-GB"/>
        </w:rPr>
        <w:t>814</w:t>
      </w:r>
      <w:r w:rsidR="00694C05">
        <w:rPr>
          <w:lang w:val="en-GB"/>
        </w:rPr>
        <w:t>.</w:t>
      </w:r>
      <w:bookmarkEnd w:id="92"/>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3"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3"/>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4"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4"/>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5"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5"/>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6"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6"/>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0"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0"/>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5"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5"/>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2B8B760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6"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s. 5355-5363, s. </w:t>
      </w:r>
      <w:r w:rsidR="00955BAB" w:rsidRPr="001700D1">
        <w:rPr>
          <w:rFonts w:cs="Calibri"/>
          <w:szCs w:val="24"/>
          <w:lang w:val="en-GB"/>
        </w:rPr>
        <w:t>3</w:t>
      </w:r>
      <w:r w:rsidRPr="001700D1">
        <w:rPr>
          <w:rFonts w:cs="Calibri"/>
          <w:szCs w:val="24"/>
          <w:lang w:val="en-GB"/>
        </w:rPr>
        <w:t>.</w:t>
      </w:r>
      <w:r>
        <w:fldChar w:fldCharType="end"/>
      </w:r>
      <w:bookmarkEnd w:id="106"/>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7"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7"/>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08"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08"/>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225299" w:rsidRDefault="00C36201" w:rsidP="00C36201">
      <w:pPr>
        <w:pStyle w:val="Tekstprzypisudolnego"/>
        <w:rPr>
          <w:lang w:val="en-GB"/>
        </w:rPr>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225299">
        <w:rPr>
          <w:rFonts w:cs="Calibri"/>
          <w:szCs w:val="24"/>
          <w:lang w:val="en-GB"/>
        </w:rPr>
        <w:t xml:space="preserve">Farhi, </w:t>
      </w:r>
      <w:r w:rsidR="00294132" w:rsidRPr="00225299">
        <w:rPr>
          <w:rFonts w:cs="Calibri"/>
          <w:szCs w:val="24"/>
          <w:lang w:val="en-GB"/>
        </w:rPr>
        <w:t xml:space="preserve">J. </w:t>
      </w:r>
      <w:r w:rsidRPr="00225299">
        <w:rPr>
          <w:rFonts w:cs="Calibri"/>
          <w:szCs w:val="24"/>
          <w:lang w:val="en-GB"/>
        </w:rPr>
        <w:t xml:space="preserve">Goldstone, </w:t>
      </w:r>
      <w:r w:rsidR="00294132" w:rsidRPr="00225299">
        <w:rPr>
          <w:rFonts w:cs="Calibri"/>
          <w:szCs w:val="24"/>
          <w:lang w:val="en-GB"/>
        </w:rPr>
        <w:t xml:space="preserve">S. </w:t>
      </w:r>
      <w:r w:rsidRPr="00225299">
        <w:rPr>
          <w:rFonts w:cs="Calibri"/>
          <w:szCs w:val="24"/>
          <w:lang w:val="en-GB"/>
        </w:rPr>
        <w:t xml:space="preserve">Gutmann, </w:t>
      </w:r>
      <w:r w:rsidRPr="00225299">
        <w:rPr>
          <w:rFonts w:cs="Calibri"/>
          <w:i/>
          <w:iCs/>
          <w:szCs w:val="24"/>
          <w:lang w:val="en-GB"/>
        </w:rPr>
        <w:t>A Quantum Approximate Optimization Algorithm Applied to a Bounded Occurrence Constraint Problem</w:t>
      </w:r>
      <w:r w:rsidRPr="00225299">
        <w:rPr>
          <w:rFonts w:cs="Calibri"/>
          <w:szCs w:val="24"/>
          <w:lang w:val="en-GB"/>
        </w:rPr>
        <w:t xml:space="preserve">, </w:t>
      </w:r>
      <w:r w:rsidR="00294132" w:rsidRPr="00225299">
        <w:rPr>
          <w:rFonts w:cs="Calibri"/>
          <w:szCs w:val="24"/>
          <w:lang w:val="en-GB"/>
        </w:rPr>
        <w:t xml:space="preserve">s. </w:t>
      </w:r>
      <w:r w:rsidRPr="00225299">
        <w:rPr>
          <w:rFonts w:cs="Calibri"/>
          <w:szCs w:val="24"/>
          <w:lang w:val="en-GB"/>
        </w:rPr>
        <w:t>5–6.</w:t>
      </w:r>
      <w:r>
        <w:fldChar w:fldCharType="end"/>
      </w:r>
    </w:p>
  </w:footnote>
  <w:footnote w:id="113">
    <w:p w14:paraId="388E6DCC" w14:textId="7FC808C0"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225299" w:rsidRDefault="00C36201" w:rsidP="00C36201">
      <w:pPr>
        <w:pStyle w:val="Tekstprzypisudolnego"/>
        <w:rPr>
          <w:lang w:val="en-GB"/>
        </w:rPr>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225299">
        <w:rPr>
          <w:rFonts w:cs="Calibri"/>
          <w:szCs w:val="24"/>
          <w:lang w:val="en-GB"/>
        </w:rPr>
        <w:t xml:space="preserve">Farhi, </w:t>
      </w:r>
      <w:r w:rsidR="00F958C5" w:rsidRPr="00225299">
        <w:rPr>
          <w:rFonts w:cs="Calibri"/>
          <w:szCs w:val="24"/>
          <w:lang w:val="en-GB"/>
        </w:rPr>
        <w:t xml:space="preserve">J. </w:t>
      </w:r>
      <w:r w:rsidRPr="00225299">
        <w:rPr>
          <w:rFonts w:cs="Calibri"/>
          <w:szCs w:val="24"/>
          <w:lang w:val="en-GB"/>
        </w:rPr>
        <w:t xml:space="preserve">Goldstone, </w:t>
      </w:r>
      <w:r w:rsidR="00F958C5" w:rsidRPr="00225299">
        <w:rPr>
          <w:rFonts w:cs="Calibri"/>
          <w:szCs w:val="24"/>
          <w:lang w:val="en-GB"/>
        </w:rPr>
        <w:t xml:space="preserve">S. </w:t>
      </w:r>
      <w:r w:rsidRPr="00225299">
        <w:rPr>
          <w:rFonts w:cs="Calibri"/>
          <w:szCs w:val="24"/>
          <w:lang w:val="en-GB"/>
        </w:rPr>
        <w:t xml:space="preserve">Gutmann, </w:t>
      </w:r>
      <w:r w:rsidRPr="00225299">
        <w:rPr>
          <w:rFonts w:cs="Calibri"/>
          <w:i/>
          <w:iCs/>
          <w:szCs w:val="24"/>
          <w:lang w:val="en-GB"/>
        </w:rPr>
        <w:t>A Quantum Approximate Optimization Algorithm Applied to a Bounded Occurrence Constraint Problem</w:t>
      </w:r>
      <w:r w:rsidRPr="00225299">
        <w:rPr>
          <w:rFonts w:cs="Calibri"/>
          <w:szCs w:val="24"/>
          <w:lang w:val="en-GB"/>
        </w:rPr>
        <w:t xml:space="preserve">, </w:t>
      </w:r>
      <w:r w:rsidR="00F958C5" w:rsidRPr="00225299">
        <w:rPr>
          <w:rFonts w:cs="Calibri"/>
          <w:szCs w:val="24"/>
          <w:lang w:val="en-GB"/>
        </w:rPr>
        <w:t xml:space="preserve">s. </w:t>
      </w:r>
      <w:r w:rsidRPr="00225299">
        <w:rPr>
          <w:rFonts w:cs="Calibri"/>
          <w:szCs w:val="24"/>
          <w:lang w:val="en-GB"/>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1"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1"/>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225299" w:rsidRDefault="00C36201" w:rsidP="00C36201">
      <w:pPr>
        <w:pStyle w:val="Tekstprzypisudolnego"/>
        <w:rPr>
          <w:lang w:val="en-GB"/>
        </w:rPr>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w:instrText>
      </w:r>
      <w:r w:rsidR="00746D0D" w:rsidRPr="00225299">
        <w:rPr>
          <w:lang w:val="en-GB"/>
        </w:rPr>
        <w:instrText xml:space="preserve">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225299">
        <w:rPr>
          <w:rFonts w:cs="Calibri"/>
          <w:szCs w:val="24"/>
          <w:lang w:val="en-GB"/>
        </w:rPr>
        <w:t xml:space="preserve">Farhi </w:t>
      </w:r>
      <w:r w:rsidR="004B6778" w:rsidRPr="00225299">
        <w:rPr>
          <w:rFonts w:cs="Calibri"/>
          <w:szCs w:val="24"/>
          <w:lang w:val="en-GB"/>
        </w:rPr>
        <w:t>et. al.</w:t>
      </w:r>
      <w:r w:rsidRPr="00225299">
        <w:rPr>
          <w:rFonts w:cs="Calibri"/>
          <w:szCs w:val="24"/>
          <w:lang w:val="en-GB"/>
        </w:rPr>
        <w:t xml:space="preserve">, </w:t>
      </w:r>
      <w:r w:rsidRPr="00225299">
        <w:rPr>
          <w:rFonts w:cs="Calibri"/>
          <w:i/>
          <w:iCs/>
          <w:szCs w:val="24"/>
          <w:lang w:val="en-GB"/>
        </w:rPr>
        <w:t>Quantum Algorithms for Fixed Qubit Architectures</w:t>
      </w:r>
      <w:r w:rsidRPr="00225299">
        <w:rPr>
          <w:rFonts w:cs="Calibri"/>
          <w:szCs w:val="24"/>
          <w:lang w:val="en-GB"/>
        </w:rPr>
        <w:t xml:space="preserve">, </w:t>
      </w:r>
      <w:r w:rsidR="004B6778" w:rsidRPr="00225299">
        <w:rPr>
          <w:rFonts w:cs="Calibri"/>
          <w:szCs w:val="24"/>
          <w:lang w:val="en-GB"/>
        </w:rPr>
        <w:t xml:space="preserve">s. </w:t>
      </w:r>
      <w:r w:rsidRPr="00225299">
        <w:rPr>
          <w:rFonts w:cs="Calibri"/>
          <w:szCs w:val="24"/>
          <w:lang w:val="en-GB"/>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6"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6"/>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225299" w:rsidRDefault="000D6792" w:rsidP="000D6792">
      <w:pPr>
        <w:pStyle w:val="Tekstprzypisudolnego"/>
        <w:rPr>
          <w:lang w:val="en-GB"/>
        </w:rPr>
      </w:pPr>
      <w:r w:rsidRPr="004E53A4">
        <w:rPr>
          <w:rStyle w:val="Odwoanieprzypisudolnego"/>
        </w:rPr>
        <w:footnoteRef/>
      </w:r>
      <w:r w:rsidRPr="00225299">
        <w:rPr>
          <w:lang w:val="en-GB"/>
        </w:rPr>
        <w:t xml:space="preserve"> </w:t>
      </w:r>
      <w:r>
        <w:fldChar w:fldCharType="begin"/>
      </w:r>
      <w:r w:rsidR="00746D0D" w:rsidRPr="00225299">
        <w:rPr>
          <w:lang w:val="en-GB"/>
        </w:rPr>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225299">
        <w:rPr>
          <w:rFonts w:cs="Calibri"/>
          <w:lang w:val="en-GB"/>
        </w:rPr>
        <w:t>Ibidem, s.</w:t>
      </w:r>
      <w:r w:rsidR="00901931" w:rsidRPr="00225299">
        <w:rPr>
          <w:rFonts w:cs="Calibri"/>
          <w:lang w:val="en-GB"/>
        </w:rPr>
        <w:t xml:space="preserve"> 4.</w:t>
      </w:r>
      <w:r>
        <w:fldChar w:fldCharType="end"/>
      </w:r>
    </w:p>
  </w:footnote>
  <w:footnote w:id="129">
    <w:p w14:paraId="2BDEA261" w14:textId="52640CF0" w:rsidR="009610BB" w:rsidRPr="00225299" w:rsidRDefault="009610BB">
      <w:pPr>
        <w:pStyle w:val="Tekstprzypisudolnego"/>
        <w:rPr>
          <w:lang w:val="en-GB"/>
        </w:rPr>
      </w:pPr>
      <w:r w:rsidRPr="004E53A4">
        <w:rPr>
          <w:rStyle w:val="Odwoanieprzypisudolnego"/>
        </w:rPr>
        <w:footnoteRef/>
      </w:r>
      <w:r w:rsidRPr="00225299">
        <w:rPr>
          <w:lang w:val="en-GB"/>
        </w:rPr>
        <w:t xml:space="preserve"> </w:t>
      </w:r>
      <w:r>
        <w:fldChar w:fldCharType="begin"/>
      </w:r>
      <w:r w:rsidR="00746D0D" w:rsidRPr="00225299">
        <w:rPr>
          <w:lang w:val="en-GB"/>
        </w:rPr>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225299">
        <w:rPr>
          <w:rFonts w:cs="Calibri"/>
          <w:lang w:val="en-GB"/>
        </w:rPr>
        <w:t>Ibidem, s.</w:t>
      </w:r>
      <w:r w:rsidRPr="00225299">
        <w:rPr>
          <w:rFonts w:cs="Calibri"/>
          <w:lang w:val="en-GB"/>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225299" w:rsidRDefault="00332E0E">
      <w:pPr>
        <w:pStyle w:val="Tekstprzypisudolnego"/>
        <w:rPr>
          <w:lang w:val="en-GB"/>
        </w:rPr>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225299">
        <w:rPr>
          <w:rFonts w:cs="Calibri"/>
          <w:szCs w:val="24"/>
          <w:lang w:val="en-GB"/>
        </w:rPr>
        <w:t xml:space="preserve">Farhi, </w:t>
      </w:r>
      <w:r w:rsidR="004B6778" w:rsidRPr="00225299">
        <w:rPr>
          <w:rFonts w:cs="Calibri"/>
          <w:szCs w:val="24"/>
          <w:lang w:val="en-GB"/>
        </w:rPr>
        <w:t xml:space="preserve">J. </w:t>
      </w:r>
      <w:r w:rsidRPr="00225299">
        <w:rPr>
          <w:rFonts w:cs="Calibri"/>
          <w:szCs w:val="24"/>
          <w:lang w:val="en-GB"/>
        </w:rPr>
        <w:t xml:space="preserve">Goldstone, </w:t>
      </w:r>
      <w:r w:rsidR="004B6778" w:rsidRPr="00225299">
        <w:rPr>
          <w:rFonts w:cs="Calibri"/>
          <w:szCs w:val="24"/>
          <w:lang w:val="en-GB"/>
        </w:rPr>
        <w:t>S.</w:t>
      </w:r>
      <w:r w:rsidRPr="00225299">
        <w:rPr>
          <w:rFonts w:cs="Calibri"/>
          <w:szCs w:val="24"/>
          <w:lang w:val="en-GB"/>
        </w:rPr>
        <w:t xml:space="preserve"> Gutmann, A </w:t>
      </w:r>
      <w:r w:rsidRPr="00225299">
        <w:rPr>
          <w:rFonts w:cs="Calibri"/>
          <w:i/>
          <w:iCs/>
          <w:szCs w:val="24"/>
          <w:lang w:val="en-GB"/>
        </w:rPr>
        <w:t>Quantum Approximate Optimization Algorithm</w:t>
      </w:r>
      <w:r w:rsidR="004B6778" w:rsidRPr="00225299">
        <w:rPr>
          <w:rFonts w:cs="Calibri"/>
          <w:i/>
          <w:iCs/>
          <w:szCs w:val="24"/>
          <w:lang w:val="en-GB"/>
        </w:rPr>
        <w:t>, s. 1-2</w:t>
      </w:r>
      <w:r w:rsidRPr="00225299">
        <w:rPr>
          <w:rFonts w:cs="Calibri"/>
          <w:szCs w:val="24"/>
          <w:lang w:val="en-GB"/>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19"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19"/>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20"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20"/>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21"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21"/>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2"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2"/>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3"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3"/>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5"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5"/>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28"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28"/>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30"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30"/>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31"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31"/>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2"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2"/>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3"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4" w:name="_Hlk140264291"/>
    <w:bookmarkEnd w:id="133"/>
  </w:footnote>
  <w:footnote w:id="150">
    <w:p w14:paraId="7D232E49" w14:textId="409DFF48" w:rsidR="007D6542" w:rsidRPr="005A5762" w:rsidRDefault="007D6542" w:rsidP="007D6542">
      <w:pPr>
        <w:pStyle w:val="Tekstprzypisudolnego"/>
        <w:rPr>
          <w:lang w:val="en-GB"/>
        </w:rPr>
      </w:pPr>
      <w:bookmarkStart w:id="135"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5"/>
    </w:p>
  </w:footnote>
  <w:footnote w:id="151">
    <w:p w14:paraId="49B3AD8A" w14:textId="6A09B818" w:rsidR="007D6542" w:rsidRPr="007A7C43" w:rsidRDefault="007D6542" w:rsidP="007D6542">
      <w:pPr>
        <w:pStyle w:val="Tekstprzypisudolnego"/>
        <w:rPr>
          <w:lang w:val="en-GB"/>
        </w:rPr>
      </w:pPr>
      <w:bookmarkStart w:id="136"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1 grudnia 1998, 13(4), s. 452-492, s.</w:t>
      </w:r>
      <w:r w:rsidRPr="007A7C43">
        <w:rPr>
          <w:rFonts w:cs="Calibri"/>
          <w:szCs w:val="24"/>
          <w:lang w:val="en-GB"/>
        </w:rPr>
        <w:t xml:space="preserve"> 471.</w:t>
      </w:r>
      <w:r>
        <w:fldChar w:fldCharType="end"/>
      </w:r>
      <w:bookmarkEnd w:id="136"/>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9A0B361"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37"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1 sierpnia 1989, 45(1), s. 503-528</w:t>
      </w:r>
      <w:r w:rsidRPr="006C0F5D">
        <w:rPr>
          <w:rFonts w:cs="Calibri"/>
          <w:szCs w:val="24"/>
          <w:lang w:val="en-GB"/>
        </w:rPr>
        <w:t>.</w:t>
      </w:r>
      <w:r>
        <w:fldChar w:fldCharType="end"/>
      </w:r>
      <w:bookmarkEnd w:id="137"/>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225299" w:rsidRDefault="006F7C3F">
      <w:pPr>
        <w:pStyle w:val="Tekstprzypisudolnego"/>
        <w:rPr>
          <w:lang w:val="en-GB"/>
        </w:rPr>
      </w:pPr>
      <w:r w:rsidRPr="004E53A4">
        <w:rPr>
          <w:rStyle w:val="Odwoanieprzypisudolnego"/>
        </w:rPr>
        <w:footnoteRef/>
      </w:r>
      <w:r w:rsidRPr="00225299">
        <w:rPr>
          <w:lang w:val="en-GB"/>
        </w:rPr>
        <w:t xml:space="preserve"> </w:t>
      </w:r>
      <w:r>
        <w:fldChar w:fldCharType="begin"/>
      </w:r>
      <w:r w:rsidR="00746D0D" w:rsidRPr="00225299">
        <w:rPr>
          <w:lang w:val="en-GB"/>
        </w:rPr>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225299">
        <w:rPr>
          <w:rFonts w:cs="Calibri"/>
          <w:lang w:val="en-GB"/>
        </w:rPr>
        <w:t>Ibidem, s.</w:t>
      </w:r>
      <w:r w:rsidRPr="00225299">
        <w:rPr>
          <w:rFonts w:cs="Calibri"/>
          <w:lang w:val="en-GB"/>
        </w:rPr>
        <w:t xml:space="preserve"> 3.</w:t>
      </w:r>
      <w:r>
        <w:fldChar w:fldCharType="end"/>
      </w:r>
    </w:p>
  </w:footnote>
  <w:footnote w:id="157">
    <w:p w14:paraId="48F7A5EA" w14:textId="54C77987" w:rsidR="006F7C3F" w:rsidRPr="00225299" w:rsidRDefault="006F7C3F">
      <w:pPr>
        <w:pStyle w:val="Tekstprzypisudolnego"/>
        <w:rPr>
          <w:lang w:val="en-GB"/>
        </w:rPr>
      </w:pPr>
      <w:r w:rsidRPr="004E53A4">
        <w:rPr>
          <w:rStyle w:val="Odwoanieprzypisudolnego"/>
        </w:rPr>
        <w:footnoteRef/>
      </w:r>
      <w:r w:rsidRPr="00225299">
        <w:rPr>
          <w:lang w:val="en-GB"/>
        </w:rPr>
        <w:t xml:space="preserve"> </w:t>
      </w:r>
      <w:r>
        <w:fldChar w:fldCharType="begin"/>
      </w:r>
      <w:r w:rsidR="00746D0D" w:rsidRPr="00225299">
        <w:rPr>
          <w:lang w:val="en-GB"/>
        </w:rPr>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225299">
        <w:rPr>
          <w:lang w:val="en-GB"/>
        </w:rPr>
        <w:t>Ibidem, s. 3</w:t>
      </w:r>
      <w:r w:rsidRPr="00225299">
        <w:rPr>
          <w:rFonts w:cs="Calibri"/>
          <w:szCs w:val="24"/>
          <w:lang w:val="en-GB"/>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41"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41"/>
    </w:p>
  </w:footnote>
  <w:footnote w:id="166">
    <w:p w14:paraId="72C8FE5A" w14:textId="43F8269F" w:rsidR="00163985" w:rsidRPr="00163985" w:rsidRDefault="00163985">
      <w:pPr>
        <w:pStyle w:val="Tekstprzypisudolnego"/>
      </w:pPr>
      <w:bookmarkStart w:id="145"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45"/>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Qiskit,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7C0987">
        <w:rPr>
          <w:rFonts w:cs="Calibri"/>
          <w:i/>
          <w:iCs/>
          <w:szCs w:val="24"/>
          <w:lang w:val="en-GB"/>
        </w:rPr>
        <w:t>NumPyMinimumEigensolver — Qiskit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rsidR="007C0987">
        <w:rPr>
          <w:lang w:val="en-GB"/>
        </w:rPr>
        <w:t>Qiskit,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Qiskit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961631">
        <w:rPr>
          <w:rFonts w:cs="Calibri"/>
          <w:i/>
          <w:iCs/>
          <w:szCs w:val="24"/>
          <w:lang w:val="en-GB"/>
        </w:rPr>
        <w:t>Qiskit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398"/>
    <w:rsid w:val="000703EF"/>
    <w:rsid w:val="00070D2F"/>
    <w:rsid w:val="0007472E"/>
    <w:rsid w:val="00074932"/>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6DC2"/>
    <w:rsid w:val="00141207"/>
    <w:rsid w:val="00142AAA"/>
    <w:rsid w:val="00143B50"/>
    <w:rsid w:val="00145712"/>
    <w:rsid w:val="0014611A"/>
    <w:rsid w:val="00150155"/>
    <w:rsid w:val="001501F9"/>
    <w:rsid w:val="001510BA"/>
    <w:rsid w:val="00151AB8"/>
    <w:rsid w:val="00153031"/>
    <w:rsid w:val="00154052"/>
    <w:rsid w:val="0015494B"/>
    <w:rsid w:val="00155F79"/>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B7DAD"/>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67B"/>
    <w:rsid w:val="00220C0A"/>
    <w:rsid w:val="0022249F"/>
    <w:rsid w:val="0022264F"/>
    <w:rsid w:val="0022436D"/>
    <w:rsid w:val="00225299"/>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BF5"/>
    <w:rsid w:val="002A2838"/>
    <w:rsid w:val="002A4688"/>
    <w:rsid w:val="002B231E"/>
    <w:rsid w:val="002C0ADE"/>
    <w:rsid w:val="002C123B"/>
    <w:rsid w:val="002C15C2"/>
    <w:rsid w:val="002C2D0C"/>
    <w:rsid w:val="002C3CA9"/>
    <w:rsid w:val="002C4BBE"/>
    <w:rsid w:val="002C6D6C"/>
    <w:rsid w:val="002D0360"/>
    <w:rsid w:val="002D10C4"/>
    <w:rsid w:val="002D3B44"/>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0D1B"/>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C75FA"/>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3F79FD"/>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236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CD5"/>
    <w:rsid w:val="005421A0"/>
    <w:rsid w:val="005447B1"/>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AA8"/>
    <w:rsid w:val="005A01A1"/>
    <w:rsid w:val="005A08E4"/>
    <w:rsid w:val="005A0D2A"/>
    <w:rsid w:val="005A14FE"/>
    <w:rsid w:val="005A37BD"/>
    <w:rsid w:val="005A497C"/>
    <w:rsid w:val="005A5762"/>
    <w:rsid w:val="005A57DE"/>
    <w:rsid w:val="005A696F"/>
    <w:rsid w:val="005A7AC3"/>
    <w:rsid w:val="005B2FB3"/>
    <w:rsid w:val="005B31FC"/>
    <w:rsid w:val="005B32AE"/>
    <w:rsid w:val="005B6EE7"/>
    <w:rsid w:val="005B6F53"/>
    <w:rsid w:val="005B7074"/>
    <w:rsid w:val="005C035A"/>
    <w:rsid w:val="005C11F5"/>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A1B"/>
    <w:rsid w:val="00606BFD"/>
    <w:rsid w:val="0061387F"/>
    <w:rsid w:val="006143CD"/>
    <w:rsid w:val="006152FF"/>
    <w:rsid w:val="0061534D"/>
    <w:rsid w:val="00617EE6"/>
    <w:rsid w:val="00621B38"/>
    <w:rsid w:val="00624BB8"/>
    <w:rsid w:val="00625C85"/>
    <w:rsid w:val="0062608B"/>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76AF2"/>
    <w:rsid w:val="00785BC9"/>
    <w:rsid w:val="00785C1F"/>
    <w:rsid w:val="007863F6"/>
    <w:rsid w:val="00791F8D"/>
    <w:rsid w:val="0079205B"/>
    <w:rsid w:val="00793344"/>
    <w:rsid w:val="00795BC8"/>
    <w:rsid w:val="00796E1F"/>
    <w:rsid w:val="007A30E9"/>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F17D4"/>
    <w:rsid w:val="007F35CA"/>
    <w:rsid w:val="007F4006"/>
    <w:rsid w:val="007F5975"/>
    <w:rsid w:val="007F61E5"/>
    <w:rsid w:val="008044A0"/>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27FB"/>
    <w:rsid w:val="008753A5"/>
    <w:rsid w:val="0087715A"/>
    <w:rsid w:val="008810F6"/>
    <w:rsid w:val="0088114A"/>
    <w:rsid w:val="008832A4"/>
    <w:rsid w:val="008834D2"/>
    <w:rsid w:val="0088398D"/>
    <w:rsid w:val="00884237"/>
    <w:rsid w:val="00884741"/>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DF6"/>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70089"/>
    <w:rsid w:val="00A72624"/>
    <w:rsid w:val="00A72D3C"/>
    <w:rsid w:val="00A732F4"/>
    <w:rsid w:val="00A77221"/>
    <w:rsid w:val="00A77AC5"/>
    <w:rsid w:val="00A77BF5"/>
    <w:rsid w:val="00A82ABA"/>
    <w:rsid w:val="00A82E11"/>
    <w:rsid w:val="00A8392D"/>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C0B31"/>
    <w:rsid w:val="00AC1DEE"/>
    <w:rsid w:val="00AC200F"/>
    <w:rsid w:val="00AC3471"/>
    <w:rsid w:val="00AC75FA"/>
    <w:rsid w:val="00AC7CB9"/>
    <w:rsid w:val="00AD0852"/>
    <w:rsid w:val="00AD1A98"/>
    <w:rsid w:val="00AD304F"/>
    <w:rsid w:val="00AD59CD"/>
    <w:rsid w:val="00AD787F"/>
    <w:rsid w:val="00AE4355"/>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3789"/>
    <w:rsid w:val="00B34A4F"/>
    <w:rsid w:val="00B37648"/>
    <w:rsid w:val="00B40DAD"/>
    <w:rsid w:val="00B4296F"/>
    <w:rsid w:val="00B42B52"/>
    <w:rsid w:val="00B43044"/>
    <w:rsid w:val="00B434C4"/>
    <w:rsid w:val="00B4642A"/>
    <w:rsid w:val="00B532D7"/>
    <w:rsid w:val="00B557F3"/>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738"/>
    <w:rsid w:val="00BB6900"/>
    <w:rsid w:val="00BC08F1"/>
    <w:rsid w:val="00BC1702"/>
    <w:rsid w:val="00BC188A"/>
    <w:rsid w:val="00BC1CA5"/>
    <w:rsid w:val="00BC373C"/>
    <w:rsid w:val="00BC5B31"/>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3AD3"/>
    <w:rsid w:val="00C742ED"/>
    <w:rsid w:val="00C74A22"/>
    <w:rsid w:val="00C74F86"/>
    <w:rsid w:val="00C774AD"/>
    <w:rsid w:val="00C77710"/>
    <w:rsid w:val="00C82D48"/>
    <w:rsid w:val="00C83A27"/>
    <w:rsid w:val="00C84F5D"/>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3D33"/>
    <w:rsid w:val="00DF4615"/>
    <w:rsid w:val="00DF46C0"/>
    <w:rsid w:val="00DF4D67"/>
    <w:rsid w:val="00DF5AFF"/>
    <w:rsid w:val="00DF6E67"/>
    <w:rsid w:val="00DF719A"/>
    <w:rsid w:val="00DF736B"/>
    <w:rsid w:val="00E00CF4"/>
    <w:rsid w:val="00E01E93"/>
    <w:rsid w:val="00E04BC2"/>
    <w:rsid w:val="00E04C08"/>
    <w:rsid w:val="00E065B7"/>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587A"/>
    <w:rsid w:val="00F958C5"/>
    <w:rsid w:val="00F97D40"/>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52726</TotalTime>
  <Pages>87</Pages>
  <Words>22280</Words>
  <Characters>133683</Characters>
  <Application>Microsoft Office Word</Application>
  <DocSecurity>0</DocSecurity>
  <Lines>1114</Lines>
  <Paragraphs>311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43</cp:revision>
  <cp:lastPrinted>2023-07-18T19:54:00Z</cp:lastPrinted>
  <dcterms:created xsi:type="dcterms:W3CDTF">2022-07-24T14:55:00Z</dcterms:created>
  <dcterms:modified xsi:type="dcterms:W3CDTF">2023-07-18T20:10:00Z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