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8CF88" w14:textId="3BFF95EB" w:rsidR="006936D1" w:rsidRDefault="006936D1" w:rsidP="00023D50">
      <w:pPr>
        <w:pBdr>
          <w:bottom w:val="single" w:sz="6" w:space="1" w:color="auto"/>
        </w:pBdr>
        <w:rPr>
          <w:b/>
          <w:bCs/>
          <w:sz w:val="32"/>
          <w:szCs w:val="32"/>
          <w:highlight w:val="yellow"/>
        </w:rPr>
      </w:pPr>
      <w:r w:rsidRPr="006936D1">
        <w:rPr>
          <w:b/>
          <w:bCs/>
          <w:sz w:val="32"/>
          <w:szCs w:val="32"/>
          <w:highlight w:val="yellow"/>
        </w:rPr>
        <w:t>WŁAŚCIWE TREŚCI NA STRONĘ GŁÓWNĄ</w:t>
      </w:r>
    </w:p>
    <w:p w14:paraId="57273F3F" w14:textId="77777777" w:rsidR="006936D1" w:rsidRPr="006936D1" w:rsidRDefault="006936D1" w:rsidP="00023D50">
      <w:pPr>
        <w:pBdr>
          <w:bottom w:val="single" w:sz="6" w:space="1" w:color="auto"/>
        </w:pBdr>
        <w:rPr>
          <w:b/>
          <w:bCs/>
          <w:sz w:val="2"/>
          <w:szCs w:val="2"/>
          <w:highlight w:val="yellow"/>
        </w:rPr>
      </w:pPr>
    </w:p>
    <w:p w14:paraId="3E61D769" w14:textId="0CF6F7D9" w:rsidR="00C97979" w:rsidRDefault="00C97979" w:rsidP="00023D50">
      <w:pPr>
        <w:rPr>
          <w:b/>
          <w:bCs/>
        </w:rPr>
      </w:pPr>
      <w:r w:rsidRPr="00C97979">
        <w:rPr>
          <w:b/>
          <w:bCs/>
        </w:rPr>
        <w:t xml:space="preserve">Miejsce z szablonu: </w:t>
      </w:r>
      <w:hyperlink r:id="rId4" w:history="1">
        <w:r w:rsidRPr="00C97979">
          <w:rPr>
            <w:rStyle w:val="Hipercze"/>
          </w:rPr>
          <w:t>http://templates.framework-y.com/yellowbusin</w:t>
        </w:r>
        <w:r w:rsidRPr="00C97979">
          <w:rPr>
            <w:rStyle w:val="Hipercze"/>
          </w:rPr>
          <w:t>e</w:t>
        </w:r>
        <w:r w:rsidRPr="00C97979">
          <w:rPr>
            <w:rStyle w:val="Hipercze"/>
          </w:rPr>
          <w:t>ss/pages/services-2.html</w:t>
        </w:r>
      </w:hyperlink>
    </w:p>
    <w:p w14:paraId="313C4D39" w14:textId="05227D76" w:rsidR="00023D50" w:rsidRPr="006936D1" w:rsidRDefault="00647B5C" w:rsidP="00023D50">
      <w:pPr>
        <w:rPr>
          <w:b/>
          <w:bCs/>
        </w:rPr>
      </w:pPr>
      <w:r>
        <w:rPr>
          <w:b/>
          <w:bCs/>
          <w:highlight w:val="yellow"/>
        </w:rPr>
        <w:br/>
      </w:r>
      <w:r w:rsidR="00023D50" w:rsidRPr="006936D1">
        <w:rPr>
          <w:b/>
          <w:bCs/>
          <w:highlight w:val="yellow"/>
        </w:rPr>
        <w:t xml:space="preserve">Dostęp do największej </w:t>
      </w:r>
      <w:r w:rsidR="006936D1" w:rsidRPr="006936D1">
        <w:rPr>
          <w:b/>
          <w:bCs/>
          <w:highlight w:val="yellow"/>
        </w:rPr>
        <w:br/>
      </w:r>
      <w:r w:rsidR="00C97979">
        <w:rPr>
          <w:b/>
          <w:bCs/>
          <w:highlight w:val="yellow"/>
        </w:rPr>
        <w:t>b</w:t>
      </w:r>
      <w:r w:rsidR="00023D50" w:rsidRPr="006936D1">
        <w:rPr>
          <w:b/>
          <w:bCs/>
          <w:highlight w:val="yellow"/>
        </w:rPr>
        <w:t>a</w:t>
      </w:r>
      <w:r w:rsidR="006936D1">
        <w:rPr>
          <w:b/>
          <w:bCs/>
          <w:highlight w:val="yellow"/>
        </w:rPr>
        <w:t xml:space="preserve">zy respondentów </w:t>
      </w:r>
      <w:r w:rsidR="00023D50" w:rsidRPr="006936D1">
        <w:rPr>
          <w:b/>
          <w:bCs/>
          <w:highlight w:val="yellow"/>
        </w:rPr>
        <w:t>na świecie</w:t>
      </w:r>
    </w:p>
    <w:p w14:paraId="05E93301" w14:textId="53BE1413" w:rsidR="00023D50" w:rsidRDefault="00023D50" w:rsidP="00023D50">
      <w:r w:rsidRPr="00023D50">
        <w:t>Platforma analityczno-</w:t>
      </w:r>
      <w:r w:rsidRPr="003E23BE">
        <w:t xml:space="preserve">badawcza </w:t>
      </w:r>
      <w:r w:rsidR="006D32DF" w:rsidRPr="003E23BE">
        <w:rPr>
          <w:rStyle w:val="Uwydatnienie"/>
          <w:i w:val="0"/>
          <w:iCs w:val="0"/>
        </w:rPr>
        <w:t>UCE RESEARCH</w:t>
      </w:r>
      <w:r w:rsidRPr="003E23BE">
        <w:t xml:space="preserve">™ dysponuje możliwościami badawczymi </w:t>
      </w:r>
      <w:r w:rsidR="006936D1" w:rsidRPr="003E23BE">
        <w:t xml:space="preserve">w </w:t>
      </w:r>
      <w:r w:rsidR="003E23BE" w:rsidRPr="003E23BE">
        <w:t>aż</w:t>
      </w:r>
      <w:r w:rsidR="003E23BE">
        <w:t xml:space="preserve"> </w:t>
      </w:r>
      <w:r w:rsidRPr="00023D50">
        <w:t xml:space="preserve">150 krajach na świecie (obsługujemy 62 języki i 14 dialektów). </w:t>
      </w:r>
      <w:commentRangeStart w:id="0"/>
      <w:r w:rsidR="003E23BE">
        <w:t>W</w:t>
      </w:r>
      <w:commentRangeEnd w:id="0"/>
      <w:r w:rsidR="003E23BE">
        <w:rPr>
          <w:rStyle w:val="Odwoaniedokomentarza"/>
        </w:rPr>
        <w:commentReference w:id="0"/>
      </w:r>
      <w:r w:rsidRPr="00023D50">
        <w:t xml:space="preserve"> bazie </w:t>
      </w:r>
      <w:r>
        <w:t>posiadamy</w:t>
      </w:r>
      <w:r w:rsidRPr="00023D50">
        <w:t xml:space="preserve"> ponad 100 mln osób, w tym 1 mln mieszkających w Polsce</w:t>
      </w:r>
      <w:r w:rsidR="009D6BF3">
        <w:t>.</w:t>
      </w:r>
    </w:p>
    <w:p w14:paraId="00EDCDB8" w14:textId="5B918224" w:rsidR="003D33DB" w:rsidRDefault="003D33DB" w:rsidP="00023D50">
      <w:r>
        <w:t xml:space="preserve">[ikona] </w:t>
      </w:r>
      <w:r w:rsidR="00023D50">
        <w:t>150</w:t>
      </w:r>
      <w:r>
        <w:t xml:space="preserve"> </w:t>
      </w:r>
      <w:r w:rsidR="00023D50">
        <w:t>krajów</w:t>
      </w:r>
      <w:r>
        <w:t xml:space="preserve">  </w:t>
      </w:r>
    </w:p>
    <w:p w14:paraId="64B105CF" w14:textId="064D8701" w:rsidR="00023D50" w:rsidRDefault="003D33DB" w:rsidP="00023D50">
      <w:r>
        <w:t xml:space="preserve">[ikona] </w:t>
      </w:r>
      <w:r w:rsidR="00023D50">
        <w:t>100 mln</w:t>
      </w:r>
      <w:r>
        <w:t xml:space="preserve"> </w:t>
      </w:r>
      <w:r w:rsidR="00023D50">
        <w:t>respondentów</w:t>
      </w:r>
    </w:p>
    <w:p w14:paraId="22671E91" w14:textId="672DBC25" w:rsidR="00023D50" w:rsidRDefault="003D33DB" w:rsidP="00023D50">
      <w:r w:rsidRPr="003D33DB">
        <w:t xml:space="preserve">[ikona] </w:t>
      </w:r>
      <w:r w:rsidR="00023D50">
        <w:t>Ponad 1 mln</w:t>
      </w:r>
      <w:r>
        <w:t xml:space="preserve"> </w:t>
      </w:r>
      <w:r w:rsidR="00023D50">
        <w:t>w Polsce</w:t>
      </w:r>
      <w:r>
        <w:t xml:space="preserve"> </w:t>
      </w:r>
    </w:p>
    <w:p w14:paraId="7127AF9A" w14:textId="241FAD99" w:rsidR="003D33DB" w:rsidRDefault="00023D50" w:rsidP="003D33DB">
      <w:pPr>
        <w:jc w:val="both"/>
      </w:pPr>
      <w:r w:rsidRPr="003D33DB">
        <w:rPr>
          <w:b/>
          <w:bCs/>
        </w:rPr>
        <w:t>Ikony:</w:t>
      </w:r>
      <w:r>
        <w:t xml:space="preserve"> Tutaj trzeba dobrać trzy różne i nowe</w:t>
      </w:r>
      <w:r w:rsidR="006936D1">
        <w:t xml:space="preserve"> ikony</w:t>
      </w:r>
      <w:r>
        <w:t xml:space="preserve">, tj. </w:t>
      </w:r>
      <w:r w:rsidR="003D33DB">
        <w:t>pokazujące globalność/świat, ludzi (więcej osób i mniej – żeby pokazać świat i Polskę). Krótko mówiąc trzeba ikony dopasować pod ww. zagadnienia. Ikony finalnie powinny być pomarańczowe</w:t>
      </w:r>
      <w:r w:rsidR="006936D1">
        <w:t>, tj. dokładnie takie same jak inne elementy tego koloru na stronie</w:t>
      </w:r>
      <w:r w:rsidR="003D33DB">
        <w:t>.</w:t>
      </w:r>
    </w:p>
    <w:p w14:paraId="04A7159D" w14:textId="1302E569" w:rsidR="00023D50" w:rsidRDefault="003D33DB" w:rsidP="003D33DB">
      <w:pPr>
        <w:jc w:val="both"/>
      </w:pPr>
      <w:r>
        <w:t xml:space="preserve"> </w:t>
      </w:r>
    </w:p>
    <w:p w14:paraId="7ABB6D4F" w14:textId="03A6A559" w:rsidR="00AF3B22" w:rsidRPr="00647B5C" w:rsidRDefault="00023D50" w:rsidP="00023D50">
      <w:pPr>
        <w:rPr>
          <w:b/>
          <w:bCs/>
        </w:rPr>
      </w:pPr>
      <w:r w:rsidRPr="00647B5C">
        <w:rPr>
          <w:b/>
          <w:bCs/>
          <w:highlight w:val="yellow"/>
        </w:rPr>
        <w:t xml:space="preserve">Krótki czas realizacji </w:t>
      </w:r>
      <w:r w:rsidR="00647B5C" w:rsidRPr="00647B5C">
        <w:rPr>
          <w:b/>
          <w:bCs/>
          <w:highlight w:val="yellow"/>
        </w:rPr>
        <w:br/>
      </w:r>
      <w:r w:rsidR="00AF3B22" w:rsidRPr="00647B5C">
        <w:rPr>
          <w:b/>
          <w:bCs/>
          <w:highlight w:val="yellow"/>
        </w:rPr>
        <w:t>Działamy bez przerwy</w:t>
      </w:r>
    </w:p>
    <w:p w14:paraId="7B7E1DDB" w14:textId="798EFE2B" w:rsidR="00023D50" w:rsidRDefault="00023D50" w:rsidP="00023D50">
      <w:r>
        <w:t xml:space="preserve">Pierwsze dane z badań CAWI z całego świata </w:t>
      </w:r>
      <w:r w:rsidR="00B13135">
        <w:t>N</w:t>
      </w:r>
      <w:r>
        <w:t>asi Klienci mogą pobierać już w kilka minut po uruchomieniu projektu. To obecnie najszybsza możliwość na rynku</w:t>
      </w:r>
      <w:r w:rsidR="009D6BF3">
        <w:t>.</w:t>
      </w:r>
    </w:p>
    <w:p w14:paraId="218C2BC4" w14:textId="2630E9C1" w:rsidR="00722013" w:rsidRDefault="00AF3B22" w:rsidP="00722013">
      <w:r w:rsidRPr="00AF3B22">
        <w:t>Nasza dostępność</w:t>
      </w:r>
      <w:r>
        <w:t xml:space="preserve"> 24/7</w:t>
      </w:r>
    </w:p>
    <w:p w14:paraId="19F20960" w14:textId="77777777" w:rsidR="00AF3B22" w:rsidRDefault="00AF3B22" w:rsidP="00722013"/>
    <w:p w14:paraId="16DDC20D" w14:textId="1FCD393D" w:rsidR="00AF3B22" w:rsidRPr="00647B5C" w:rsidRDefault="009D6BF3" w:rsidP="009D6BF3">
      <w:pPr>
        <w:rPr>
          <w:b/>
          <w:bCs/>
        </w:rPr>
      </w:pPr>
      <w:r w:rsidRPr="00647B5C">
        <w:rPr>
          <w:b/>
          <w:bCs/>
          <w:highlight w:val="yellow"/>
        </w:rPr>
        <w:t>Obszary badawcze</w:t>
      </w:r>
      <w:r w:rsidR="00647B5C" w:rsidRPr="00647B5C">
        <w:rPr>
          <w:b/>
          <w:bCs/>
          <w:highlight w:val="yellow"/>
        </w:rPr>
        <w:br/>
      </w:r>
      <w:r w:rsidR="00AF3B22" w:rsidRPr="00647B5C">
        <w:rPr>
          <w:b/>
          <w:bCs/>
          <w:highlight w:val="yellow"/>
        </w:rPr>
        <w:t>Mocne kompetencje</w:t>
      </w:r>
    </w:p>
    <w:p w14:paraId="0AB3573E" w14:textId="5985E31F" w:rsidR="009D6BF3" w:rsidRDefault="00AF3B22" w:rsidP="00722013">
      <w:r w:rsidRPr="00AF3B22">
        <w:t>Oferujemy szeroki wachlarz usług badawczo-analitycznych</w:t>
      </w:r>
      <w:r w:rsidR="00B13135">
        <w:t>, w</w:t>
      </w:r>
      <w:r w:rsidRPr="00AF3B22">
        <w:t xml:space="preserve"> </w:t>
      </w:r>
      <w:r w:rsidRPr="00AF3B22">
        <w:t>tym badania marketingowe i społeczne (CAWI, CATI, CAPI, Mystery Shopper). Dostarczamy wysokiej jakości dane w postaci analiz i raportów m.in. dla 11 sektorów gospodarki, które pomagają firmom i instytucjom podejmować lepsze decyzje.</w:t>
      </w:r>
    </w:p>
    <w:p w14:paraId="4BD68A88" w14:textId="751FF66D" w:rsidR="00AF3B22" w:rsidRDefault="00647B5C" w:rsidP="00722013">
      <w:r>
        <w:t>[</w:t>
      </w:r>
      <w:r w:rsidR="00AF3B22">
        <w:t>Więcej szczegółów</w:t>
      </w:r>
      <w:r>
        <w:t>]</w:t>
      </w:r>
      <w:r w:rsidR="00AF3B22">
        <w:t xml:space="preserve">  </w:t>
      </w:r>
      <w:r>
        <w:t>[</w:t>
      </w:r>
      <w:r w:rsidR="00AF3B22">
        <w:t>Zapytaj o naszą ofertę</w:t>
      </w:r>
      <w:r>
        <w:t>]</w:t>
      </w:r>
      <w:r w:rsidR="00AF3B22">
        <w:t xml:space="preserve"> </w:t>
      </w:r>
    </w:p>
    <w:p w14:paraId="60655A45" w14:textId="2B44E59B" w:rsidR="00AF3B22" w:rsidRDefault="00AF3B22" w:rsidP="00722013"/>
    <w:p w14:paraId="66A65F05" w14:textId="134F1B2C" w:rsidR="00AF3B22" w:rsidRPr="00647B5C" w:rsidRDefault="00AF3B22" w:rsidP="00AF3B22">
      <w:pPr>
        <w:rPr>
          <w:b/>
          <w:bCs/>
        </w:rPr>
      </w:pPr>
      <w:r w:rsidRPr="00647B5C">
        <w:rPr>
          <w:b/>
          <w:bCs/>
          <w:highlight w:val="yellow"/>
        </w:rPr>
        <w:t>Działamy bezpiecznie</w:t>
      </w:r>
      <w:r w:rsidR="00647B5C" w:rsidRPr="00647B5C">
        <w:rPr>
          <w:b/>
          <w:bCs/>
          <w:highlight w:val="yellow"/>
        </w:rPr>
        <w:br/>
      </w:r>
      <w:r w:rsidR="006D32DF">
        <w:rPr>
          <w:b/>
          <w:bCs/>
          <w:highlight w:val="yellow"/>
        </w:rPr>
        <w:t>d</w:t>
      </w:r>
      <w:r w:rsidRPr="00647B5C">
        <w:rPr>
          <w:b/>
          <w:bCs/>
          <w:highlight w:val="yellow"/>
        </w:rPr>
        <w:t xml:space="preserve">la </w:t>
      </w:r>
      <w:r w:rsidR="006D32DF">
        <w:rPr>
          <w:b/>
          <w:bCs/>
          <w:highlight w:val="yellow"/>
        </w:rPr>
        <w:t>N</w:t>
      </w:r>
      <w:r w:rsidRPr="00647B5C">
        <w:rPr>
          <w:b/>
          <w:bCs/>
          <w:highlight w:val="yellow"/>
        </w:rPr>
        <w:t xml:space="preserve">aszych </w:t>
      </w:r>
      <w:r w:rsidRPr="00647B5C">
        <w:rPr>
          <w:b/>
          <w:bCs/>
          <w:highlight w:val="yellow"/>
        </w:rPr>
        <w:t>Klientów</w:t>
      </w:r>
    </w:p>
    <w:p w14:paraId="0D292B4D" w14:textId="406DED23" w:rsidR="00AF3B22" w:rsidRDefault="00AF3B22" w:rsidP="00AF3B22">
      <w:r>
        <w:t>Pracujemy ściśle według standardów ESOMAR (Europejskiego Stowarzyszenia Badaczy Opinii Publicznej i Rynku). Wszelkie dane z rynku zawsze zbieramy zgodnie z unijnym rozporządzeniem o ochronie danych osobowych (RODO).</w:t>
      </w:r>
    </w:p>
    <w:p w14:paraId="542F2CFB" w14:textId="65032DE8" w:rsidR="00AF3B22" w:rsidRDefault="00AF3B22" w:rsidP="00AF3B22">
      <w:r w:rsidRPr="00AF3B22">
        <w:t xml:space="preserve">Pewność na... </w:t>
      </w:r>
      <w:r>
        <w:t>100%</w:t>
      </w:r>
    </w:p>
    <w:p w14:paraId="273DF255" w14:textId="77777777" w:rsidR="006936D1" w:rsidRDefault="006936D1" w:rsidP="00722013">
      <w:pPr>
        <w:rPr>
          <w:b/>
          <w:bCs/>
        </w:rPr>
      </w:pPr>
    </w:p>
    <w:p w14:paraId="3BA0C56B" w14:textId="4C455D03" w:rsidR="00AF3B22" w:rsidRPr="00647B5C" w:rsidRDefault="00722013" w:rsidP="000D4C58">
      <w:pPr>
        <w:rPr>
          <w:b/>
          <w:bCs/>
        </w:rPr>
      </w:pPr>
      <w:r w:rsidRPr="00647B5C">
        <w:rPr>
          <w:b/>
          <w:bCs/>
          <w:highlight w:val="yellow"/>
        </w:rPr>
        <w:lastRenderedPageBreak/>
        <w:t>Dla kogo pracujemy?</w:t>
      </w:r>
      <w:r w:rsidR="00647B5C" w:rsidRPr="00647B5C">
        <w:rPr>
          <w:b/>
          <w:bCs/>
          <w:highlight w:val="yellow"/>
        </w:rPr>
        <w:br/>
      </w:r>
      <w:r w:rsidR="00AF3B22" w:rsidRPr="00647B5C">
        <w:rPr>
          <w:b/>
          <w:bCs/>
          <w:highlight w:val="yellow"/>
        </w:rPr>
        <w:t>Obsługujemy małych i dużych</w:t>
      </w:r>
      <w:r w:rsidR="00AF3B22" w:rsidRPr="00647B5C">
        <w:rPr>
          <w:b/>
          <w:bCs/>
        </w:rPr>
        <w:t xml:space="preserve"> </w:t>
      </w:r>
    </w:p>
    <w:p w14:paraId="06233E81" w14:textId="14AD49AF" w:rsidR="000D4C58" w:rsidRDefault="00AF3B22" w:rsidP="000D4C58">
      <w:r w:rsidRPr="00AF3B22">
        <w:t xml:space="preserve">Z naszych usług korzystają m.in. domy mediowe, agencje PR-owe, firmy marketingowe, marketerzy </w:t>
      </w:r>
      <w:r w:rsidR="00C97979">
        <w:t>oraz</w:t>
      </w:r>
      <w:r w:rsidRPr="00AF3B22">
        <w:t xml:space="preserve"> media. Ponadto </w:t>
      </w:r>
      <w:r w:rsidR="00416301">
        <w:t xml:space="preserve">obsługujemy </w:t>
      </w:r>
      <w:r w:rsidRPr="00AF3B22">
        <w:t>instytucje biznesowe, jak również jednostki państwowe, w tym ministerstwa i samorządy.</w:t>
      </w:r>
    </w:p>
    <w:p w14:paraId="5DA73042" w14:textId="1733DDB4" w:rsidR="00AF3B22" w:rsidRDefault="00647B5C" w:rsidP="000D4C58">
      <w:r>
        <w:t>[</w:t>
      </w:r>
      <w:r w:rsidR="00AF3B22">
        <w:t xml:space="preserve">Lista </w:t>
      </w:r>
      <w:r w:rsidR="00416301">
        <w:t>N</w:t>
      </w:r>
      <w:r w:rsidR="00AF3B22">
        <w:t>aszych Klientów</w:t>
      </w:r>
      <w:r>
        <w:t>]</w:t>
      </w:r>
    </w:p>
    <w:sectPr w:rsidR="00AF3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ondayNews Polska" w:date="2020-11-21T09:50:00Z" w:initials="MN">
    <w:p w14:paraId="5A8AF45A" w14:textId="77777777" w:rsidR="003E23BE" w:rsidRDefault="003E23BE">
      <w:pPr>
        <w:pStyle w:val="Tekstkomentarza"/>
      </w:pPr>
      <w:r>
        <w:rPr>
          <w:rStyle w:val="Odwoaniedokomentarza"/>
        </w:rPr>
        <w:annotationRef/>
      </w:r>
    </w:p>
    <w:p w14:paraId="4643A6B5" w14:textId="4D1FDDC0" w:rsidR="003E23BE" w:rsidRDefault="003E23BE">
      <w:pPr>
        <w:pStyle w:val="Tekstkomentarza"/>
      </w:pPr>
      <w:r>
        <w:t>Ta litera „W” powinna  być przeniesiona na dół, żeby  tak nie zostawała osobno. Jak niżej.</w:t>
      </w:r>
    </w:p>
    <w:p w14:paraId="308DD39E" w14:textId="77777777" w:rsidR="003E23BE" w:rsidRDefault="003E23BE">
      <w:pPr>
        <w:pStyle w:val="Tekstkomentarza"/>
      </w:pPr>
    </w:p>
    <w:p w14:paraId="6484FDB6" w14:textId="4EDCAAC8" w:rsidR="003E23BE" w:rsidRDefault="003E23BE" w:rsidP="003E23BE">
      <w:pPr>
        <w:pStyle w:val="Tekstkomentarza"/>
      </w:pPr>
      <w:r>
        <w:rPr>
          <w:noProof/>
        </w:rPr>
        <w:drawing>
          <wp:inline distT="0" distB="0" distL="0" distR="0" wp14:anchorId="286EDACE" wp14:editId="5AF03B4D">
            <wp:extent cx="2521479" cy="80964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832" cy="85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4D7B" w14:textId="50768CDE" w:rsidR="003E23BE" w:rsidRDefault="003E23BE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E04D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3617C" w16cex:dateUtc="2020-11-21T0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E04D7B" w16cid:durableId="236361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ndayNews Polska">
    <w15:presenceInfo w15:providerId="None" w15:userId="MondayNews Pols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50"/>
    <w:rsid w:val="00010E72"/>
    <w:rsid w:val="00023D50"/>
    <w:rsid w:val="00082885"/>
    <w:rsid w:val="000D4C58"/>
    <w:rsid w:val="003D33DB"/>
    <w:rsid w:val="003E23BE"/>
    <w:rsid w:val="00416301"/>
    <w:rsid w:val="00593143"/>
    <w:rsid w:val="00647B5C"/>
    <w:rsid w:val="006936D1"/>
    <w:rsid w:val="006D32DF"/>
    <w:rsid w:val="007074C6"/>
    <w:rsid w:val="00722013"/>
    <w:rsid w:val="00763A65"/>
    <w:rsid w:val="008108F3"/>
    <w:rsid w:val="009C433C"/>
    <w:rsid w:val="009D6BF3"/>
    <w:rsid w:val="00A6584C"/>
    <w:rsid w:val="00AD1797"/>
    <w:rsid w:val="00AF3B22"/>
    <w:rsid w:val="00B13135"/>
    <w:rsid w:val="00C97979"/>
    <w:rsid w:val="00C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755D4"/>
  <w15:chartTrackingRefBased/>
  <w15:docId w15:val="{4CC0C9A5-0502-4F15-8AB3-4147CCC0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936D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936D1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1313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1313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1313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1313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1313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1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3135"/>
    <w:rPr>
      <w:rFonts w:ascii="Segoe UI" w:hAnsi="Segoe UI" w:cs="Segoe UI"/>
      <w:sz w:val="18"/>
      <w:szCs w:val="18"/>
    </w:rPr>
  </w:style>
  <w:style w:type="character" w:styleId="Uwydatnienie">
    <w:name w:val="Emphasis"/>
    <w:basedOn w:val="Domylnaczcionkaakapitu"/>
    <w:uiPriority w:val="20"/>
    <w:qFormat/>
    <w:rsid w:val="006D32DF"/>
    <w:rPr>
      <w:i/>
      <w:iCs/>
    </w:rPr>
  </w:style>
  <w:style w:type="character" w:styleId="UyteHipercze">
    <w:name w:val="FollowedHyperlink"/>
    <w:basedOn w:val="Domylnaczcionkaakapitu"/>
    <w:uiPriority w:val="99"/>
    <w:semiHidden/>
    <w:unhideWhenUsed/>
    <w:rsid w:val="00C97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://templates.framework-y.com/yellowbusiness/pages/services-2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291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MondayNews Polska</dc:creator>
  <cp:keywords/>
  <dc:description/>
  <cp:lastModifiedBy>MondayNews Polska</cp:lastModifiedBy>
  <cp:revision>12</cp:revision>
  <dcterms:created xsi:type="dcterms:W3CDTF">2020-11-15T09:31:00Z</dcterms:created>
  <dcterms:modified xsi:type="dcterms:W3CDTF">2020-11-21T08:53:00Z</dcterms:modified>
</cp:coreProperties>
</file>