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Małgorzata Fądziel 117300</w:t>
      </w:r>
    </w:p>
    <w:p w:rsidR="00943D19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Przemysław Rydzyk 109697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Bookman Old Style" w:eastAsia="Times New Roman" w:hAnsi="Bookman Old Style" w:cs="Leelawadee UI"/>
          <w:sz w:val="32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32"/>
          <w:szCs w:val="24"/>
          <w:lang w:eastAsia="pl-PL"/>
        </w:rPr>
        <w:t>Sprawozdanie z Przetwarzania Rozproszonego</w:t>
      </w:r>
    </w:p>
    <w:p w:rsidR="000F00EF" w:rsidRPr="00470AEB" w:rsidRDefault="000F00EF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Bookman Old Style" w:eastAsia="Times New Roman" w:hAnsi="Bookman Old Style" w:cs="Leelawadee UI"/>
          <w:sz w:val="28"/>
          <w:szCs w:val="24"/>
          <w:lang w:eastAsia="pl-PL"/>
        </w:rPr>
      </w:pPr>
    </w:p>
    <w:p w:rsidR="00EB6312" w:rsidRPr="00470AEB" w:rsidRDefault="00EB6312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Bookman Old Style" w:eastAsia="Times New Roman" w:hAnsi="Bookman Old Style" w:cs="Leelawadee UI"/>
          <w:sz w:val="28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8"/>
          <w:szCs w:val="24"/>
          <w:lang w:eastAsia="pl-PL"/>
        </w:rPr>
        <w:t>projekt: Męskie szowinistyczne świnie</w:t>
      </w:r>
    </w:p>
    <w:p w:rsidR="007F0C5D" w:rsidRPr="00470AEB" w:rsidRDefault="007F0C5D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Bookman Old Style" w:eastAsia="Times New Roman" w:hAnsi="Bookman Old Style" w:cs="Leelawadee UI"/>
          <w:sz w:val="28"/>
          <w:szCs w:val="24"/>
          <w:lang w:eastAsia="pl-PL"/>
        </w:rPr>
      </w:pPr>
    </w:p>
    <w:p w:rsidR="000B4F43" w:rsidRPr="00470AEB" w:rsidRDefault="000B4F43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 Semibold" w:eastAsia="Times New Roman" w:hAnsi="Segoe UI Semibold" w:cs="Segoe UI Semibold"/>
          <w:sz w:val="24"/>
          <w:szCs w:val="24"/>
          <w:lang w:eastAsia="pl-PL"/>
        </w:rPr>
      </w:pPr>
      <w:r w:rsidRPr="00470AEB">
        <w:rPr>
          <w:rFonts w:ascii="Segoe UI Semibold" w:eastAsia="Times New Roman" w:hAnsi="Segoe UI Semibold" w:cs="Segoe UI Semibold"/>
          <w:sz w:val="24"/>
          <w:szCs w:val="24"/>
          <w:lang w:eastAsia="pl-PL"/>
        </w:rPr>
        <w:t xml:space="preserve">    </w:t>
      </w:r>
    </w:p>
    <w:p w:rsidR="00A83AEE" w:rsidRPr="00943D19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 Semibold" w:eastAsia="Times New Roman" w:hAnsi="Segoe UI Semibold" w:cs="Segoe UI Semibold"/>
          <w:sz w:val="28"/>
          <w:szCs w:val="24"/>
          <w:lang w:eastAsia="pl-PL"/>
        </w:rPr>
      </w:pPr>
      <w:r w:rsidRPr="00943D19">
        <w:rPr>
          <w:rFonts w:ascii="Segoe UI Semibold" w:eastAsia="Times New Roman" w:hAnsi="Segoe UI Semibold" w:cs="Segoe UI Semibold"/>
          <w:sz w:val="28"/>
          <w:szCs w:val="24"/>
          <w:lang w:eastAsia="pl-PL"/>
        </w:rPr>
        <w:t>1. Opis problemu.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Założenia:</w:t>
      </w:r>
    </w:p>
    <w:p w:rsidR="000B4F43" w:rsidRPr="00470AEB" w:rsidRDefault="00A83AEE" w:rsidP="00943D19">
      <w:pPr>
        <w:pStyle w:val="ListParagraph"/>
        <w:numPr>
          <w:ilvl w:val="0"/>
          <w:numId w:val="1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W systemie istnieje N + 1 procesów (N feministek + 1 organizacja mizoginów)</w:t>
      </w:r>
      <w:r w:rsidR="000B4F43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</w:p>
    <w:p w:rsidR="00A83AEE" w:rsidRPr="00470AEB" w:rsidRDefault="00A83AEE" w:rsidP="00943D19">
      <w:pPr>
        <w:pStyle w:val="ListParagraph"/>
        <w:numPr>
          <w:ilvl w:val="0"/>
          <w:numId w:val="1"/>
        </w:numPr>
        <w:tabs>
          <w:tab w:val="left" w:pos="284"/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Parametr </w:t>
      </w:r>
      <w:r w:rsidR="000B4F43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K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określa maksymalną liczbę mizoginów </w:t>
      </w:r>
      <w:r w:rsidR="000B4F43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– należy go podać przy uruchomienu programu. Faktyczna liczba</w:t>
      </w:r>
      <w:r w:rsidR="000F00EF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mizoginów</w:t>
      </w:r>
      <w:r w:rsidR="000B4F43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jest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losowana</w:t>
      </w:r>
      <w:r w:rsidR="003C7044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w każdej iteracji algorytmu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</w:p>
    <w:p w:rsidR="00A83AEE" w:rsidRPr="00470AEB" w:rsidRDefault="00A83AEE" w:rsidP="00943D19">
      <w:pPr>
        <w:pStyle w:val="ListParagraph"/>
        <w:numPr>
          <w:ilvl w:val="0"/>
          <w:numId w:val="1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Istnieją trzy lokalizacje, w których mogą odbywać się prelekcje.</w:t>
      </w:r>
    </w:p>
    <w:p w:rsidR="00A83AEE" w:rsidRPr="00470AEB" w:rsidRDefault="00A83AEE" w:rsidP="00943D19">
      <w:pPr>
        <w:pStyle w:val="ListParagraph"/>
        <w:numPr>
          <w:ilvl w:val="0"/>
          <w:numId w:val="1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Spotkanie kończy się bez względu na liczbę przybyłych feministek. </w:t>
      </w:r>
    </w:p>
    <w:p w:rsidR="000B4F43" w:rsidRPr="00470AEB" w:rsidRDefault="000B4F43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</w:p>
    <w:p w:rsidR="000B4F43" w:rsidRPr="00470AEB" w:rsidRDefault="000B4F43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 Semibold" w:eastAsia="Times New Roman" w:hAnsi="Segoe UI Semibold" w:cs="Segoe UI Semibold"/>
          <w:sz w:val="24"/>
          <w:szCs w:val="24"/>
          <w:lang w:eastAsia="pl-PL"/>
        </w:rPr>
      </w:pPr>
    </w:p>
    <w:p w:rsidR="000B4F43" w:rsidRPr="00943D19" w:rsidRDefault="000B4F43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 Semibold" w:eastAsia="Times New Roman" w:hAnsi="Segoe UI Semibold" w:cs="Segoe UI Semibold"/>
          <w:sz w:val="28"/>
          <w:szCs w:val="24"/>
          <w:lang w:eastAsia="pl-PL"/>
        </w:rPr>
      </w:pPr>
      <w:r w:rsidRPr="00943D19">
        <w:rPr>
          <w:rFonts w:ascii="Segoe UI Semibold" w:eastAsia="Times New Roman" w:hAnsi="Segoe UI Semibold" w:cs="Segoe UI Semibold"/>
          <w:sz w:val="28"/>
          <w:szCs w:val="24"/>
          <w:lang w:eastAsia="pl-PL"/>
        </w:rPr>
        <w:t>2. Algorytmy.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Organizacja mizoginów:</w:t>
      </w:r>
    </w:p>
    <w:p w:rsidR="00A83AEE" w:rsidRPr="00470AEB" w:rsidRDefault="007F0C5D" w:rsidP="00841B20">
      <w:pPr>
        <w:pStyle w:val="ListParagraph"/>
        <w:numPr>
          <w:ilvl w:val="0"/>
          <w:numId w:val="3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 w:hanging="284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U</w:t>
      </w:r>
      <w:r w:rsidR="00A83AEE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stalenie liczby uczestników (od 1 do </w:t>
      </w:r>
      <w:r w:rsidR="000B4F43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K</w:t>
      </w:r>
      <w:r w:rsidR="00DF393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) i lokalizacji </w:t>
      </w:r>
      <w:r w:rsidR="00470AEB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prelekcji 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oraz</w:t>
      </w:r>
      <w:r w:rsidR="003C7044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czasu 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oczekiwania na kolejną prelekcję.</w:t>
      </w:r>
    </w:p>
    <w:p w:rsidR="00A83AEE" w:rsidRPr="00470AEB" w:rsidRDefault="007F0C5D" w:rsidP="00841B20">
      <w:pPr>
        <w:pStyle w:val="ListParagraph"/>
        <w:numPr>
          <w:ilvl w:val="0"/>
          <w:numId w:val="3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 w:hanging="284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O</w:t>
      </w:r>
      <w:r w:rsidR="00A83AEE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dczekanie 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ustalonego czasu: </w:t>
      </w:r>
      <w:r w:rsidR="00A83AEE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15-45 sekund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</w:p>
    <w:p w:rsidR="00A83AEE" w:rsidRPr="00470AEB" w:rsidRDefault="00470AEB" w:rsidP="00841B20">
      <w:pPr>
        <w:pStyle w:val="ListParagraph"/>
        <w:numPr>
          <w:ilvl w:val="0"/>
          <w:numId w:val="3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 w:hanging="284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Rozesłanie wiadomo</w:t>
      </w:r>
      <w:r w:rsidRPr="00470AEB">
        <w:rPr>
          <w:rFonts w:ascii="Bookman Old Style" w:eastAsia="Times New Roman" w:hAnsi="Bookman Old Style" w:cs="Arial"/>
          <w:sz w:val="24"/>
          <w:szCs w:val="24"/>
          <w:lang w:eastAsia="pl-PL"/>
        </w:rPr>
        <w:t>ści do wszystkich</w:t>
      </w:r>
      <w:r>
        <w:rPr>
          <w:rFonts w:ascii="Bookman Old Style" w:eastAsia="Times New Roman" w:hAnsi="Bookman Old Style" w:cs="Arial"/>
          <w:sz w:val="24"/>
          <w:szCs w:val="24"/>
          <w:lang w:eastAsia="pl-PL"/>
        </w:rPr>
        <w:t xml:space="preserve"> feministek</w:t>
      </w:r>
      <w:r w:rsidR="00A83AEE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z informacją o </w:t>
      </w: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mającej się odbyć </w:t>
      </w:r>
      <w:r w:rsidR="00A83AEE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prelekcji</w:t>
      </w: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</w:p>
    <w:p w:rsidR="00A83AEE" w:rsidRDefault="00470AEB" w:rsidP="00841B20">
      <w:pPr>
        <w:pStyle w:val="ListParagraph"/>
        <w:numPr>
          <w:ilvl w:val="0"/>
          <w:numId w:val="3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 w:hanging="284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>P</w:t>
      </w:r>
      <w:r w:rsidR="00A83AEE"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owrót do punktu 1.</w:t>
      </w:r>
    </w:p>
    <w:p w:rsidR="0036176C" w:rsidRPr="00470AEB" w:rsidRDefault="0036176C" w:rsidP="00841B20">
      <w:pPr>
        <w:pStyle w:val="ListParagraph"/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Feministka:</w:t>
      </w:r>
    </w:p>
    <w:p w:rsidR="0036176C" w:rsidRDefault="00A83AEE" w:rsidP="00841B20">
      <w:pPr>
        <w:pStyle w:val="ListParagraph"/>
        <w:numPr>
          <w:ilvl w:val="0"/>
          <w:numId w:val="6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Wylosowanie nowej lokalizacji.</w:t>
      </w:r>
    </w:p>
    <w:p w:rsidR="0036176C" w:rsidRPr="0036176C" w:rsidRDefault="00A83AEE" w:rsidP="00841B20">
      <w:pPr>
        <w:pStyle w:val="ListParagraph"/>
        <w:numPr>
          <w:ilvl w:val="0"/>
          <w:numId w:val="6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Rozesłanie wiadomości do wszystkich</w:t>
      </w:r>
      <w:r w:rsid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feministek</w:t>
      </w: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  <w:r w:rsidR="0036176C"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W</w:t>
      </w: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wiadomości wysyłane są: wartość zegara Lamporta i ID nowej lokalizacji.</w:t>
      </w:r>
    </w:p>
    <w:p w:rsidR="00841B20" w:rsidRDefault="0036176C" w:rsidP="00841B20">
      <w:pPr>
        <w:pStyle w:val="ListParagraph"/>
        <w:numPr>
          <w:ilvl w:val="0"/>
          <w:numId w:val="6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O</w:t>
      </w:r>
      <w:r w:rsidR="00A83AEE"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debranie wiadomości od wszystkich feminist</w:t>
      </w: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ek, które mają nową lokalizację.</w:t>
      </w:r>
    </w:p>
    <w:p w:rsidR="0036176C" w:rsidRPr="0036176C" w:rsidRDefault="0036176C" w:rsidP="00841B20">
      <w:pPr>
        <w:pStyle w:val="ListParagraph"/>
        <w:numPr>
          <w:ilvl w:val="0"/>
          <w:numId w:val="6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U</w:t>
      </w:r>
      <w:r w:rsidR="00A83AEE"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stalenie własnej pozycji w kolejce na podstawie odebranych wiadomości i posiadanej obecnie o pozostałych procesach wiedzy.</w:t>
      </w:r>
    </w:p>
    <w:p w:rsidR="00A83AEE" w:rsidRPr="0036176C" w:rsidRDefault="0036176C" w:rsidP="00841B20">
      <w:pPr>
        <w:pStyle w:val="ListParagraph"/>
        <w:numPr>
          <w:ilvl w:val="0"/>
          <w:numId w:val="6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lastRenderedPageBreak/>
        <w:t>O</w:t>
      </w:r>
      <w:r w:rsidR="00A83AEE"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debranie wiadomości o spotkaniu od organizacji mizoginów.</w:t>
      </w: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</w:t>
      </w:r>
      <w:r w:rsidR="00A83AEE"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Sprawdzenie, czy prelekcja </w:t>
      </w:r>
      <w:r w:rsidR="00666105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odbywa się </w:t>
      </w:r>
      <w:r w:rsidR="00A83AEE"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w tej samej lokalizacji</w:t>
      </w:r>
      <w:r w:rsidR="00666105"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  <w:r w:rsidR="00A83AEE"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    </w:t>
      </w:r>
    </w:p>
    <w:p w:rsidR="00A83AEE" w:rsidRPr="0036176C" w:rsidRDefault="00A83AEE" w:rsidP="00841B20">
      <w:pPr>
        <w:pStyle w:val="ListParagraph"/>
        <w:numPr>
          <w:ilvl w:val="1"/>
          <w:numId w:val="4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Jeśli nie: oczekiwanie bez zmiany lokalizacji.</w:t>
      </w:r>
    </w:p>
    <w:p w:rsidR="00A83AEE" w:rsidRPr="00F423A3" w:rsidRDefault="00A83AEE" w:rsidP="00F423A3">
      <w:pPr>
        <w:pStyle w:val="ListParagraph"/>
        <w:numPr>
          <w:ilvl w:val="1"/>
          <w:numId w:val="4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Jeśli tak: </w:t>
      </w:r>
      <w:r w:rsidR="00233503">
        <w:rPr>
          <w:rFonts w:ascii="Bookman Old Style" w:eastAsia="Times New Roman" w:hAnsi="Bookman Old Style" w:cs="Leelawadee UI"/>
          <w:sz w:val="24"/>
          <w:szCs w:val="24"/>
          <w:lang w:eastAsia="pl-PL"/>
        </w:rPr>
        <w:t>s</w:t>
      </w: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prawdzenie, czy ilość mizoginów na prelekcji jest mniejsza niż pozycja w kolejce danej feministki.</w:t>
      </w:r>
    </w:p>
    <w:p w:rsidR="00A83AEE" w:rsidRPr="0036176C" w:rsidRDefault="00A83AEE" w:rsidP="00841B20">
      <w:pPr>
        <w:pStyle w:val="ListParagraph"/>
        <w:numPr>
          <w:ilvl w:val="2"/>
          <w:numId w:val="4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Jeśli tak: bierze udział w rozgonieniu prelekcji. Powrót do punktu 1.</w:t>
      </w:r>
    </w:p>
    <w:p w:rsidR="00A83AEE" w:rsidRPr="0036176C" w:rsidRDefault="00A83AEE" w:rsidP="00841B20">
      <w:pPr>
        <w:pStyle w:val="ListParagraph"/>
        <w:numPr>
          <w:ilvl w:val="2"/>
          <w:numId w:val="4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Jeśli nie: oczekiwanie bez zmiany lokalizacji.                </w:t>
      </w:r>
    </w:p>
    <w:p w:rsidR="00A83AEE" w:rsidRPr="0036176C" w:rsidRDefault="00A83AEE" w:rsidP="00841B20">
      <w:pPr>
        <w:pStyle w:val="ListParagraph"/>
        <w:numPr>
          <w:ilvl w:val="0"/>
          <w:numId w:val="6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36176C">
        <w:rPr>
          <w:rFonts w:ascii="Bookman Old Style" w:eastAsia="Times New Roman" w:hAnsi="Bookman Old Style" w:cs="Leelawadee UI"/>
          <w:sz w:val="24"/>
          <w:szCs w:val="24"/>
          <w:lang w:eastAsia="pl-PL"/>
        </w:rPr>
        <w:t>Powrót do punktu 3.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    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    </w:t>
      </w:r>
    </w:p>
    <w:p w:rsidR="00A83AEE" w:rsidRPr="00943D19" w:rsidRDefault="00F423A3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 Semibold" w:eastAsia="Times New Roman" w:hAnsi="Segoe UI Semibold" w:cs="Segoe UI Semibold"/>
          <w:sz w:val="28"/>
          <w:szCs w:val="24"/>
          <w:lang w:eastAsia="pl-PL"/>
        </w:rPr>
      </w:pPr>
      <w:r w:rsidRPr="00943D19">
        <w:rPr>
          <w:rFonts w:ascii="Segoe UI Semibold" w:eastAsia="Times New Roman" w:hAnsi="Segoe UI Semibold" w:cs="Segoe UI Semibold"/>
          <w:sz w:val="28"/>
          <w:szCs w:val="24"/>
          <w:lang w:eastAsia="pl-PL"/>
        </w:rPr>
        <w:t>3</w:t>
      </w:r>
      <w:r w:rsidR="00A83AEE" w:rsidRPr="00943D19">
        <w:rPr>
          <w:rFonts w:ascii="Segoe UI Semibold" w:eastAsia="Times New Roman" w:hAnsi="Segoe UI Semibold" w:cs="Segoe UI Semibold"/>
          <w:sz w:val="28"/>
          <w:szCs w:val="24"/>
          <w:lang w:eastAsia="pl-PL"/>
        </w:rPr>
        <w:t>. Założenia przyjęte odnośnie środowiska komunikacyjnego.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</w:p>
    <w:p w:rsidR="00A83AEE" w:rsidRPr="00F423A3" w:rsidRDefault="00F423A3" w:rsidP="00F423A3">
      <w:pPr>
        <w:pStyle w:val="ListParagraph"/>
        <w:numPr>
          <w:ilvl w:val="0"/>
          <w:numId w:val="7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>K</w:t>
      </w:r>
      <w:r w:rsidR="00A83AEE" w:rsidRPr="00F423A3">
        <w:rPr>
          <w:rFonts w:ascii="Bookman Old Style" w:eastAsia="Times New Roman" w:hAnsi="Bookman Old Style" w:cs="Leelawadee UI"/>
          <w:sz w:val="24"/>
          <w:szCs w:val="24"/>
          <w:lang w:eastAsia="pl-PL"/>
        </w:rPr>
        <w:t>anały</w:t>
      </w: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są</w:t>
      </w:r>
      <w:r w:rsidR="00A83AEE" w:rsidRPr="00F423A3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FIFO</w:t>
      </w: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</w:p>
    <w:p w:rsidR="00A83AEE" w:rsidRPr="00F423A3" w:rsidRDefault="00F423A3" w:rsidP="00F423A3">
      <w:pPr>
        <w:pStyle w:val="ListParagraph"/>
        <w:numPr>
          <w:ilvl w:val="0"/>
          <w:numId w:val="7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>K</w:t>
      </w:r>
      <w:r w:rsidR="00A83AEE" w:rsidRPr="00F423A3">
        <w:rPr>
          <w:rFonts w:ascii="Bookman Old Style" w:eastAsia="Times New Roman" w:hAnsi="Bookman Old Style" w:cs="Leelawadee UI"/>
          <w:sz w:val="24"/>
          <w:szCs w:val="24"/>
          <w:lang w:eastAsia="pl-PL"/>
        </w:rPr>
        <w:t>anały</w:t>
      </w: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są</w:t>
      </w:r>
      <w:r w:rsidR="00A83AEE" w:rsidRPr="00F423A3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niezawodne</w:t>
      </w: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</w:p>
    <w:p w:rsidR="00A83AEE" w:rsidRPr="00F423A3" w:rsidRDefault="00F60140" w:rsidP="00F423A3">
      <w:pPr>
        <w:pStyle w:val="ListParagraph"/>
        <w:numPr>
          <w:ilvl w:val="0"/>
          <w:numId w:val="7"/>
        </w:num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>
        <w:rPr>
          <w:rFonts w:ascii="Bookman Old Style" w:eastAsia="Times New Roman" w:hAnsi="Bookman Old Style" w:cs="Leelawadee UI"/>
          <w:sz w:val="24"/>
          <w:szCs w:val="24"/>
          <w:lang w:eastAsia="pl-PL"/>
        </w:rPr>
        <w:t>W kanale</w:t>
      </w:r>
      <w:r w:rsidR="00A83AEE" w:rsidRPr="00F423A3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zmieści się</w:t>
      </w:r>
      <w:r w:rsidR="00725645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co najmniej</w:t>
      </w:r>
      <w:r w:rsidR="00A83AEE" w:rsidRPr="00F423A3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N-1 wiadomości</w:t>
      </w:r>
      <w:r w:rsidR="00F423A3"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</w:t>
      </w:r>
    </w:p>
    <w:p w:rsidR="00A83AEE" w:rsidRPr="00943D19" w:rsidRDefault="00F423A3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 Semibold" w:eastAsia="Times New Roman" w:hAnsi="Segoe UI Semibold" w:cs="Segoe UI Semibold"/>
          <w:sz w:val="28"/>
          <w:szCs w:val="24"/>
          <w:lang w:eastAsia="pl-PL"/>
        </w:rPr>
      </w:pPr>
      <w:r w:rsidRPr="00943D19">
        <w:rPr>
          <w:rFonts w:ascii="Segoe UI Semibold" w:eastAsia="Times New Roman" w:hAnsi="Segoe UI Semibold" w:cs="Segoe UI Semibold"/>
          <w:sz w:val="28"/>
          <w:szCs w:val="24"/>
          <w:lang w:eastAsia="pl-PL"/>
        </w:rPr>
        <w:t>4</w:t>
      </w:r>
      <w:r w:rsidR="00A83AEE" w:rsidRPr="00943D19">
        <w:rPr>
          <w:rFonts w:ascii="Segoe UI Semibold" w:eastAsia="Times New Roman" w:hAnsi="Segoe UI Semibold" w:cs="Segoe UI Semibold"/>
          <w:sz w:val="28"/>
          <w:szCs w:val="24"/>
          <w:lang w:eastAsia="pl-PL"/>
        </w:rPr>
        <w:t>. Złożoności komunikacyjne i czasowe.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</w:p>
    <w:p w:rsidR="00A83AEE" w:rsidRPr="00470AEB" w:rsidRDefault="00A83AEE" w:rsidP="00943D19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Maksymalna złożoność komunikacyjna jednego przebiegu algorytmu wynosi 2N+1</w:t>
      </w:r>
      <w:r w:rsidR="00943D19"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N wiadomości wysyłają procesy feministek biorących udział w</w:t>
      </w:r>
      <w:r w:rsidR="00691460">
        <w:rPr>
          <w:rFonts w:ascii="Bookman Old Style" w:eastAsia="Times New Roman" w:hAnsi="Bookman Old Style" w:cs="Leelawadee UI"/>
          <w:sz w:val="24"/>
          <w:szCs w:val="24"/>
          <w:lang w:eastAsia="pl-PL"/>
        </w:rPr>
        <w:t> 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prelekcji, a </w:t>
      </w:r>
      <w:r w:rsidR="00691460">
        <w:rPr>
          <w:rFonts w:ascii="Bookman Old Style" w:eastAsia="Times New Roman" w:hAnsi="Bookman Old Style" w:cs="Leelawadee UI"/>
          <w:sz w:val="24"/>
          <w:szCs w:val="24"/>
          <w:lang w:eastAsia="pl-PL"/>
        </w:rPr>
        <w:t>jedną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wiadomość wysyłają mizogini. Dodatkowo doliczyć trzeba N wiadomości wysłanych przez feministki na samym początku algorytmu.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    </w:t>
      </w:r>
    </w:p>
    <w:p w:rsidR="00A83AEE" w:rsidRPr="00470AEB" w:rsidRDefault="00A83AEE" w:rsidP="00943D19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Średnia złożoność komunikacyjna jednego przebiegu algorytmu to N+(N/3)+1</w:t>
      </w:r>
      <w:r w:rsidR="00943D19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. 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Zakładamy, że rozkład liczby feministek w kolejkach jest równomierny. 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            </w:t>
      </w:r>
    </w:p>
    <w:p w:rsidR="00A83AEE" w:rsidRPr="00470AEB" w:rsidRDefault="00A83AEE" w:rsidP="00943D19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Złożoność czasowa nie zależy od liczby procesów.</w:t>
      </w:r>
      <w:r w:rsidR="00943D19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Zakładamy, że czas przetwarzania lokalnego jest pomijaln</w:t>
      </w:r>
      <w:r w:rsidR="00BA4B48">
        <w:rPr>
          <w:rFonts w:ascii="Bookman Old Style" w:eastAsia="Times New Roman" w:hAnsi="Bookman Old Style" w:cs="Leelawadee UI"/>
          <w:sz w:val="24"/>
          <w:szCs w:val="24"/>
          <w:lang w:eastAsia="pl-PL"/>
        </w:rPr>
        <w:t>y, a każda komunikacja zajmuje jedną jednostkę czasu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>.</w:t>
      </w:r>
      <w:r w:rsidR="00943D19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Maksymalna złożoność czasowa jest wówczas równa </w:t>
      </w:r>
      <w:r w:rsidR="00BA4B48">
        <w:rPr>
          <w:rFonts w:ascii="Bookman Old Style" w:eastAsia="Times New Roman" w:hAnsi="Bookman Old Style" w:cs="Leelawadee UI"/>
          <w:sz w:val="24"/>
          <w:szCs w:val="24"/>
          <w:lang w:eastAsia="pl-PL"/>
        </w:rPr>
        <w:t>trzem jednostkom czasu (wiadomości rozgłoszeniowe feministek w pierwszym przebiegu algorytmu + wiadomość rozgłoszeniowa mizoginów + wiadomości rozgłoszeniowe feministek)</w:t>
      </w: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. </w:t>
      </w:r>
    </w:p>
    <w:p w:rsidR="00A83AEE" w:rsidRPr="00470AEB" w:rsidRDefault="00A83AEE" w:rsidP="00943D19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    </w:t>
      </w:r>
    </w:p>
    <w:p w:rsidR="00A83AEE" w:rsidRPr="00470AEB" w:rsidRDefault="00A83AEE" w:rsidP="00841B20">
      <w:pPr>
        <w:tabs>
          <w:tab w:val="left" w:pos="284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ookman Old Style" w:eastAsia="Times New Roman" w:hAnsi="Bookman Old Style" w:cs="Leelawadee UI"/>
          <w:sz w:val="24"/>
          <w:szCs w:val="24"/>
          <w:lang w:eastAsia="pl-PL"/>
        </w:rPr>
      </w:pPr>
      <w:r w:rsidRPr="00470AEB">
        <w:rPr>
          <w:rFonts w:ascii="Bookman Old Style" w:eastAsia="Times New Roman" w:hAnsi="Bookman Old Style" w:cs="Leelawadee UI"/>
          <w:sz w:val="24"/>
          <w:szCs w:val="24"/>
          <w:lang w:eastAsia="pl-PL"/>
        </w:rPr>
        <w:t xml:space="preserve">    </w:t>
      </w:r>
    </w:p>
    <w:p w:rsidR="00D91635" w:rsidRPr="00470AEB" w:rsidRDefault="00D91635" w:rsidP="00841B20">
      <w:pPr>
        <w:tabs>
          <w:tab w:val="left" w:pos="284"/>
          <w:tab w:val="left" w:pos="709"/>
        </w:tabs>
        <w:rPr>
          <w:rFonts w:ascii="Bookman Old Style" w:hAnsi="Bookman Old Style" w:cs="Leelawadee UI"/>
          <w:sz w:val="24"/>
          <w:szCs w:val="24"/>
        </w:rPr>
      </w:pPr>
    </w:p>
    <w:sectPr w:rsidR="00D91635" w:rsidRPr="00470AEB" w:rsidSect="003C7044"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BFC"/>
    <w:multiLevelType w:val="hybridMultilevel"/>
    <w:tmpl w:val="F288CD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6B91"/>
    <w:multiLevelType w:val="hybridMultilevel"/>
    <w:tmpl w:val="D758C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7386B"/>
    <w:multiLevelType w:val="hybridMultilevel"/>
    <w:tmpl w:val="1958A48A"/>
    <w:lvl w:ilvl="0" w:tplc="0F48B11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5" w:hanging="360"/>
      </w:pPr>
    </w:lvl>
    <w:lvl w:ilvl="2" w:tplc="0415001B" w:tentative="1">
      <w:start w:val="1"/>
      <w:numFmt w:val="lowerRoman"/>
      <w:lvlText w:val="%3."/>
      <w:lvlJc w:val="right"/>
      <w:pPr>
        <w:ind w:left="2085" w:hanging="180"/>
      </w:pPr>
    </w:lvl>
    <w:lvl w:ilvl="3" w:tplc="0415000F" w:tentative="1">
      <w:start w:val="1"/>
      <w:numFmt w:val="decimal"/>
      <w:lvlText w:val="%4."/>
      <w:lvlJc w:val="left"/>
      <w:pPr>
        <w:ind w:left="2805" w:hanging="360"/>
      </w:pPr>
    </w:lvl>
    <w:lvl w:ilvl="4" w:tplc="04150019" w:tentative="1">
      <w:start w:val="1"/>
      <w:numFmt w:val="lowerLetter"/>
      <w:lvlText w:val="%5."/>
      <w:lvlJc w:val="left"/>
      <w:pPr>
        <w:ind w:left="3525" w:hanging="360"/>
      </w:pPr>
    </w:lvl>
    <w:lvl w:ilvl="5" w:tplc="0415001B" w:tentative="1">
      <w:start w:val="1"/>
      <w:numFmt w:val="lowerRoman"/>
      <w:lvlText w:val="%6."/>
      <w:lvlJc w:val="right"/>
      <w:pPr>
        <w:ind w:left="4245" w:hanging="180"/>
      </w:pPr>
    </w:lvl>
    <w:lvl w:ilvl="6" w:tplc="0415000F" w:tentative="1">
      <w:start w:val="1"/>
      <w:numFmt w:val="decimal"/>
      <w:lvlText w:val="%7."/>
      <w:lvlJc w:val="left"/>
      <w:pPr>
        <w:ind w:left="4965" w:hanging="360"/>
      </w:pPr>
    </w:lvl>
    <w:lvl w:ilvl="7" w:tplc="04150019" w:tentative="1">
      <w:start w:val="1"/>
      <w:numFmt w:val="lowerLetter"/>
      <w:lvlText w:val="%8."/>
      <w:lvlJc w:val="left"/>
      <w:pPr>
        <w:ind w:left="5685" w:hanging="360"/>
      </w:pPr>
    </w:lvl>
    <w:lvl w:ilvl="8" w:tplc="041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2FA17032"/>
    <w:multiLevelType w:val="hybridMultilevel"/>
    <w:tmpl w:val="F516CD3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3F62E85"/>
    <w:multiLevelType w:val="hybridMultilevel"/>
    <w:tmpl w:val="653E7032"/>
    <w:lvl w:ilvl="0" w:tplc="269C8A04">
      <w:start w:val="1"/>
      <w:numFmt w:val="decimal"/>
      <w:lvlText w:val="%1."/>
      <w:lvlJc w:val="left"/>
      <w:pPr>
        <w:ind w:left="198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703" w:hanging="360"/>
      </w:pPr>
    </w:lvl>
    <w:lvl w:ilvl="2" w:tplc="0415001B" w:tentative="1">
      <w:start w:val="1"/>
      <w:numFmt w:val="lowerRoman"/>
      <w:lvlText w:val="%3."/>
      <w:lvlJc w:val="right"/>
      <w:pPr>
        <w:ind w:left="3423" w:hanging="180"/>
      </w:pPr>
    </w:lvl>
    <w:lvl w:ilvl="3" w:tplc="0415000F" w:tentative="1">
      <w:start w:val="1"/>
      <w:numFmt w:val="decimal"/>
      <w:lvlText w:val="%4."/>
      <w:lvlJc w:val="left"/>
      <w:pPr>
        <w:ind w:left="4143" w:hanging="360"/>
      </w:pPr>
    </w:lvl>
    <w:lvl w:ilvl="4" w:tplc="04150019" w:tentative="1">
      <w:start w:val="1"/>
      <w:numFmt w:val="lowerLetter"/>
      <w:lvlText w:val="%5."/>
      <w:lvlJc w:val="left"/>
      <w:pPr>
        <w:ind w:left="4863" w:hanging="360"/>
      </w:pPr>
    </w:lvl>
    <w:lvl w:ilvl="5" w:tplc="0415001B" w:tentative="1">
      <w:start w:val="1"/>
      <w:numFmt w:val="lowerRoman"/>
      <w:lvlText w:val="%6."/>
      <w:lvlJc w:val="right"/>
      <w:pPr>
        <w:ind w:left="5583" w:hanging="180"/>
      </w:pPr>
    </w:lvl>
    <w:lvl w:ilvl="6" w:tplc="0415000F" w:tentative="1">
      <w:start w:val="1"/>
      <w:numFmt w:val="decimal"/>
      <w:lvlText w:val="%7."/>
      <w:lvlJc w:val="left"/>
      <w:pPr>
        <w:ind w:left="6303" w:hanging="360"/>
      </w:pPr>
    </w:lvl>
    <w:lvl w:ilvl="7" w:tplc="04150019" w:tentative="1">
      <w:start w:val="1"/>
      <w:numFmt w:val="lowerLetter"/>
      <w:lvlText w:val="%8."/>
      <w:lvlJc w:val="left"/>
      <w:pPr>
        <w:ind w:left="7023" w:hanging="360"/>
      </w:pPr>
    </w:lvl>
    <w:lvl w:ilvl="8" w:tplc="0415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5">
    <w:nsid w:val="3ECF5472"/>
    <w:multiLevelType w:val="hybridMultilevel"/>
    <w:tmpl w:val="0BDC4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10BDB"/>
    <w:multiLevelType w:val="hybridMultilevel"/>
    <w:tmpl w:val="1F3491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3AEE"/>
    <w:rsid w:val="000B4F43"/>
    <w:rsid w:val="000F00EF"/>
    <w:rsid w:val="00233503"/>
    <w:rsid w:val="00280FAC"/>
    <w:rsid w:val="0036176C"/>
    <w:rsid w:val="003C7044"/>
    <w:rsid w:val="00470AEB"/>
    <w:rsid w:val="00513049"/>
    <w:rsid w:val="00662AF9"/>
    <w:rsid w:val="00666105"/>
    <w:rsid w:val="00691460"/>
    <w:rsid w:val="00725645"/>
    <w:rsid w:val="007F0C5D"/>
    <w:rsid w:val="00841B20"/>
    <w:rsid w:val="00943D19"/>
    <w:rsid w:val="00A70414"/>
    <w:rsid w:val="00A83AEE"/>
    <w:rsid w:val="00BA4B48"/>
    <w:rsid w:val="00D91635"/>
    <w:rsid w:val="00DF393C"/>
    <w:rsid w:val="00EB6312"/>
    <w:rsid w:val="00F423A3"/>
    <w:rsid w:val="00F6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AE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0F0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Rydzyk</dc:creator>
  <cp:keywords/>
  <dc:description/>
  <cp:lastModifiedBy>Przemysław Rydzyk</cp:lastModifiedBy>
  <cp:revision>21</cp:revision>
  <dcterms:created xsi:type="dcterms:W3CDTF">2016-06-06T16:42:00Z</dcterms:created>
  <dcterms:modified xsi:type="dcterms:W3CDTF">2016-06-06T17:09:00Z</dcterms:modified>
</cp:coreProperties>
</file>